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F76" w14:textId="77777777" w:rsidR="007811CD" w:rsidRDefault="00F419E2" w:rsidP="0006088B">
      <w:pPr>
        <w:jc w:val="center"/>
      </w:pPr>
      <w:r>
        <w:rPr>
          <w:b/>
          <w:u w:val="single"/>
        </w:rPr>
        <w:t>Lost and Found</w:t>
      </w:r>
    </w:p>
    <w:p w14:paraId="67AE48A2" w14:textId="47AEFB2D" w:rsidR="00F419E2" w:rsidRDefault="00D97310" w:rsidP="0006088B">
      <w:pPr>
        <w:jc w:val="center"/>
        <w:rPr>
          <w:i/>
        </w:rPr>
      </w:pPr>
      <w:r>
        <w:rPr>
          <w:i/>
        </w:rPr>
        <w:t xml:space="preserve">Pt. </w:t>
      </w:r>
      <w:r w:rsidR="00114D0C">
        <w:rPr>
          <w:i/>
        </w:rPr>
        <w:t>4</w:t>
      </w:r>
      <w:r>
        <w:rPr>
          <w:i/>
        </w:rPr>
        <w:t xml:space="preserve"> – Separation</w:t>
      </w:r>
    </w:p>
    <w:p w14:paraId="119AC52D" w14:textId="77777777" w:rsidR="003C6E63" w:rsidRPr="00152859" w:rsidRDefault="003C6E63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sz w:val="24"/>
          <w:szCs w:val="21"/>
        </w:rPr>
      </w:pPr>
    </w:p>
    <w:p w14:paraId="0B0E19FC" w14:textId="78F227FA" w:rsidR="0006088B" w:rsidRPr="00152859" w:rsidRDefault="00803B6B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Arial"/>
          <w:i/>
          <w:sz w:val="24"/>
        </w:rPr>
      </w:pPr>
      <w:r w:rsidRPr="00152859">
        <w:rPr>
          <w:rFonts w:cs="Arial"/>
          <w:i/>
          <w:sz w:val="24"/>
          <w:vertAlign w:val="superscript"/>
        </w:rPr>
        <w:t>2 Cor. 6:14</w:t>
      </w:r>
      <w:r w:rsidRPr="00152859">
        <w:rPr>
          <w:rFonts w:cs="Arial"/>
          <w:i/>
          <w:sz w:val="24"/>
        </w:rPr>
        <w:t>Do not be yoked together with unbelievers.</w:t>
      </w:r>
      <w:r w:rsidR="00152859">
        <w:rPr>
          <w:rFonts w:cs="Arial"/>
          <w:i/>
          <w:sz w:val="24"/>
        </w:rPr>
        <w:t xml:space="preserve"> </w:t>
      </w:r>
    </w:p>
    <w:p w14:paraId="1DC331E9" w14:textId="6B59921D" w:rsidR="00441C30" w:rsidRPr="00152859" w:rsidRDefault="0006088B" w:rsidP="00152859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</w:rPr>
      </w:pPr>
      <w:r w:rsidRPr="00152859">
        <w:rPr>
          <w:rFonts w:cs="Arial"/>
          <w:sz w:val="24"/>
        </w:rPr>
        <w:tab/>
      </w:r>
    </w:p>
    <w:p w14:paraId="645E7E9A" w14:textId="12954930" w:rsidR="00441C30" w:rsidRPr="00152859" w:rsidRDefault="003C6E63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Arial"/>
          <w:i/>
          <w:sz w:val="24"/>
        </w:rPr>
      </w:pPr>
      <w:r w:rsidRPr="00152859">
        <w:rPr>
          <w:rFonts w:cs="Arial"/>
          <w:i/>
          <w:sz w:val="24"/>
          <w:vertAlign w:val="superscript"/>
        </w:rPr>
        <w:t>2 Cor. 6:14</w:t>
      </w:r>
      <w:r w:rsidR="00441C30" w:rsidRPr="00152859">
        <w:rPr>
          <w:rFonts w:cs="Arial"/>
          <w:i/>
          <w:sz w:val="24"/>
        </w:rPr>
        <w:t xml:space="preserve">Don’t become </w:t>
      </w:r>
      <w:r w:rsidR="00441C30" w:rsidRPr="00152859">
        <w:rPr>
          <w:rFonts w:cs="Arial"/>
          <w:bCs/>
          <w:i/>
          <w:sz w:val="24"/>
        </w:rPr>
        <w:t>partners</w:t>
      </w:r>
      <w:r w:rsidR="00441C30" w:rsidRPr="00152859">
        <w:rPr>
          <w:rFonts w:cs="Arial"/>
          <w:i/>
          <w:sz w:val="24"/>
        </w:rPr>
        <w:t xml:space="preserve"> with those who reject God.</w:t>
      </w:r>
      <w:r w:rsidRPr="00152859">
        <w:rPr>
          <w:rFonts w:cs="Arial"/>
          <w:i/>
          <w:sz w:val="24"/>
        </w:rPr>
        <w:t xml:space="preserve"> (The Message)</w:t>
      </w:r>
    </w:p>
    <w:p w14:paraId="16C493AF" w14:textId="77777777" w:rsidR="003C6E63" w:rsidRPr="00152859" w:rsidRDefault="003C6E63" w:rsidP="00152859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rPr>
          <w:rFonts w:cs="Arial"/>
          <w:b/>
          <w:sz w:val="24"/>
        </w:rPr>
      </w:pPr>
    </w:p>
    <w:p w14:paraId="3A7435B1" w14:textId="2FCF279B" w:rsidR="00A33A9C" w:rsidRPr="00152859" w:rsidRDefault="002E3F4D" w:rsidP="00152859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rPr>
          <w:rFonts w:cs="Arial"/>
          <w:i/>
          <w:sz w:val="24"/>
        </w:rPr>
      </w:pPr>
      <w:r w:rsidRPr="00152859">
        <w:rPr>
          <w:rFonts w:cs="Arial"/>
          <w:i/>
          <w:sz w:val="24"/>
          <w:vertAlign w:val="superscript"/>
        </w:rPr>
        <w:tab/>
      </w:r>
      <w:proofErr w:type="spellStart"/>
      <w:r w:rsidR="00A33A9C" w:rsidRPr="00152859">
        <w:rPr>
          <w:rFonts w:cs="Arial"/>
          <w:i/>
          <w:sz w:val="24"/>
          <w:vertAlign w:val="superscript"/>
        </w:rPr>
        <w:t>Ecc</w:t>
      </w:r>
      <w:proofErr w:type="spellEnd"/>
      <w:r w:rsidR="00A33A9C" w:rsidRPr="00152859">
        <w:rPr>
          <w:rFonts w:cs="Arial"/>
          <w:i/>
          <w:sz w:val="24"/>
          <w:vertAlign w:val="superscript"/>
        </w:rPr>
        <w:t>. 4:9</w:t>
      </w:r>
      <w:r w:rsidR="00A33A9C" w:rsidRPr="00152859">
        <w:rPr>
          <w:rFonts w:cs="Arial"/>
          <w:i/>
          <w:sz w:val="24"/>
        </w:rPr>
        <w:t>Two are better than one, because they have a good return for their work:</w:t>
      </w:r>
      <w:r w:rsidR="00152859">
        <w:rPr>
          <w:rFonts w:cs="Arial"/>
          <w:i/>
          <w:sz w:val="24"/>
        </w:rPr>
        <w:t xml:space="preserve"> </w:t>
      </w:r>
      <w:r w:rsidR="00A33A9C" w:rsidRPr="00152859">
        <w:rPr>
          <w:rFonts w:cs="Arial"/>
          <w:i/>
          <w:sz w:val="24"/>
          <w:vertAlign w:val="superscript"/>
        </w:rPr>
        <w:t>10</w:t>
      </w:r>
      <w:r w:rsidR="00A33A9C" w:rsidRPr="00152859">
        <w:rPr>
          <w:rFonts w:cs="Arial"/>
          <w:i/>
          <w:sz w:val="24"/>
        </w:rPr>
        <w:t xml:space="preserve">If one </w:t>
      </w:r>
      <w:proofErr w:type="gramStart"/>
      <w:r w:rsidR="00A33A9C" w:rsidRPr="00152859">
        <w:rPr>
          <w:rFonts w:cs="Arial"/>
          <w:i/>
          <w:sz w:val="24"/>
        </w:rPr>
        <w:t>falls down</w:t>
      </w:r>
      <w:proofErr w:type="gramEnd"/>
      <w:r w:rsidR="00A33A9C" w:rsidRPr="00152859">
        <w:rPr>
          <w:rFonts w:cs="Arial"/>
          <w:i/>
          <w:sz w:val="24"/>
        </w:rPr>
        <w:t>, his friend can help him up.</w:t>
      </w:r>
      <w:r w:rsidR="00152859">
        <w:rPr>
          <w:rFonts w:cs="Arial"/>
          <w:i/>
          <w:sz w:val="24"/>
        </w:rPr>
        <w:t xml:space="preserve"> </w:t>
      </w:r>
      <w:r w:rsidR="00A33A9C" w:rsidRPr="00152859">
        <w:rPr>
          <w:rFonts w:cs="Arial"/>
          <w:i/>
          <w:sz w:val="24"/>
        </w:rPr>
        <w:t>But pity the man who falls and has no one to help him up!</w:t>
      </w:r>
      <w:r w:rsidR="00152859">
        <w:rPr>
          <w:rFonts w:cs="Arial"/>
          <w:i/>
          <w:sz w:val="24"/>
        </w:rPr>
        <w:t xml:space="preserve"> </w:t>
      </w:r>
      <w:r w:rsidR="00A33A9C" w:rsidRPr="00152859">
        <w:rPr>
          <w:rFonts w:cs="Arial"/>
          <w:i/>
          <w:sz w:val="24"/>
          <w:vertAlign w:val="superscript"/>
        </w:rPr>
        <w:t>11</w:t>
      </w:r>
      <w:r w:rsidR="00A33A9C" w:rsidRPr="00152859">
        <w:rPr>
          <w:rFonts w:cs="Arial"/>
          <w:i/>
          <w:sz w:val="24"/>
        </w:rPr>
        <w:t>Also, if two lie down together, they will keep warm. But how can one keep warm alone?</w:t>
      </w:r>
      <w:r w:rsidR="00152859">
        <w:rPr>
          <w:rFonts w:cs="Arial"/>
          <w:i/>
          <w:sz w:val="24"/>
        </w:rPr>
        <w:t xml:space="preserve"> </w:t>
      </w:r>
      <w:r w:rsidR="00A33A9C" w:rsidRPr="00152859">
        <w:rPr>
          <w:rFonts w:cs="Arial"/>
          <w:i/>
          <w:sz w:val="24"/>
          <w:vertAlign w:val="superscript"/>
        </w:rPr>
        <w:t>12</w:t>
      </w:r>
      <w:r w:rsidR="00A33A9C" w:rsidRPr="00152859">
        <w:rPr>
          <w:rFonts w:cs="Arial"/>
          <w:i/>
          <w:sz w:val="24"/>
        </w:rPr>
        <w:t>Though one may be overpowered, two can defend themselves.</w:t>
      </w:r>
      <w:r w:rsidR="00152859">
        <w:rPr>
          <w:rFonts w:cs="Arial"/>
          <w:i/>
          <w:sz w:val="24"/>
        </w:rPr>
        <w:t xml:space="preserve"> </w:t>
      </w:r>
      <w:r w:rsidR="00A33A9C" w:rsidRPr="00152859">
        <w:rPr>
          <w:rFonts w:cs="Arial"/>
          <w:i/>
          <w:sz w:val="24"/>
        </w:rPr>
        <w:t>A cord of three strands is not quickly broken.</w:t>
      </w:r>
    </w:p>
    <w:p w14:paraId="068CB16A" w14:textId="77777777" w:rsidR="003C6E63" w:rsidRPr="00152859" w:rsidRDefault="003C6E63" w:rsidP="0015285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cs="Arial"/>
          <w:sz w:val="24"/>
        </w:rPr>
      </w:pPr>
    </w:p>
    <w:p w14:paraId="4FACE18F" w14:textId="009F2CE2" w:rsidR="00076AD8" w:rsidRPr="00152859" w:rsidRDefault="003205BB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Arial"/>
          <w:i/>
          <w:sz w:val="24"/>
        </w:rPr>
      </w:pPr>
      <w:r w:rsidRPr="00152859">
        <w:rPr>
          <w:rFonts w:cs="Arial"/>
          <w:i/>
          <w:sz w:val="24"/>
          <w:vertAlign w:val="superscript"/>
        </w:rPr>
        <w:t>2 Cor. 6:14</w:t>
      </w:r>
      <w:r w:rsidRPr="00152859">
        <w:rPr>
          <w:rFonts w:cs="Arial"/>
          <w:i/>
          <w:sz w:val="24"/>
        </w:rPr>
        <w:t>Do not be yoked together with unbelievers.</w:t>
      </w:r>
      <w:r w:rsidR="00152859">
        <w:rPr>
          <w:rFonts w:cs="Arial"/>
          <w:i/>
          <w:sz w:val="24"/>
        </w:rPr>
        <w:t xml:space="preserve"> </w:t>
      </w:r>
      <w:r w:rsidR="00803B6B" w:rsidRPr="00152859">
        <w:rPr>
          <w:rFonts w:cs="Arial"/>
          <w:i/>
          <w:sz w:val="24"/>
        </w:rPr>
        <w:t>For what do righteousness and wickedness have in common?</w:t>
      </w:r>
      <w:r w:rsidR="00152859">
        <w:rPr>
          <w:rFonts w:cs="Arial"/>
          <w:i/>
          <w:sz w:val="24"/>
        </w:rPr>
        <w:t xml:space="preserve"> </w:t>
      </w:r>
      <w:r w:rsidR="00B61AB0" w:rsidRPr="00152859">
        <w:rPr>
          <w:rFonts w:cs="Arial"/>
          <w:i/>
          <w:sz w:val="24"/>
        </w:rPr>
        <w:t>W</w:t>
      </w:r>
      <w:r w:rsidR="00803B6B" w:rsidRPr="00152859">
        <w:rPr>
          <w:rFonts w:cs="Arial"/>
          <w:i/>
          <w:sz w:val="24"/>
        </w:rPr>
        <w:t>hat fellowship can light have with darkness?</w:t>
      </w:r>
      <w:r w:rsidR="00152859">
        <w:rPr>
          <w:rFonts w:cs="Arial"/>
          <w:i/>
          <w:sz w:val="24"/>
        </w:rPr>
        <w:t xml:space="preserve"> </w:t>
      </w:r>
      <w:r w:rsidR="00803B6B" w:rsidRPr="00152859">
        <w:rPr>
          <w:rFonts w:cs="Arial"/>
          <w:i/>
          <w:sz w:val="24"/>
          <w:vertAlign w:val="superscript"/>
        </w:rPr>
        <w:t>15</w:t>
      </w:r>
      <w:r w:rsidR="00803B6B" w:rsidRPr="00152859">
        <w:rPr>
          <w:rFonts w:cs="Arial"/>
          <w:i/>
          <w:sz w:val="24"/>
        </w:rPr>
        <w:t>What harmony is there between Christ and Belial?</w:t>
      </w:r>
      <w:r w:rsidR="000E3BA2" w:rsidRP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i/>
          <w:sz w:val="24"/>
        </w:rPr>
        <w:t>What does a believer have in common with an unbeliever?</w:t>
      </w:r>
      <w:r w:rsidR="00152859">
        <w:rPr>
          <w:rFonts w:cs="Arial"/>
          <w:i/>
          <w:sz w:val="24"/>
        </w:rPr>
        <w:t xml:space="preserve"> </w:t>
      </w:r>
      <w:r w:rsidR="00182467" w:rsidRPr="00152859">
        <w:rPr>
          <w:rFonts w:cs="Arial"/>
          <w:i/>
          <w:sz w:val="24"/>
          <w:vertAlign w:val="superscript"/>
        </w:rPr>
        <w:t>16</w:t>
      </w:r>
      <w:r w:rsidR="00182467" w:rsidRPr="00152859">
        <w:rPr>
          <w:rFonts w:cs="Arial"/>
          <w:i/>
          <w:sz w:val="24"/>
        </w:rPr>
        <w:t>What agreement is there between the temple of God and idols?</w:t>
      </w:r>
      <w:r w:rsidR="00152859">
        <w:rPr>
          <w:rFonts w:cs="Arial"/>
          <w:i/>
          <w:sz w:val="24"/>
        </w:rPr>
        <w:t xml:space="preserve"> </w:t>
      </w:r>
      <w:r w:rsidR="00182467" w:rsidRPr="00152859">
        <w:rPr>
          <w:rFonts w:cs="Arial"/>
          <w:i/>
          <w:sz w:val="24"/>
        </w:rPr>
        <w:t>For we are the temple of the living God.</w:t>
      </w:r>
      <w:r w:rsidR="003259AB">
        <w:rPr>
          <w:rFonts w:cs="Arial"/>
          <w:i/>
          <w:sz w:val="24"/>
        </w:rPr>
        <w:t xml:space="preserve"> </w:t>
      </w:r>
      <w:r w:rsidR="00182467" w:rsidRPr="00152859">
        <w:rPr>
          <w:rFonts w:cs="Arial"/>
          <w:i/>
          <w:sz w:val="24"/>
        </w:rPr>
        <w:t>As God has said: “I will live with them and walk among them, and I will be their God, and they will be my people.”</w:t>
      </w:r>
      <w:r w:rsidR="00152859">
        <w:rPr>
          <w:rFonts w:cs="Arial"/>
          <w:i/>
          <w:sz w:val="24"/>
        </w:rPr>
        <w:t xml:space="preserve"> </w:t>
      </w:r>
      <w:r w:rsidR="00182467" w:rsidRPr="00152859">
        <w:rPr>
          <w:rFonts w:cs="Arial"/>
          <w:i/>
          <w:sz w:val="24"/>
          <w:vertAlign w:val="superscript"/>
        </w:rPr>
        <w:t>17</w:t>
      </w:r>
      <w:r w:rsidR="00182467" w:rsidRPr="00152859">
        <w:rPr>
          <w:rFonts w:cs="Arial"/>
          <w:i/>
          <w:sz w:val="24"/>
        </w:rPr>
        <w:t xml:space="preserve">“Therefore come out from them and be separate, says the Lord. </w:t>
      </w:r>
    </w:p>
    <w:p w14:paraId="43C87B60" w14:textId="77777777" w:rsidR="003C6E63" w:rsidRPr="00152859" w:rsidRDefault="003C6E63" w:rsidP="0015285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cs="Arial"/>
          <w:sz w:val="24"/>
        </w:rPr>
      </w:pPr>
    </w:p>
    <w:p w14:paraId="6947649D" w14:textId="5928BB60" w:rsidR="007E0E8B" w:rsidRPr="00152859" w:rsidRDefault="00AB33BC" w:rsidP="00152859">
      <w:pPr>
        <w:tabs>
          <w:tab w:val="left" w:pos="720"/>
        </w:tabs>
        <w:spacing w:line="240" w:lineRule="auto"/>
        <w:ind w:left="720" w:right="360" w:hanging="180"/>
        <w:rPr>
          <w:rFonts w:cs="Arial"/>
          <w:i/>
          <w:sz w:val="24"/>
        </w:rPr>
      </w:pPr>
      <w:r w:rsidRPr="00152859">
        <w:rPr>
          <w:rFonts w:cs="Arial"/>
          <w:i/>
          <w:sz w:val="24"/>
          <w:vertAlign w:val="superscript"/>
        </w:rPr>
        <w:tab/>
      </w:r>
      <w:r w:rsidR="003C6E63" w:rsidRPr="00152859">
        <w:rPr>
          <w:rFonts w:cs="Arial"/>
          <w:i/>
          <w:sz w:val="24"/>
          <w:vertAlign w:val="superscript"/>
        </w:rPr>
        <w:t>2 Cor. 6:14-17</w:t>
      </w:r>
      <w:r w:rsidR="007E0E8B" w:rsidRPr="00152859">
        <w:rPr>
          <w:rFonts w:cs="Arial"/>
          <w:i/>
          <w:sz w:val="24"/>
        </w:rPr>
        <w:t>Don’t become partners with those who reject God.</w:t>
      </w:r>
      <w:r w:rsid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i/>
          <w:sz w:val="24"/>
        </w:rPr>
        <w:t>How can you make a partnership out of right and wrong?</w:t>
      </w:r>
      <w:r w:rsid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i/>
          <w:sz w:val="24"/>
        </w:rPr>
        <w:t xml:space="preserve">That’s not </w:t>
      </w:r>
      <w:r w:rsidR="007E0E8B" w:rsidRPr="00152859">
        <w:rPr>
          <w:rFonts w:cs="Arial"/>
          <w:b/>
          <w:i/>
          <w:sz w:val="24"/>
        </w:rPr>
        <w:t>partnership</w:t>
      </w:r>
      <w:r w:rsidR="007E0E8B" w:rsidRPr="00152859">
        <w:rPr>
          <w:rFonts w:cs="Arial"/>
          <w:i/>
          <w:sz w:val="24"/>
        </w:rPr>
        <w:t xml:space="preserve">; that’s </w:t>
      </w:r>
      <w:r w:rsidR="007E0E8B" w:rsidRPr="00152859">
        <w:rPr>
          <w:rFonts w:cs="Arial"/>
          <w:b/>
          <w:i/>
          <w:sz w:val="24"/>
        </w:rPr>
        <w:t>war</w:t>
      </w:r>
      <w:r w:rsidR="007E0E8B" w:rsidRPr="00152859">
        <w:rPr>
          <w:rFonts w:cs="Arial"/>
          <w:i/>
          <w:sz w:val="24"/>
        </w:rPr>
        <w:t>.</w:t>
      </w:r>
      <w:r w:rsidR="00152859">
        <w:rPr>
          <w:rFonts w:cs="Arial"/>
          <w:i/>
          <w:sz w:val="24"/>
        </w:rPr>
        <w:t xml:space="preserve"> </w:t>
      </w:r>
      <w:proofErr w:type="gramStart"/>
      <w:r w:rsidR="007E0E8B" w:rsidRPr="00152859">
        <w:rPr>
          <w:rFonts w:cs="Arial"/>
          <w:i/>
          <w:sz w:val="24"/>
        </w:rPr>
        <w:t>Is</w:t>
      </w:r>
      <w:proofErr w:type="gramEnd"/>
      <w:r w:rsidR="007E0E8B" w:rsidRP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b/>
          <w:i/>
          <w:sz w:val="24"/>
        </w:rPr>
        <w:t>light</w:t>
      </w:r>
      <w:r w:rsidR="007E0E8B" w:rsidRPr="00152859">
        <w:rPr>
          <w:rFonts w:cs="Arial"/>
          <w:i/>
          <w:sz w:val="24"/>
        </w:rPr>
        <w:t xml:space="preserve"> best friends with </w:t>
      </w:r>
      <w:r w:rsidR="007E0E8B" w:rsidRPr="00152859">
        <w:rPr>
          <w:rFonts w:cs="Arial"/>
          <w:b/>
          <w:i/>
          <w:sz w:val="24"/>
        </w:rPr>
        <w:t>dark</w:t>
      </w:r>
      <w:r w:rsidR="007E0E8B" w:rsidRPr="00152859">
        <w:rPr>
          <w:rFonts w:cs="Arial"/>
          <w:i/>
          <w:sz w:val="24"/>
        </w:rPr>
        <w:t>?</w:t>
      </w:r>
      <w:r w:rsid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i/>
          <w:sz w:val="24"/>
        </w:rPr>
        <w:t>Does Christ go strolling with the Devil?</w:t>
      </w:r>
      <w:r w:rsidR="00152859">
        <w:rPr>
          <w:rFonts w:cs="Arial"/>
          <w:i/>
          <w:sz w:val="24"/>
        </w:rPr>
        <w:t xml:space="preserve"> </w:t>
      </w:r>
      <w:r w:rsidR="007E0E8B" w:rsidRPr="00152859">
        <w:rPr>
          <w:rFonts w:cs="Arial"/>
          <w:i/>
          <w:sz w:val="24"/>
        </w:rPr>
        <w:t>Do trust and mistrust hold hands?</w:t>
      </w:r>
      <w:r w:rsidR="00152859">
        <w:rPr>
          <w:rFonts w:cs="Arial"/>
          <w:i/>
          <w:sz w:val="24"/>
        </w:rPr>
        <w:t xml:space="preserve"> </w:t>
      </w:r>
      <w:r w:rsidRPr="00152859">
        <w:rPr>
          <w:rFonts w:cs="Arial"/>
          <w:i/>
          <w:sz w:val="24"/>
        </w:rPr>
        <w:t>Who would think of setting up pagan idols in God’s holy Temple?</w:t>
      </w:r>
      <w:r w:rsidR="00152859">
        <w:rPr>
          <w:rFonts w:cs="Arial"/>
          <w:i/>
          <w:sz w:val="24"/>
        </w:rPr>
        <w:t xml:space="preserve"> </w:t>
      </w:r>
      <w:r w:rsidRPr="00152859">
        <w:rPr>
          <w:rFonts w:cs="Arial"/>
          <w:i/>
          <w:sz w:val="24"/>
        </w:rPr>
        <w:t>But that is exactly what we are, each of us a temple in whom God lives.</w:t>
      </w:r>
      <w:r w:rsidR="00152859">
        <w:rPr>
          <w:rFonts w:cs="Arial"/>
          <w:i/>
          <w:sz w:val="24"/>
        </w:rPr>
        <w:t xml:space="preserve"> </w:t>
      </w:r>
      <w:r w:rsidRPr="00152859">
        <w:rPr>
          <w:rFonts w:cs="Arial"/>
          <w:i/>
          <w:sz w:val="24"/>
        </w:rPr>
        <w:t xml:space="preserve">God himself put it this way: “I’ll live in them, move into them; I’ll be their </w:t>
      </w:r>
      <w:proofErr w:type="gramStart"/>
      <w:r w:rsidRPr="00152859">
        <w:rPr>
          <w:rFonts w:cs="Arial"/>
          <w:i/>
          <w:sz w:val="24"/>
        </w:rPr>
        <w:t>God</w:t>
      </w:r>
      <w:proofErr w:type="gramEnd"/>
      <w:r w:rsidRPr="00152859">
        <w:rPr>
          <w:rFonts w:cs="Arial"/>
          <w:i/>
          <w:sz w:val="24"/>
        </w:rPr>
        <w:t xml:space="preserve"> and they’ll be my people.</w:t>
      </w:r>
      <w:r w:rsidR="00152859">
        <w:rPr>
          <w:rFonts w:cs="Arial"/>
          <w:i/>
          <w:sz w:val="24"/>
        </w:rPr>
        <w:t xml:space="preserve"> </w:t>
      </w:r>
      <w:proofErr w:type="gramStart"/>
      <w:r w:rsidRPr="00152859">
        <w:rPr>
          <w:rFonts w:cs="Arial"/>
          <w:i/>
          <w:sz w:val="24"/>
        </w:rPr>
        <w:t>So</w:t>
      </w:r>
      <w:proofErr w:type="gramEnd"/>
      <w:r w:rsidRPr="00152859">
        <w:rPr>
          <w:rFonts w:cs="Arial"/>
          <w:i/>
          <w:sz w:val="24"/>
        </w:rPr>
        <w:t xml:space="preserve"> leave the corruption and compromise; leave it for good,” says God.</w:t>
      </w:r>
      <w:r w:rsidR="00152859">
        <w:rPr>
          <w:rFonts w:cs="Arial"/>
          <w:i/>
          <w:sz w:val="24"/>
        </w:rPr>
        <w:t xml:space="preserve"> </w:t>
      </w:r>
      <w:r w:rsidRPr="00152859">
        <w:rPr>
          <w:rFonts w:cs="Arial"/>
          <w:i/>
          <w:sz w:val="24"/>
        </w:rPr>
        <w:t>“Don’t link up with those who will pollute you.</w:t>
      </w:r>
      <w:r w:rsidR="00152859">
        <w:rPr>
          <w:rFonts w:cs="Arial"/>
          <w:i/>
          <w:sz w:val="24"/>
        </w:rPr>
        <w:t xml:space="preserve"> </w:t>
      </w:r>
      <w:r w:rsidRPr="00152859">
        <w:rPr>
          <w:rFonts w:cs="Arial"/>
          <w:i/>
          <w:sz w:val="24"/>
        </w:rPr>
        <w:t>I want you all for myself.</w:t>
      </w:r>
      <w:r w:rsidR="00F87DEE" w:rsidRPr="00152859">
        <w:rPr>
          <w:rFonts w:cs="Arial"/>
          <w:i/>
          <w:sz w:val="24"/>
        </w:rPr>
        <w:t>”</w:t>
      </w:r>
      <w:r w:rsidR="003C6E63" w:rsidRPr="00152859">
        <w:rPr>
          <w:rFonts w:cs="Arial"/>
          <w:i/>
          <w:sz w:val="24"/>
        </w:rPr>
        <w:t xml:space="preserve"> (The Message)</w:t>
      </w:r>
    </w:p>
    <w:p w14:paraId="31521493" w14:textId="77777777" w:rsidR="003C6E63" w:rsidRPr="00152859" w:rsidRDefault="007E0E8B" w:rsidP="00152859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</w:rPr>
      </w:pPr>
      <w:r w:rsidRPr="00152859">
        <w:rPr>
          <w:rFonts w:cs="Arial"/>
          <w:sz w:val="24"/>
        </w:rPr>
        <w:tab/>
      </w:r>
      <w:r w:rsidR="00685449" w:rsidRPr="00152859">
        <w:rPr>
          <w:rFonts w:cs="Arial"/>
          <w:sz w:val="24"/>
        </w:rPr>
        <w:t xml:space="preserve"> </w:t>
      </w:r>
    </w:p>
    <w:p w14:paraId="17D2FC11" w14:textId="63AA6A38" w:rsidR="003205BB" w:rsidRPr="00152859" w:rsidRDefault="003C6E63" w:rsidP="00152859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</w:rPr>
      </w:pPr>
      <w:r w:rsidRPr="00152859">
        <w:rPr>
          <w:rFonts w:cs="Arial"/>
          <w:b/>
          <w:bCs/>
          <w:sz w:val="24"/>
        </w:rPr>
        <w:t>Self-Evaluation:</w:t>
      </w:r>
    </w:p>
    <w:p w14:paraId="3C534973" w14:textId="014028C9" w:rsidR="00EB6C9F" w:rsidRPr="00152859" w:rsidRDefault="00EB6C9F" w:rsidP="00152859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</w:rPr>
      </w:pPr>
      <w:r w:rsidRPr="00152859">
        <w:rPr>
          <w:rFonts w:cs="Arial"/>
          <w:sz w:val="24"/>
        </w:rPr>
        <w:tab/>
      </w:r>
      <w:r w:rsidR="009161E7" w:rsidRPr="00152859">
        <w:rPr>
          <w:rFonts w:cs="Arial"/>
          <w:sz w:val="24"/>
        </w:rPr>
        <w:t xml:space="preserve"> </w:t>
      </w:r>
    </w:p>
    <w:p w14:paraId="10148A7F" w14:textId="58632B28" w:rsidR="003C6E63" w:rsidRPr="00152859" w:rsidRDefault="009161E7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52859">
        <w:rPr>
          <w:rFonts w:ascii="Arial" w:hAnsi="Arial" w:cs="Arial"/>
        </w:rPr>
        <w:t xml:space="preserve">Do </w:t>
      </w:r>
      <w:r w:rsidR="00152859">
        <w:rPr>
          <w:rFonts w:ascii="Arial" w:hAnsi="Arial" w:cs="Arial"/>
        </w:rPr>
        <w:t>I</w:t>
      </w:r>
      <w:r w:rsidR="003205BB" w:rsidRPr="00152859">
        <w:rPr>
          <w:rFonts w:ascii="Arial" w:hAnsi="Arial" w:cs="Arial"/>
        </w:rPr>
        <w:t xml:space="preserve"> </w:t>
      </w:r>
      <w:r w:rsidR="003205BB" w:rsidRPr="00152859">
        <w:rPr>
          <w:rFonts w:ascii="Arial" w:hAnsi="Arial" w:cs="Arial"/>
          <w:u w:val="single"/>
        </w:rPr>
        <w:t>tolerate</w:t>
      </w:r>
      <w:r w:rsidR="003205BB" w:rsidRPr="00152859">
        <w:rPr>
          <w:rFonts w:ascii="Arial" w:hAnsi="Arial" w:cs="Arial"/>
        </w:rPr>
        <w:t xml:space="preserve"> things </w:t>
      </w:r>
      <w:r w:rsidR="00152859">
        <w:rPr>
          <w:rFonts w:ascii="Arial" w:hAnsi="Arial" w:cs="Arial"/>
        </w:rPr>
        <w:t>I</w:t>
      </w:r>
      <w:r w:rsidR="003205BB" w:rsidRPr="00152859">
        <w:rPr>
          <w:rFonts w:ascii="Arial" w:hAnsi="Arial" w:cs="Arial"/>
        </w:rPr>
        <w:t xml:space="preserve"> used to think were </w:t>
      </w:r>
      <w:r w:rsidR="003205BB" w:rsidRPr="00152859">
        <w:rPr>
          <w:rFonts w:ascii="Arial" w:hAnsi="Arial" w:cs="Arial"/>
          <w:u w:val="single"/>
        </w:rPr>
        <w:t>sin</w:t>
      </w:r>
      <w:r w:rsidRPr="00152859">
        <w:rPr>
          <w:rFonts w:ascii="Arial" w:hAnsi="Arial" w:cs="Arial"/>
        </w:rPr>
        <w:t>?</w:t>
      </w:r>
    </w:p>
    <w:p w14:paraId="69C634D8" w14:textId="77777777" w:rsidR="003C6E63" w:rsidRPr="00152859" w:rsidRDefault="003C6E63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3325B8" w14:textId="514C6AF4" w:rsidR="003C6E63" w:rsidRPr="00152859" w:rsidRDefault="00636850" w:rsidP="00152859">
      <w:pPr>
        <w:spacing w:line="240" w:lineRule="auto"/>
        <w:rPr>
          <w:rFonts w:cs="Arial"/>
          <w:sz w:val="24"/>
        </w:rPr>
      </w:pPr>
      <w:r w:rsidRPr="00152859">
        <w:rPr>
          <w:rFonts w:cs="Arial"/>
          <w:sz w:val="24"/>
        </w:rPr>
        <w:t xml:space="preserve">Do </w:t>
      </w:r>
      <w:r w:rsidR="00152859">
        <w:rPr>
          <w:rFonts w:cs="Arial"/>
          <w:sz w:val="24"/>
        </w:rPr>
        <w:t>I</w:t>
      </w:r>
      <w:r w:rsidR="003205BB" w:rsidRPr="00152859">
        <w:rPr>
          <w:rFonts w:cs="Arial"/>
          <w:sz w:val="24"/>
        </w:rPr>
        <w:t xml:space="preserve"> excuse </w:t>
      </w:r>
      <w:r w:rsidR="00152859">
        <w:rPr>
          <w:rFonts w:cs="Arial"/>
          <w:sz w:val="24"/>
        </w:rPr>
        <w:t>my</w:t>
      </w:r>
      <w:r w:rsidR="003205BB" w:rsidRPr="00152859">
        <w:rPr>
          <w:rFonts w:cs="Arial"/>
          <w:sz w:val="24"/>
        </w:rPr>
        <w:t xml:space="preserve"> </w:t>
      </w:r>
      <w:r w:rsidR="003205BB" w:rsidRPr="00152859">
        <w:rPr>
          <w:rFonts w:cs="Arial"/>
          <w:sz w:val="24"/>
          <w:u w:val="single"/>
        </w:rPr>
        <w:t>actions</w:t>
      </w:r>
      <w:r w:rsidR="003205BB" w:rsidRPr="00152859">
        <w:rPr>
          <w:rFonts w:cs="Arial"/>
          <w:sz w:val="24"/>
        </w:rPr>
        <w:t xml:space="preserve"> based on </w:t>
      </w:r>
      <w:r w:rsidR="003205BB" w:rsidRPr="00152859">
        <w:rPr>
          <w:rFonts w:cs="Arial"/>
          <w:sz w:val="24"/>
          <w:u w:val="single"/>
        </w:rPr>
        <w:t>culture</w:t>
      </w:r>
      <w:r w:rsidRPr="00152859">
        <w:rPr>
          <w:rFonts w:cs="Arial"/>
          <w:sz w:val="24"/>
        </w:rPr>
        <w:t>?</w:t>
      </w:r>
    </w:p>
    <w:p w14:paraId="6423C215" w14:textId="77777777" w:rsidR="003C6E63" w:rsidRPr="00152859" w:rsidRDefault="003C6E63" w:rsidP="00152859">
      <w:pPr>
        <w:spacing w:line="240" w:lineRule="auto"/>
        <w:rPr>
          <w:rFonts w:cs="Arial"/>
          <w:sz w:val="24"/>
        </w:rPr>
      </w:pPr>
    </w:p>
    <w:p w14:paraId="1FF57E33" w14:textId="169A41AE" w:rsidR="00714A84" w:rsidRPr="00152859" w:rsidRDefault="00152859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F4717" w:rsidRPr="00152859">
        <w:rPr>
          <w:rFonts w:ascii="Arial" w:hAnsi="Arial" w:cs="Arial"/>
        </w:rPr>
        <w:t>m I</w:t>
      </w:r>
      <w:r w:rsidR="00431710" w:rsidRPr="00152859">
        <w:rPr>
          <w:rFonts w:ascii="Arial" w:hAnsi="Arial" w:cs="Arial"/>
        </w:rPr>
        <w:t xml:space="preserve"> </w:t>
      </w:r>
      <w:r w:rsidR="00431710" w:rsidRPr="00152859">
        <w:rPr>
          <w:rFonts w:ascii="Arial" w:hAnsi="Arial" w:cs="Arial"/>
          <w:u w:val="single"/>
        </w:rPr>
        <w:t>different</w:t>
      </w:r>
      <w:r w:rsidR="00431710" w:rsidRPr="00152859">
        <w:rPr>
          <w:rFonts w:ascii="Arial" w:hAnsi="Arial" w:cs="Arial"/>
        </w:rPr>
        <w:t xml:space="preserve"> than the world around </w:t>
      </w:r>
      <w:r w:rsidR="001F4717" w:rsidRPr="00152859">
        <w:rPr>
          <w:rFonts w:ascii="Arial" w:hAnsi="Arial" w:cs="Arial"/>
        </w:rPr>
        <w:t>me</w:t>
      </w:r>
      <w:r w:rsidR="00431710" w:rsidRPr="00152859">
        <w:rPr>
          <w:rFonts w:ascii="Arial" w:hAnsi="Arial" w:cs="Arial"/>
        </w:rPr>
        <w:t>?”</w:t>
      </w:r>
      <w:r>
        <w:rPr>
          <w:rFonts w:ascii="Arial" w:hAnsi="Arial" w:cs="Arial"/>
        </w:rPr>
        <w:t xml:space="preserve"> </w:t>
      </w:r>
    </w:p>
    <w:p w14:paraId="7ECD7AAA" w14:textId="56012899" w:rsidR="00CB5134" w:rsidRPr="00152859" w:rsidRDefault="00CB5134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72BA92" w14:textId="5E081713" w:rsidR="00CB5134" w:rsidRPr="00152859" w:rsidRDefault="00C822CD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52859">
        <w:rPr>
          <w:rFonts w:ascii="Arial" w:hAnsi="Arial" w:cs="Arial"/>
        </w:rPr>
        <w:t>Which matters most</w:t>
      </w:r>
      <w:r w:rsidR="00152859">
        <w:rPr>
          <w:rFonts w:ascii="Arial" w:hAnsi="Arial" w:cs="Arial"/>
        </w:rPr>
        <w:t xml:space="preserve"> </w:t>
      </w:r>
      <w:r w:rsidRPr="00152859">
        <w:rPr>
          <w:rFonts w:ascii="Arial" w:hAnsi="Arial" w:cs="Arial"/>
        </w:rPr>
        <w:t xml:space="preserve">– what </w:t>
      </w:r>
      <w:r w:rsidRPr="00152859">
        <w:rPr>
          <w:rFonts w:ascii="Arial" w:hAnsi="Arial" w:cs="Arial"/>
          <w:u w:val="single"/>
        </w:rPr>
        <w:t>people</w:t>
      </w:r>
      <w:r w:rsidRPr="00152859">
        <w:rPr>
          <w:rFonts w:ascii="Arial" w:hAnsi="Arial" w:cs="Arial"/>
        </w:rPr>
        <w:t xml:space="preserve"> </w:t>
      </w:r>
      <w:r w:rsidRPr="00152859">
        <w:rPr>
          <w:rFonts w:ascii="Arial" w:hAnsi="Arial" w:cs="Arial"/>
          <w:u w:val="single"/>
        </w:rPr>
        <w:t>think</w:t>
      </w:r>
      <w:r w:rsidRPr="00152859">
        <w:rPr>
          <w:rFonts w:ascii="Arial" w:hAnsi="Arial" w:cs="Arial"/>
        </w:rPr>
        <w:t xml:space="preserve"> or what </w:t>
      </w:r>
      <w:r w:rsidRPr="00152859">
        <w:rPr>
          <w:rFonts w:ascii="Arial" w:hAnsi="Arial" w:cs="Arial"/>
          <w:u w:val="single"/>
        </w:rPr>
        <w:t>God</w:t>
      </w:r>
      <w:r w:rsidRPr="00152859">
        <w:rPr>
          <w:rFonts w:ascii="Arial" w:hAnsi="Arial" w:cs="Arial"/>
        </w:rPr>
        <w:t xml:space="preserve"> </w:t>
      </w:r>
      <w:r w:rsidRPr="00152859">
        <w:rPr>
          <w:rFonts w:ascii="Arial" w:hAnsi="Arial" w:cs="Arial"/>
          <w:u w:val="single"/>
        </w:rPr>
        <w:t>says</w:t>
      </w:r>
      <w:r w:rsidRPr="00152859">
        <w:rPr>
          <w:rFonts w:ascii="Arial" w:hAnsi="Arial" w:cs="Arial"/>
        </w:rPr>
        <w:t>?</w:t>
      </w:r>
      <w:r w:rsidR="00152859">
        <w:rPr>
          <w:rFonts w:ascii="Arial" w:hAnsi="Arial" w:cs="Arial"/>
        </w:rPr>
        <w:t xml:space="preserve"> </w:t>
      </w:r>
    </w:p>
    <w:p w14:paraId="07CAFA60" w14:textId="77777777" w:rsidR="00CB5134" w:rsidRPr="00152859" w:rsidRDefault="00CB5134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95D7D94" w14:textId="3F7AABB3" w:rsidR="00CB5134" w:rsidRPr="00152859" w:rsidRDefault="004E2E5F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52859">
        <w:rPr>
          <w:rFonts w:ascii="Arial" w:hAnsi="Arial" w:cs="Arial"/>
        </w:rPr>
        <w:t xml:space="preserve">Do </w:t>
      </w:r>
      <w:r w:rsidR="00152859">
        <w:rPr>
          <w:rFonts w:ascii="Arial" w:hAnsi="Arial" w:cs="Arial"/>
        </w:rPr>
        <w:t>I</w:t>
      </w:r>
      <w:r w:rsidRPr="00152859">
        <w:rPr>
          <w:rFonts w:ascii="Arial" w:hAnsi="Arial" w:cs="Arial"/>
        </w:rPr>
        <w:t xml:space="preserve"> measure </w:t>
      </w:r>
      <w:r w:rsidR="00152859">
        <w:rPr>
          <w:rFonts w:ascii="Arial" w:hAnsi="Arial" w:cs="Arial"/>
        </w:rPr>
        <w:t>my</w:t>
      </w:r>
      <w:r w:rsidRPr="00152859">
        <w:rPr>
          <w:rFonts w:ascii="Arial" w:hAnsi="Arial" w:cs="Arial"/>
        </w:rPr>
        <w:t>self by people’s approval or by God’s Word?</w:t>
      </w:r>
      <w:r w:rsidR="00152859">
        <w:rPr>
          <w:rFonts w:ascii="Arial" w:hAnsi="Arial" w:cs="Arial"/>
        </w:rPr>
        <w:t xml:space="preserve"> </w:t>
      </w:r>
    </w:p>
    <w:p w14:paraId="20AB2D0A" w14:textId="77777777" w:rsidR="00CB5134" w:rsidRPr="00152859" w:rsidRDefault="00CB5134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9B837BF" w14:textId="7AFC706A" w:rsidR="00CB5134" w:rsidRPr="00152859" w:rsidRDefault="001115EF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52859">
        <w:rPr>
          <w:rFonts w:ascii="Arial" w:hAnsi="Arial" w:cs="Arial"/>
        </w:rPr>
        <w:t xml:space="preserve">Have </w:t>
      </w:r>
      <w:r w:rsidR="00152859">
        <w:rPr>
          <w:rFonts w:ascii="Arial" w:hAnsi="Arial" w:cs="Arial"/>
        </w:rPr>
        <w:t>I</w:t>
      </w:r>
      <w:r w:rsidR="003205BB" w:rsidRPr="00152859">
        <w:rPr>
          <w:rFonts w:ascii="Arial" w:hAnsi="Arial" w:cs="Arial"/>
        </w:rPr>
        <w:t xml:space="preserve"> </w:t>
      </w:r>
      <w:r w:rsidR="003205BB" w:rsidRPr="00152859">
        <w:rPr>
          <w:rFonts w:ascii="Arial" w:hAnsi="Arial" w:cs="Arial"/>
          <w:u w:val="single"/>
        </w:rPr>
        <w:t>re-define</w:t>
      </w:r>
      <w:r w:rsidRPr="00152859">
        <w:rPr>
          <w:rFonts w:ascii="Arial" w:hAnsi="Arial" w:cs="Arial"/>
          <w:u w:val="single"/>
        </w:rPr>
        <w:t>d</w:t>
      </w:r>
      <w:r w:rsidRPr="00152859">
        <w:rPr>
          <w:rFonts w:ascii="Arial" w:hAnsi="Arial" w:cs="Arial"/>
        </w:rPr>
        <w:t xml:space="preserve"> sin?</w:t>
      </w:r>
    </w:p>
    <w:p w14:paraId="458CB51D" w14:textId="77777777" w:rsidR="00CB5134" w:rsidRPr="00152859" w:rsidRDefault="00CB5134" w:rsidP="0015285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3E0C67C" w14:textId="5F157CBE" w:rsidR="00CB5134" w:rsidRPr="00152859" w:rsidRDefault="00CB5134" w:rsidP="00152859">
      <w:pPr>
        <w:spacing w:line="240" w:lineRule="auto"/>
        <w:ind w:left="720"/>
        <w:rPr>
          <w:rFonts w:eastAsia="Times New Roman" w:cs="Arial"/>
          <w:sz w:val="24"/>
          <w:lang w:eastAsia="en-US"/>
        </w:rPr>
      </w:pPr>
      <w:r w:rsidRPr="00152859">
        <w:rPr>
          <w:rFonts w:eastAsia="Times New Roman" w:cs="Arial"/>
          <w:b/>
          <w:bCs/>
          <w:sz w:val="24"/>
          <w:lang w:eastAsia="en-US"/>
        </w:rPr>
        <w:t>P</w:t>
      </w:r>
      <w:r w:rsidR="004E2E5F" w:rsidRPr="00152859">
        <w:rPr>
          <w:rFonts w:eastAsia="Times New Roman" w:cs="Arial"/>
          <w:b/>
          <w:bCs/>
          <w:sz w:val="24"/>
          <w:lang w:eastAsia="en-US"/>
        </w:rPr>
        <w:t>rinciple:</w:t>
      </w:r>
      <w:r w:rsidR="004E2E5F" w:rsidRPr="00152859">
        <w:rPr>
          <w:rFonts w:eastAsia="Times New Roman" w:cs="Arial"/>
          <w:sz w:val="24"/>
          <w:lang w:eastAsia="en-US"/>
        </w:rPr>
        <w:t xml:space="preserve"> </w:t>
      </w:r>
      <w:r w:rsidRPr="00152859">
        <w:rPr>
          <w:rFonts w:eastAsia="Times New Roman" w:cs="Arial"/>
          <w:sz w:val="24"/>
          <w:lang w:eastAsia="en-US"/>
        </w:rPr>
        <w:t>W</w:t>
      </w:r>
      <w:r w:rsidR="004E2E5F" w:rsidRPr="00152859">
        <w:rPr>
          <w:rFonts w:eastAsia="Times New Roman" w:cs="Arial"/>
          <w:sz w:val="24"/>
          <w:lang w:eastAsia="en-US"/>
        </w:rPr>
        <w:t xml:space="preserve">hen </w:t>
      </w:r>
      <w:r w:rsidR="00152859">
        <w:rPr>
          <w:rFonts w:eastAsia="Times New Roman" w:cs="Arial"/>
          <w:sz w:val="24"/>
          <w:lang w:eastAsia="en-US"/>
        </w:rPr>
        <w:t>I</w:t>
      </w:r>
      <w:r w:rsidR="004E2E5F" w:rsidRPr="00152859">
        <w:rPr>
          <w:rFonts w:eastAsia="Times New Roman" w:cs="Arial"/>
          <w:sz w:val="24"/>
          <w:lang w:eastAsia="en-US"/>
        </w:rPr>
        <w:t xml:space="preserve"> turn a </w:t>
      </w:r>
      <w:r w:rsidR="004E2E5F" w:rsidRPr="00152859">
        <w:rPr>
          <w:rFonts w:eastAsia="Times New Roman" w:cs="Arial"/>
          <w:sz w:val="24"/>
          <w:u w:val="single"/>
          <w:lang w:eastAsia="en-US"/>
        </w:rPr>
        <w:t>command</w:t>
      </w:r>
      <w:r w:rsidR="004E2E5F" w:rsidRPr="00152859">
        <w:rPr>
          <w:rFonts w:eastAsia="Times New Roman" w:cs="Arial"/>
          <w:sz w:val="24"/>
          <w:lang w:eastAsia="en-US"/>
        </w:rPr>
        <w:t xml:space="preserve"> into a </w:t>
      </w:r>
      <w:proofErr w:type="gramStart"/>
      <w:r w:rsidR="004E2E5F" w:rsidRPr="00152859">
        <w:rPr>
          <w:rFonts w:eastAsia="Times New Roman" w:cs="Arial"/>
          <w:sz w:val="24"/>
          <w:u w:val="single"/>
          <w:lang w:eastAsia="en-US"/>
        </w:rPr>
        <w:t>conviction</w:t>
      </w:r>
      <w:proofErr w:type="gramEnd"/>
      <w:r w:rsidR="004E2E5F" w:rsidRPr="00152859">
        <w:rPr>
          <w:rFonts w:eastAsia="Times New Roman" w:cs="Arial"/>
          <w:sz w:val="24"/>
          <w:lang w:eastAsia="en-US"/>
        </w:rPr>
        <w:t xml:space="preserve"> </w:t>
      </w:r>
      <w:r w:rsidR="00152859">
        <w:rPr>
          <w:rFonts w:eastAsia="Times New Roman" w:cs="Arial"/>
          <w:sz w:val="24"/>
          <w:lang w:eastAsia="en-US"/>
        </w:rPr>
        <w:t>I</w:t>
      </w:r>
      <w:r w:rsidR="004E2E5F" w:rsidRPr="00152859">
        <w:rPr>
          <w:rFonts w:eastAsia="Times New Roman" w:cs="Arial"/>
          <w:sz w:val="24"/>
          <w:lang w:eastAsia="en-US"/>
        </w:rPr>
        <w:t xml:space="preserve"> risk the </w:t>
      </w:r>
      <w:r w:rsidR="004E2E5F" w:rsidRPr="00152859">
        <w:rPr>
          <w:rFonts w:eastAsia="Times New Roman" w:cs="Arial"/>
          <w:sz w:val="24"/>
          <w:u w:val="single"/>
          <w:lang w:eastAsia="en-US"/>
        </w:rPr>
        <w:t>consequence</w:t>
      </w:r>
      <w:r w:rsidR="00485083" w:rsidRPr="00152859">
        <w:rPr>
          <w:rFonts w:eastAsia="Times New Roman" w:cs="Arial"/>
          <w:sz w:val="24"/>
          <w:lang w:eastAsia="en-US"/>
        </w:rPr>
        <w:t>.</w:t>
      </w:r>
    </w:p>
    <w:p w14:paraId="067D8ED1" w14:textId="77777777" w:rsidR="00CB5134" w:rsidRPr="00152859" w:rsidRDefault="00CB5134" w:rsidP="00152859">
      <w:pPr>
        <w:spacing w:line="240" w:lineRule="auto"/>
        <w:rPr>
          <w:rFonts w:eastAsia="Times New Roman" w:cs="Arial"/>
          <w:sz w:val="24"/>
          <w:lang w:eastAsia="en-US"/>
        </w:rPr>
      </w:pPr>
    </w:p>
    <w:p w14:paraId="70FE8DBA" w14:textId="5A09B098" w:rsidR="00C822CD" w:rsidRPr="00152859" w:rsidRDefault="00152859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Arial"/>
          <w:i/>
          <w:sz w:val="24"/>
        </w:rPr>
      </w:pPr>
      <w:r>
        <w:rPr>
          <w:rFonts w:cs="Arial"/>
          <w:i/>
          <w:sz w:val="24"/>
          <w:vertAlign w:val="superscript"/>
        </w:rPr>
        <w:t>2 Cor. 6:</w:t>
      </w:r>
      <w:r w:rsidR="002B3E44" w:rsidRPr="00152859">
        <w:rPr>
          <w:rFonts w:cs="Arial"/>
          <w:i/>
          <w:sz w:val="24"/>
          <w:vertAlign w:val="superscript"/>
        </w:rPr>
        <w:t>17</w:t>
      </w:r>
      <w:r w:rsidR="002B3E44" w:rsidRPr="00152859">
        <w:rPr>
          <w:rFonts w:cs="Arial"/>
          <w:i/>
          <w:sz w:val="24"/>
        </w:rPr>
        <w:t>“Therefore come out from them and be separate, says the Lord.</w:t>
      </w:r>
      <w:r>
        <w:rPr>
          <w:rFonts w:cs="Arial"/>
          <w:i/>
          <w:sz w:val="24"/>
        </w:rPr>
        <w:t xml:space="preserve"> </w:t>
      </w:r>
      <w:r w:rsidR="00803B6B" w:rsidRPr="00152859">
        <w:rPr>
          <w:rFonts w:cs="Arial"/>
          <w:i/>
          <w:sz w:val="24"/>
        </w:rPr>
        <w:t>Touch no unclean thing, and I will receive you.”</w:t>
      </w:r>
      <w:r w:rsidR="00CB5134" w:rsidRPr="00152859">
        <w:rPr>
          <w:rFonts w:cs="Arial"/>
          <w:i/>
          <w:sz w:val="24"/>
        </w:rPr>
        <w:t xml:space="preserve"> </w:t>
      </w:r>
      <w:r w:rsidR="00803B6B" w:rsidRPr="00152859">
        <w:rPr>
          <w:rFonts w:cs="Arial"/>
          <w:i/>
          <w:sz w:val="24"/>
          <w:vertAlign w:val="superscript"/>
        </w:rPr>
        <w:t>18</w:t>
      </w:r>
      <w:r w:rsidR="00803B6B" w:rsidRPr="00152859">
        <w:rPr>
          <w:rFonts w:cs="Arial"/>
          <w:i/>
          <w:sz w:val="24"/>
        </w:rPr>
        <w:t>“I will be a Father to you, and you will be my sons and daughters, says the Lord Almighty.”</w:t>
      </w:r>
      <w:r>
        <w:rPr>
          <w:rFonts w:cs="Arial"/>
          <w:i/>
          <w:sz w:val="24"/>
        </w:rPr>
        <w:t xml:space="preserve"> </w:t>
      </w:r>
    </w:p>
    <w:p w14:paraId="5C84FB46" w14:textId="77777777" w:rsidR="00CB5134" w:rsidRPr="00152859" w:rsidRDefault="00CB5134" w:rsidP="0015285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cs="Arial"/>
          <w:sz w:val="24"/>
        </w:rPr>
      </w:pPr>
    </w:p>
    <w:p w14:paraId="1E90127C" w14:textId="3AB51F77" w:rsidR="00803B6B" w:rsidRPr="00152859" w:rsidRDefault="00152859" w:rsidP="00152859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cs="Arial"/>
          <w:i/>
          <w:sz w:val="24"/>
        </w:rPr>
      </w:pPr>
      <w:r>
        <w:rPr>
          <w:rFonts w:cs="Arial"/>
          <w:i/>
          <w:sz w:val="24"/>
          <w:vertAlign w:val="superscript"/>
        </w:rPr>
        <w:t xml:space="preserve">2 Cor. </w:t>
      </w:r>
      <w:r w:rsidR="006631C1" w:rsidRPr="00152859">
        <w:rPr>
          <w:rFonts w:cs="Arial"/>
          <w:i/>
          <w:sz w:val="24"/>
          <w:vertAlign w:val="superscript"/>
        </w:rPr>
        <w:t>7:1</w:t>
      </w:r>
      <w:r w:rsidR="006631C1" w:rsidRPr="00152859">
        <w:rPr>
          <w:rFonts w:cs="Arial"/>
          <w:i/>
          <w:sz w:val="24"/>
        </w:rPr>
        <w:t xml:space="preserve">Since we have these promises, dear friends </w:t>
      </w:r>
      <w:r w:rsidR="00803B6B" w:rsidRPr="00152859">
        <w:rPr>
          <w:rFonts w:cs="Arial"/>
          <w:i/>
          <w:sz w:val="24"/>
        </w:rPr>
        <w:t>let us purify ourselves from everything that contaminates body and spirit,</w:t>
      </w:r>
      <w:r w:rsidR="00BA3D56" w:rsidRPr="00152859">
        <w:rPr>
          <w:rFonts w:cs="Arial"/>
          <w:i/>
          <w:sz w:val="24"/>
        </w:rPr>
        <w:t xml:space="preserve"> </w:t>
      </w:r>
      <w:r w:rsidR="00803B6B" w:rsidRPr="00152859">
        <w:rPr>
          <w:rFonts w:cs="Arial"/>
          <w:i/>
          <w:sz w:val="24"/>
        </w:rPr>
        <w:t xml:space="preserve">perfecting holiness out of reverence for God. </w:t>
      </w:r>
    </w:p>
    <w:p w14:paraId="0586D49F" w14:textId="77777777" w:rsidR="00152859" w:rsidRPr="00152859" w:rsidRDefault="00152859" w:rsidP="00152859">
      <w:pPr>
        <w:spacing w:line="240" w:lineRule="auto"/>
        <w:ind w:firstLine="720"/>
        <w:rPr>
          <w:sz w:val="24"/>
          <w:szCs w:val="21"/>
        </w:rPr>
      </w:pPr>
    </w:p>
    <w:p w14:paraId="4B4E6C2E" w14:textId="6ACAAE9A" w:rsidR="00BA3D56" w:rsidRPr="00152859" w:rsidRDefault="00152859" w:rsidP="00152859">
      <w:pPr>
        <w:spacing w:line="240" w:lineRule="auto"/>
        <w:ind w:left="720"/>
        <w:rPr>
          <w:i/>
          <w:sz w:val="24"/>
          <w:szCs w:val="21"/>
        </w:rPr>
      </w:pPr>
      <w:r w:rsidRPr="00152859">
        <w:rPr>
          <w:i/>
          <w:sz w:val="24"/>
          <w:szCs w:val="21"/>
          <w:vertAlign w:val="superscript"/>
        </w:rPr>
        <w:t>2 Cor. 7:1</w:t>
      </w:r>
      <w:r w:rsidR="00BA3D56" w:rsidRPr="00152859">
        <w:rPr>
          <w:i/>
          <w:sz w:val="24"/>
          <w:szCs w:val="21"/>
        </w:rPr>
        <w:t>Let’s make a clean break with everything that defiles or distracts us, both within and without.</w:t>
      </w:r>
      <w:r>
        <w:rPr>
          <w:i/>
          <w:sz w:val="24"/>
          <w:szCs w:val="21"/>
        </w:rPr>
        <w:t xml:space="preserve"> </w:t>
      </w:r>
      <w:r w:rsidR="00BA3D56" w:rsidRPr="00152859">
        <w:rPr>
          <w:i/>
          <w:sz w:val="24"/>
          <w:szCs w:val="21"/>
        </w:rPr>
        <w:t xml:space="preserve">Let’s make our entire lives fit and holy temples for the worship of God. </w:t>
      </w:r>
      <w:r w:rsidRPr="00152859">
        <w:rPr>
          <w:i/>
          <w:sz w:val="24"/>
          <w:szCs w:val="21"/>
        </w:rPr>
        <w:t>(The Message)</w:t>
      </w:r>
    </w:p>
    <w:p w14:paraId="2B088287" w14:textId="77777777" w:rsidR="00152859" w:rsidRPr="00152859" w:rsidRDefault="00BB1E61" w:rsidP="00152859">
      <w:pPr>
        <w:spacing w:line="240" w:lineRule="auto"/>
        <w:rPr>
          <w:sz w:val="24"/>
          <w:szCs w:val="21"/>
        </w:rPr>
      </w:pPr>
      <w:r w:rsidRPr="00152859">
        <w:rPr>
          <w:sz w:val="24"/>
          <w:szCs w:val="21"/>
        </w:rPr>
        <w:tab/>
      </w:r>
    </w:p>
    <w:p w14:paraId="3645658B" w14:textId="77777777" w:rsidR="00152859" w:rsidRPr="00152859" w:rsidRDefault="00DE062A" w:rsidP="00152859">
      <w:pPr>
        <w:spacing w:line="240" w:lineRule="auto"/>
        <w:rPr>
          <w:sz w:val="24"/>
          <w:szCs w:val="21"/>
        </w:rPr>
      </w:pPr>
      <w:r w:rsidRPr="00152859">
        <w:rPr>
          <w:sz w:val="24"/>
          <w:szCs w:val="21"/>
        </w:rPr>
        <w:t xml:space="preserve">Does this </w:t>
      </w:r>
      <w:r w:rsidR="00983065" w:rsidRPr="00152859">
        <w:rPr>
          <w:sz w:val="24"/>
          <w:szCs w:val="21"/>
        </w:rPr>
        <w:t>honor God?</w:t>
      </w:r>
    </w:p>
    <w:p w14:paraId="3306A570" w14:textId="77777777" w:rsidR="00152859" w:rsidRPr="00152859" w:rsidRDefault="00152859" w:rsidP="00152859">
      <w:pPr>
        <w:spacing w:line="240" w:lineRule="auto"/>
        <w:rPr>
          <w:sz w:val="24"/>
          <w:szCs w:val="21"/>
        </w:rPr>
      </w:pPr>
    </w:p>
    <w:p w14:paraId="757FF03C" w14:textId="65F0679E" w:rsidR="008E4003" w:rsidRPr="00152859" w:rsidRDefault="002074D8" w:rsidP="00152859">
      <w:pPr>
        <w:spacing w:line="240" w:lineRule="auto"/>
        <w:ind w:firstLine="720"/>
        <w:rPr>
          <w:sz w:val="24"/>
          <w:szCs w:val="21"/>
        </w:rPr>
      </w:pPr>
      <w:r w:rsidRPr="00152859">
        <w:rPr>
          <w:sz w:val="24"/>
          <w:szCs w:val="21"/>
        </w:rPr>
        <w:t>W</w:t>
      </w:r>
      <w:r w:rsidR="00983065" w:rsidRPr="00152859">
        <w:rPr>
          <w:sz w:val="24"/>
          <w:szCs w:val="21"/>
        </w:rPr>
        <w:t xml:space="preserve">hen in </w:t>
      </w:r>
      <w:r w:rsidR="00983065" w:rsidRPr="00152859">
        <w:rPr>
          <w:sz w:val="24"/>
          <w:szCs w:val="21"/>
          <w:u w:val="single"/>
        </w:rPr>
        <w:t>doubt</w:t>
      </w:r>
      <w:r w:rsidR="00983065" w:rsidRPr="00152859">
        <w:rPr>
          <w:sz w:val="24"/>
          <w:szCs w:val="21"/>
        </w:rPr>
        <w:t xml:space="preserve">, </w:t>
      </w:r>
      <w:r w:rsidR="00983065" w:rsidRPr="00152859">
        <w:rPr>
          <w:sz w:val="24"/>
          <w:szCs w:val="21"/>
          <w:u w:val="single"/>
        </w:rPr>
        <w:t>don’t</w:t>
      </w:r>
      <w:r w:rsidR="00983065" w:rsidRPr="00152859">
        <w:rPr>
          <w:sz w:val="24"/>
          <w:szCs w:val="21"/>
        </w:rPr>
        <w:t>.</w:t>
      </w:r>
    </w:p>
    <w:sectPr w:rsidR="008E4003" w:rsidRPr="00152859" w:rsidSect="00A94FA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FBB5" w14:textId="77777777" w:rsidR="0013531B" w:rsidRDefault="0013531B" w:rsidP="00404578">
      <w:pPr>
        <w:spacing w:line="240" w:lineRule="auto"/>
      </w:pPr>
      <w:r>
        <w:separator/>
      </w:r>
    </w:p>
  </w:endnote>
  <w:endnote w:type="continuationSeparator" w:id="0">
    <w:p w14:paraId="5C9670B9" w14:textId="77777777" w:rsidR="0013531B" w:rsidRDefault="0013531B" w:rsidP="00404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2E52" w14:textId="77777777" w:rsidR="0013531B" w:rsidRDefault="0013531B" w:rsidP="00404578">
      <w:pPr>
        <w:spacing w:line="240" w:lineRule="auto"/>
      </w:pPr>
      <w:r>
        <w:separator/>
      </w:r>
    </w:p>
  </w:footnote>
  <w:footnote w:type="continuationSeparator" w:id="0">
    <w:p w14:paraId="223BB144" w14:textId="77777777" w:rsidR="0013531B" w:rsidRDefault="0013531B" w:rsidP="00404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EA5"/>
    <w:multiLevelType w:val="hybridMultilevel"/>
    <w:tmpl w:val="83F6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6EA9"/>
    <w:multiLevelType w:val="hybridMultilevel"/>
    <w:tmpl w:val="52F0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188C"/>
    <w:multiLevelType w:val="hybridMultilevel"/>
    <w:tmpl w:val="ABC8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F5930"/>
    <w:multiLevelType w:val="multilevel"/>
    <w:tmpl w:val="A5C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2205A"/>
    <w:multiLevelType w:val="hybridMultilevel"/>
    <w:tmpl w:val="980E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734C"/>
    <w:multiLevelType w:val="hybridMultilevel"/>
    <w:tmpl w:val="185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5542"/>
    <w:multiLevelType w:val="hybridMultilevel"/>
    <w:tmpl w:val="2B58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22B56"/>
    <w:multiLevelType w:val="hybridMultilevel"/>
    <w:tmpl w:val="9AD4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2624"/>
    <w:multiLevelType w:val="hybridMultilevel"/>
    <w:tmpl w:val="BDE8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90F7F"/>
    <w:multiLevelType w:val="hybridMultilevel"/>
    <w:tmpl w:val="3724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16B04"/>
    <w:multiLevelType w:val="hybridMultilevel"/>
    <w:tmpl w:val="89D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C19FC"/>
    <w:multiLevelType w:val="hybridMultilevel"/>
    <w:tmpl w:val="1B3AD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71B49"/>
    <w:multiLevelType w:val="hybridMultilevel"/>
    <w:tmpl w:val="01FE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43188">
    <w:abstractNumId w:val="8"/>
  </w:num>
  <w:num w:numId="2" w16cid:durableId="106627369">
    <w:abstractNumId w:val="7"/>
  </w:num>
  <w:num w:numId="3" w16cid:durableId="1261596476">
    <w:abstractNumId w:val="10"/>
  </w:num>
  <w:num w:numId="4" w16cid:durableId="314922567">
    <w:abstractNumId w:val="12"/>
  </w:num>
  <w:num w:numId="5" w16cid:durableId="775488837">
    <w:abstractNumId w:val="11"/>
  </w:num>
  <w:num w:numId="6" w16cid:durableId="830950154">
    <w:abstractNumId w:val="6"/>
  </w:num>
  <w:num w:numId="7" w16cid:durableId="591864456">
    <w:abstractNumId w:val="2"/>
  </w:num>
  <w:num w:numId="8" w16cid:durableId="686372885">
    <w:abstractNumId w:val="0"/>
  </w:num>
  <w:num w:numId="9" w16cid:durableId="748041288">
    <w:abstractNumId w:val="4"/>
  </w:num>
  <w:num w:numId="10" w16cid:durableId="821578717">
    <w:abstractNumId w:val="5"/>
  </w:num>
  <w:num w:numId="11" w16cid:durableId="1580947173">
    <w:abstractNumId w:val="9"/>
  </w:num>
  <w:num w:numId="12" w16cid:durableId="303588669">
    <w:abstractNumId w:val="1"/>
  </w:num>
  <w:num w:numId="13" w16cid:durableId="858540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E2"/>
    <w:rsid w:val="00000994"/>
    <w:rsid w:val="0006088B"/>
    <w:rsid w:val="00076AD8"/>
    <w:rsid w:val="00084E49"/>
    <w:rsid w:val="000E3BA2"/>
    <w:rsid w:val="000E6A86"/>
    <w:rsid w:val="001115EF"/>
    <w:rsid w:val="00114D0C"/>
    <w:rsid w:val="0013520D"/>
    <w:rsid w:val="0013531B"/>
    <w:rsid w:val="00152859"/>
    <w:rsid w:val="00171442"/>
    <w:rsid w:val="00181412"/>
    <w:rsid w:val="001815FE"/>
    <w:rsid w:val="00182467"/>
    <w:rsid w:val="00197439"/>
    <w:rsid w:val="001A5232"/>
    <w:rsid w:val="001B2803"/>
    <w:rsid w:val="001C7186"/>
    <w:rsid w:val="001F3ADA"/>
    <w:rsid w:val="001F4717"/>
    <w:rsid w:val="002073CC"/>
    <w:rsid w:val="002074D8"/>
    <w:rsid w:val="00216AFB"/>
    <w:rsid w:val="002232A7"/>
    <w:rsid w:val="002505D2"/>
    <w:rsid w:val="0027657F"/>
    <w:rsid w:val="0029275A"/>
    <w:rsid w:val="002942FB"/>
    <w:rsid w:val="002A1439"/>
    <w:rsid w:val="002B3E44"/>
    <w:rsid w:val="002D1C31"/>
    <w:rsid w:val="002E3F4D"/>
    <w:rsid w:val="002F0787"/>
    <w:rsid w:val="00302E09"/>
    <w:rsid w:val="0031206D"/>
    <w:rsid w:val="003205BB"/>
    <w:rsid w:val="003259AB"/>
    <w:rsid w:val="00376B43"/>
    <w:rsid w:val="003808AF"/>
    <w:rsid w:val="003C1EC8"/>
    <w:rsid w:val="003C3238"/>
    <w:rsid w:val="003C6E63"/>
    <w:rsid w:val="003C7E93"/>
    <w:rsid w:val="003D3149"/>
    <w:rsid w:val="003D555D"/>
    <w:rsid w:val="003F001D"/>
    <w:rsid w:val="00404578"/>
    <w:rsid w:val="00426E69"/>
    <w:rsid w:val="00431710"/>
    <w:rsid w:val="00441543"/>
    <w:rsid w:val="00441C30"/>
    <w:rsid w:val="00445B8F"/>
    <w:rsid w:val="00447A30"/>
    <w:rsid w:val="00476D67"/>
    <w:rsid w:val="00485083"/>
    <w:rsid w:val="004B6AA1"/>
    <w:rsid w:val="004C219F"/>
    <w:rsid w:val="004C3160"/>
    <w:rsid w:val="004E2E5F"/>
    <w:rsid w:val="004E32CE"/>
    <w:rsid w:val="004F0536"/>
    <w:rsid w:val="005015B4"/>
    <w:rsid w:val="005146C0"/>
    <w:rsid w:val="00520AF1"/>
    <w:rsid w:val="00521534"/>
    <w:rsid w:val="00530B80"/>
    <w:rsid w:val="005361B2"/>
    <w:rsid w:val="0055427F"/>
    <w:rsid w:val="00555D89"/>
    <w:rsid w:val="00582B37"/>
    <w:rsid w:val="005835FB"/>
    <w:rsid w:val="005C033F"/>
    <w:rsid w:val="005E507D"/>
    <w:rsid w:val="00607F0D"/>
    <w:rsid w:val="00615B0C"/>
    <w:rsid w:val="00620983"/>
    <w:rsid w:val="00636850"/>
    <w:rsid w:val="00650890"/>
    <w:rsid w:val="006631C1"/>
    <w:rsid w:val="00685449"/>
    <w:rsid w:val="006F7F51"/>
    <w:rsid w:val="00714A84"/>
    <w:rsid w:val="00721AE0"/>
    <w:rsid w:val="00725BA3"/>
    <w:rsid w:val="007267A8"/>
    <w:rsid w:val="007324EE"/>
    <w:rsid w:val="00746632"/>
    <w:rsid w:val="00751E4B"/>
    <w:rsid w:val="00754F74"/>
    <w:rsid w:val="007811CD"/>
    <w:rsid w:val="007967ED"/>
    <w:rsid w:val="007A726F"/>
    <w:rsid w:val="007B6665"/>
    <w:rsid w:val="007C0DB1"/>
    <w:rsid w:val="007E0E8B"/>
    <w:rsid w:val="007E794F"/>
    <w:rsid w:val="007F49AD"/>
    <w:rsid w:val="00800F8C"/>
    <w:rsid w:val="00803B6B"/>
    <w:rsid w:val="0081237B"/>
    <w:rsid w:val="00825F57"/>
    <w:rsid w:val="008646DC"/>
    <w:rsid w:val="008706CE"/>
    <w:rsid w:val="00886357"/>
    <w:rsid w:val="008A31DD"/>
    <w:rsid w:val="008A3B1F"/>
    <w:rsid w:val="008B2A43"/>
    <w:rsid w:val="008B4F34"/>
    <w:rsid w:val="008E4003"/>
    <w:rsid w:val="008F4C77"/>
    <w:rsid w:val="009161E7"/>
    <w:rsid w:val="009241BA"/>
    <w:rsid w:val="009332A4"/>
    <w:rsid w:val="009363F6"/>
    <w:rsid w:val="00971E3E"/>
    <w:rsid w:val="00982EE7"/>
    <w:rsid w:val="00983065"/>
    <w:rsid w:val="0098758F"/>
    <w:rsid w:val="009D0577"/>
    <w:rsid w:val="009D32E5"/>
    <w:rsid w:val="009F354C"/>
    <w:rsid w:val="009F76B7"/>
    <w:rsid w:val="00A30EC4"/>
    <w:rsid w:val="00A33A9C"/>
    <w:rsid w:val="00A868AB"/>
    <w:rsid w:val="00A8737A"/>
    <w:rsid w:val="00A929A1"/>
    <w:rsid w:val="00A94AF0"/>
    <w:rsid w:val="00A94FA6"/>
    <w:rsid w:val="00AB33BC"/>
    <w:rsid w:val="00AE4B86"/>
    <w:rsid w:val="00B13411"/>
    <w:rsid w:val="00B13B8E"/>
    <w:rsid w:val="00B24ABB"/>
    <w:rsid w:val="00B61AB0"/>
    <w:rsid w:val="00B72F3B"/>
    <w:rsid w:val="00B759F0"/>
    <w:rsid w:val="00B81197"/>
    <w:rsid w:val="00B97126"/>
    <w:rsid w:val="00BA3217"/>
    <w:rsid w:val="00BA3D56"/>
    <w:rsid w:val="00BB1CAA"/>
    <w:rsid w:val="00BB1E61"/>
    <w:rsid w:val="00BC5B38"/>
    <w:rsid w:val="00BD2886"/>
    <w:rsid w:val="00BE3153"/>
    <w:rsid w:val="00BE663B"/>
    <w:rsid w:val="00C46145"/>
    <w:rsid w:val="00C5025F"/>
    <w:rsid w:val="00C80467"/>
    <w:rsid w:val="00C82184"/>
    <w:rsid w:val="00C822CD"/>
    <w:rsid w:val="00CB38CD"/>
    <w:rsid w:val="00CB5134"/>
    <w:rsid w:val="00CB5F8B"/>
    <w:rsid w:val="00D067A0"/>
    <w:rsid w:val="00D56BB4"/>
    <w:rsid w:val="00D72B48"/>
    <w:rsid w:val="00D97310"/>
    <w:rsid w:val="00DC63F7"/>
    <w:rsid w:val="00DE062A"/>
    <w:rsid w:val="00DE1C34"/>
    <w:rsid w:val="00DF501B"/>
    <w:rsid w:val="00E06796"/>
    <w:rsid w:val="00E2027F"/>
    <w:rsid w:val="00E37B02"/>
    <w:rsid w:val="00E4735E"/>
    <w:rsid w:val="00EB6C9F"/>
    <w:rsid w:val="00EC508E"/>
    <w:rsid w:val="00EC685A"/>
    <w:rsid w:val="00F137F3"/>
    <w:rsid w:val="00F369F2"/>
    <w:rsid w:val="00F419E2"/>
    <w:rsid w:val="00F4335E"/>
    <w:rsid w:val="00F87DEE"/>
    <w:rsid w:val="00FB3702"/>
    <w:rsid w:val="00FE25A0"/>
    <w:rsid w:val="00FE2C3C"/>
    <w:rsid w:val="00FE5A46"/>
    <w:rsid w:val="00FF4E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968C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Sermon"/>
    <w:qFormat/>
    <w:rsid w:val="009F76B7"/>
    <w:pPr>
      <w:spacing w:line="360" w:lineRule="auto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Use">
    <w:name w:val="Normal Use"/>
    <w:basedOn w:val="Normal"/>
    <w:next w:val="BalloonText"/>
    <w:qFormat/>
    <w:rsid w:val="007E79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4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4F"/>
    <w:rPr>
      <w:rFonts w:ascii="Lucida Grande" w:hAnsi="Lucida Grande"/>
      <w:sz w:val="18"/>
      <w:szCs w:val="18"/>
    </w:rPr>
  </w:style>
  <w:style w:type="paragraph" w:customStyle="1" w:styleId="SERMONS">
    <w:name w:val="SERMONS"/>
    <w:basedOn w:val="NormalUse"/>
    <w:qFormat/>
    <w:rsid w:val="003C7E93"/>
    <w:rPr>
      <w:sz w:val="32"/>
    </w:rPr>
  </w:style>
  <w:style w:type="paragraph" w:customStyle="1" w:styleId="A-NORMAL">
    <w:name w:val="A-NORMAL"/>
    <w:basedOn w:val="Normal"/>
    <w:qFormat/>
    <w:rsid w:val="00555D89"/>
    <w:rPr>
      <w:sz w:val="24"/>
    </w:rPr>
  </w:style>
  <w:style w:type="paragraph" w:customStyle="1" w:styleId="A-SERMON">
    <w:name w:val="A-SERMON"/>
    <w:basedOn w:val="Normal"/>
    <w:qFormat/>
    <w:rsid w:val="00555D89"/>
  </w:style>
  <w:style w:type="paragraph" w:styleId="Header">
    <w:name w:val="header"/>
    <w:basedOn w:val="Normal"/>
    <w:link w:val="HeaderChar"/>
    <w:uiPriority w:val="99"/>
    <w:unhideWhenUsed/>
    <w:rsid w:val="0040457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78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40457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78"/>
    <w:rPr>
      <w:rFonts w:ascii="Arial" w:hAnsi="Arial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404578"/>
  </w:style>
  <w:style w:type="paragraph" w:styleId="ListParagraph">
    <w:name w:val="List Paragraph"/>
    <w:basedOn w:val="Normal"/>
    <w:uiPriority w:val="34"/>
    <w:qFormat/>
    <w:rsid w:val="004F0536"/>
    <w:pPr>
      <w:ind w:left="720"/>
      <w:contextualSpacing/>
    </w:pPr>
  </w:style>
  <w:style w:type="paragraph" w:styleId="NormalWeb">
    <w:name w:val="Normal (Web)"/>
    <w:basedOn w:val="Normal"/>
    <w:rsid w:val="00A9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p1">
    <w:name w:val="p1"/>
    <w:basedOn w:val="Normal"/>
    <w:rsid w:val="000E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0E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Loy</dc:creator>
  <cp:keywords/>
  <dc:description/>
  <cp:lastModifiedBy>Tim Espejo</cp:lastModifiedBy>
  <cp:revision>5</cp:revision>
  <cp:lastPrinted>2016-08-14T13:05:00Z</cp:lastPrinted>
  <dcterms:created xsi:type="dcterms:W3CDTF">2025-09-09T16:57:00Z</dcterms:created>
  <dcterms:modified xsi:type="dcterms:W3CDTF">2025-09-09T18:13:00Z</dcterms:modified>
</cp:coreProperties>
</file>