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5C1F" w14:textId="2B3E7AF6" w:rsidR="00077C0B" w:rsidRDefault="0012594E" w:rsidP="0012594E">
      <w:pPr>
        <w:spacing w:after="0"/>
        <w:ind w:left="1440"/>
        <w:rPr>
          <w:b/>
          <w:bCs/>
        </w:rPr>
      </w:pPr>
      <w:r w:rsidRPr="0012594E">
        <w:rPr>
          <w:i/>
          <w:iCs/>
        </w:rPr>
        <w:t>In teaching his disciples this prayer, Jesus also reminds them to</w:t>
      </w:r>
      <w:r w:rsidRPr="0012594E">
        <w:rPr>
          <w:b/>
          <w:bCs/>
          <w:i/>
          <w:iCs/>
        </w:rPr>
        <w:t xml:space="preserve"> focus on God’s coming reign, God’s mercy, </w:t>
      </w:r>
      <w:r w:rsidRPr="0012594E">
        <w:rPr>
          <w:i/>
          <w:iCs/>
        </w:rPr>
        <w:t>and the</w:t>
      </w:r>
      <w:r w:rsidRPr="0012594E">
        <w:rPr>
          <w:b/>
          <w:bCs/>
          <w:i/>
          <w:iCs/>
        </w:rPr>
        <w:t xml:space="preserve"> strengthening of the community. </w:t>
      </w:r>
      <w:r w:rsidRPr="0012594E">
        <w:rPr>
          <w:i/>
          <w:iCs/>
        </w:rPr>
        <w:t>Jesus encourages his disciples to</w:t>
      </w:r>
      <w:r w:rsidRPr="0012594E">
        <w:rPr>
          <w:b/>
          <w:bCs/>
          <w:i/>
          <w:iCs/>
        </w:rPr>
        <w:t xml:space="preserve"> </w:t>
      </w:r>
      <w:r w:rsidR="00B04D17">
        <w:rPr>
          <w:b/>
          <w:bCs/>
          <w:i/>
          <w:iCs/>
        </w:rPr>
        <w:t xml:space="preserve">a </w:t>
      </w:r>
      <w:r w:rsidRPr="0012594E">
        <w:rPr>
          <w:b/>
          <w:bCs/>
          <w:i/>
          <w:iCs/>
        </w:rPr>
        <w:t>childlike trust and persistence in prayer.</w:t>
      </w:r>
    </w:p>
    <w:p w14:paraId="2AB8510A" w14:textId="4F129B08" w:rsidR="00126079" w:rsidRPr="0012594E" w:rsidRDefault="00126079" w:rsidP="00077C0B">
      <w:pPr>
        <w:spacing w:after="0"/>
        <w:rPr>
          <w:b/>
          <w:bCs/>
          <w:sz w:val="32"/>
          <w:szCs w:val="32"/>
          <w:u w:val="single"/>
        </w:rPr>
      </w:pPr>
      <w:r w:rsidRPr="0012594E">
        <w:rPr>
          <w:b/>
          <w:bCs/>
          <w:sz w:val="32"/>
          <w:szCs w:val="32"/>
          <w:u w:val="single"/>
        </w:rPr>
        <w:t xml:space="preserve">Luke </w:t>
      </w:r>
      <w:r w:rsidR="00077C0B" w:rsidRPr="0012594E">
        <w:rPr>
          <w:b/>
          <w:bCs/>
          <w:sz w:val="32"/>
          <w:szCs w:val="32"/>
          <w:u w:val="single"/>
        </w:rPr>
        <w:t>11:1-13</w:t>
      </w:r>
    </w:p>
    <w:p w14:paraId="7525735A" w14:textId="77777777" w:rsidR="003B1F25" w:rsidRDefault="00126079" w:rsidP="003B1F25">
      <w:pPr>
        <w:ind w:firstLine="720"/>
        <w:rPr>
          <w:rFonts w:ascii="Calibri" w:hAnsi="Calibri" w:cs="Calibri"/>
          <w:i/>
          <w:iCs/>
          <w:sz w:val="36"/>
          <w:szCs w:val="36"/>
        </w:rPr>
      </w:pPr>
      <w:r w:rsidRPr="0012594E">
        <w:rPr>
          <w:rFonts w:ascii="Calibri" w:hAnsi="Calibri" w:cs="Calibri"/>
          <w:i/>
          <w:iCs/>
          <w:color w:val="7030A0"/>
          <w:sz w:val="36"/>
          <w:szCs w:val="36"/>
        </w:rPr>
        <w:t xml:space="preserve">Jesus was praying </w:t>
      </w:r>
      <w:r w:rsidRPr="0012594E">
        <w:rPr>
          <w:rFonts w:ascii="Calibri" w:hAnsi="Calibri" w:cs="Calibri"/>
          <w:sz w:val="36"/>
          <w:szCs w:val="36"/>
        </w:rPr>
        <w:t xml:space="preserve">in a certain place, and after he had finished, one of his disciples said to him, </w:t>
      </w:r>
      <w:r w:rsidRPr="0012594E">
        <w:rPr>
          <w:rFonts w:ascii="Calibri" w:hAnsi="Calibri" w:cs="Calibri"/>
          <w:b/>
          <w:bCs/>
          <w:i/>
          <w:iCs/>
          <w:color w:val="3A7C22" w:themeColor="accent6" w:themeShade="BF"/>
          <w:sz w:val="36"/>
          <w:szCs w:val="36"/>
        </w:rPr>
        <w:t>“Lord, teach us to pray, as John taught his disciples.”</w:t>
      </w:r>
      <w:r w:rsidRPr="0012594E">
        <w:rPr>
          <w:rFonts w:ascii="Calibri" w:hAnsi="Calibri" w:cs="Calibri"/>
          <w:sz w:val="36"/>
          <w:szCs w:val="36"/>
        </w:rPr>
        <w:t> </w:t>
      </w:r>
      <w:proofErr w:type="gramStart"/>
      <w:r w:rsidRPr="0012594E">
        <w:rPr>
          <w:rFonts w:ascii="Calibri" w:hAnsi="Calibri" w:cs="Calibri"/>
          <w:sz w:val="36"/>
          <w:szCs w:val="36"/>
        </w:rPr>
        <w:t>So</w:t>
      </w:r>
      <w:proofErr w:type="gramEnd"/>
      <w:r w:rsidRPr="0012594E">
        <w:rPr>
          <w:rFonts w:ascii="Calibri" w:hAnsi="Calibri" w:cs="Calibri"/>
          <w:sz w:val="36"/>
          <w:szCs w:val="36"/>
        </w:rPr>
        <w:t xml:space="preserve"> </w:t>
      </w:r>
      <w:r w:rsidR="00077C0B" w:rsidRPr="0012594E">
        <w:rPr>
          <w:rFonts w:ascii="Calibri" w:hAnsi="Calibri" w:cs="Calibri"/>
          <w:sz w:val="36"/>
          <w:szCs w:val="36"/>
        </w:rPr>
        <w:t xml:space="preserve">Jesus </w:t>
      </w:r>
      <w:r w:rsidRPr="0012594E">
        <w:rPr>
          <w:rFonts w:ascii="Calibri" w:hAnsi="Calibri" w:cs="Calibri"/>
          <w:sz w:val="36"/>
          <w:szCs w:val="36"/>
        </w:rPr>
        <w:t>said to them</w:t>
      </w:r>
      <w:r w:rsidRPr="0012594E">
        <w:rPr>
          <w:rFonts w:ascii="Calibri" w:hAnsi="Calibri" w:cs="Calibri"/>
          <w:i/>
          <w:iCs/>
          <w:sz w:val="36"/>
          <w:szCs w:val="36"/>
        </w:rPr>
        <w:t>, “When you pray, say:</w:t>
      </w:r>
    </w:p>
    <w:p w14:paraId="1F9D2A47" w14:textId="77777777" w:rsidR="00DD7947" w:rsidRPr="00DD7947" w:rsidRDefault="00126079" w:rsidP="003B1F25">
      <w:pPr>
        <w:ind w:firstLine="720"/>
        <w:jc w:val="center"/>
        <w:rPr>
          <w:rFonts w:ascii="Calibri" w:hAnsi="Calibri" w:cs="Calibri"/>
          <w:b/>
          <w:bCs/>
          <w:sz w:val="28"/>
          <w:szCs w:val="28"/>
        </w:rPr>
      </w:pPr>
      <w:r w:rsidRPr="00DD7947">
        <w:rPr>
          <w:rFonts w:ascii="Calibri" w:hAnsi="Calibri" w:cs="Calibri"/>
          <w:b/>
          <w:bCs/>
          <w:sz w:val="28"/>
          <w:szCs w:val="28"/>
        </w:rPr>
        <w:t>Father, may your name be revered as holy.</w:t>
      </w:r>
      <w:r w:rsidRPr="00DD7947">
        <w:rPr>
          <w:rFonts w:ascii="Calibri" w:hAnsi="Calibri" w:cs="Calibri"/>
          <w:b/>
          <w:bCs/>
          <w:sz w:val="28"/>
          <w:szCs w:val="28"/>
        </w:rPr>
        <w:br/>
      </w:r>
      <w:r w:rsidRPr="00DD7947">
        <w:rPr>
          <w:rFonts w:ascii="Calibri" w:hAnsi="Calibri" w:cs="Calibri"/>
          <w:b/>
          <w:bCs/>
          <w:sz w:val="28"/>
          <w:szCs w:val="28"/>
        </w:rPr>
        <w:t> </w:t>
      </w:r>
      <w:r w:rsidRPr="00DD7947">
        <w:rPr>
          <w:rFonts w:ascii="Calibri" w:hAnsi="Calibri" w:cs="Calibri"/>
          <w:b/>
          <w:bCs/>
          <w:sz w:val="28"/>
          <w:szCs w:val="28"/>
        </w:rPr>
        <w:t> </w:t>
      </w:r>
      <w:r w:rsidRPr="00DD7947">
        <w:rPr>
          <w:rFonts w:ascii="Calibri" w:hAnsi="Calibri" w:cs="Calibri"/>
          <w:b/>
          <w:bCs/>
          <w:sz w:val="28"/>
          <w:szCs w:val="28"/>
        </w:rPr>
        <w:t>May your kingdom come.</w:t>
      </w:r>
      <w:r w:rsidRPr="00DD7947">
        <w:rPr>
          <w:rFonts w:ascii="Calibri" w:hAnsi="Calibri" w:cs="Calibri"/>
          <w:b/>
          <w:bCs/>
          <w:sz w:val="28"/>
          <w:szCs w:val="28"/>
        </w:rPr>
        <w:br/>
      </w:r>
      <w:r w:rsidRPr="00DD7947">
        <w:rPr>
          <w:rFonts w:ascii="Calibri" w:hAnsi="Calibri" w:cs="Calibri"/>
          <w:b/>
          <w:bCs/>
          <w:sz w:val="28"/>
          <w:szCs w:val="28"/>
        </w:rPr>
        <w:t> </w:t>
      </w:r>
      <w:r w:rsidRPr="00DD7947">
        <w:rPr>
          <w:rFonts w:ascii="Calibri" w:hAnsi="Calibri" w:cs="Calibri"/>
          <w:b/>
          <w:bCs/>
          <w:sz w:val="28"/>
          <w:szCs w:val="28"/>
        </w:rPr>
        <w:t> </w:t>
      </w:r>
      <w:r w:rsidRPr="00DD7947">
        <w:rPr>
          <w:rFonts w:ascii="Calibri" w:hAnsi="Calibri" w:cs="Calibri"/>
          <w:b/>
          <w:bCs/>
          <w:sz w:val="28"/>
          <w:szCs w:val="28"/>
        </w:rPr>
        <w:t>Give us each day our daily bread.</w:t>
      </w:r>
      <w:r w:rsidRPr="00DD7947">
        <w:rPr>
          <w:rFonts w:ascii="Calibri" w:hAnsi="Calibri" w:cs="Calibri"/>
          <w:b/>
          <w:bCs/>
          <w:sz w:val="28"/>
          <w:szCs w:val="28"/>
        </w:rPr>
        <w:br/>
      </w:r>
      <w:r w:rsidRPr="00DD7947">
        <w:rPr>
          <w:rFonts w:ascii="Calibri" w:hAnsi="Calibri" w:cs="Calibri"/>
          <w:b/>
          <w:bCs/>
          <w:sz w:val="28"/>
          <w:szCs w:val="28"/>
        </w:rPr>
        <w:t> </w:t>
      </w:r>
      <w:r w:rsidRPr="00DD7947">
        <w:rPr>
          <w:rFonts w:ascii="Calibri" w:hAnsi="Calibri" w:cs="Calibri"/>
          <w:b/>
          <w:bCs/>
          <w:sz w:val="28"/>
          <w:szCs w:val="28"/>
        </w:rPr>
        <w:t> </w:t>
      </w:r>
      <w:r w:rsidRPr="00DD7947">
        <w:rPr>
          <w:rFonts w:ascii="Calibri" w:hAnsi="Calibri" w:cs="Calibri"/>
          <w:b/>
          <w:bCs/>
          <w:sz w:val="28"/>
          <w:szCs w:val="28"/>
        </w:rPr>
        <w:t>And forgive us our sins,</w:t>
      </w:r>
      <w:r w:rsidRPr="00DD7947">
        <w:rPr>
          <w:rFonts w:ascii="Calibri" w:hAnsi="Calibri" w:cs="Calibri"/>
          <w:b/>
          <w:bCs/>
          <w:sz w:val="28"/>
          <w:szCs w:val="28"/>
        </w:rPr>
        <w:br/>
      </w:r>
      <w:r w:rsidRPr="00DD7947">
        <w:rPr>
          <w:rFonts w:ascii="Calibri" w:hAnsi="Calibri" w:cs="Calibri"/>
          <w:b/>
          <w:bCs/>
          <w:sz w:val="28"/>
          <w:szCs w:val="28"/>
        </w:rPr>
        <w:t> </w:t>
      </w:r>
      <w:r w:rsidRPr="00DD7947">
        <w:rPr>
          <w:rFonts w:ascii="Calibri" w:hAnsi="Calibri" w:cs="Calibri"/>
          <w:b/>
          <w:bCs/>
          <w:sz w:val="28"/>
          <w:szCs w:val="28"/>
        </w:rPr>
        <w:t> </w:t>
      </w:r>
      <w:r w:rsidRPr="00DD7947">
        <w:rPr>
          <w:rFonts w:ascii="Calibri" w:hAnsi="Calibri" w:cs="Calibri"/>
          <w:b/>
          <w:bCs/>
          <w:sz w:val="28"/>
          <w:szCs w:val="28"/>
        </w:rPr>
        <w:t> </w:t>
      </w:r>
      <w:r w:rsidRPr="00DD7947">
        <w:rPr>
          <w:rFonts w:ascii="Calibri" w:hAnsi="Calibri" w:cs="Calibri"/>
          <w:b/>
          <w:bCs/>
          <w:sz w:val="28"/>
          <w:szCs w:val="28"/>
        </w:rPr>
        <w:t>for we ourselves forgive everyone indebted to us.</w:t>
      </w:r>
      <w:r w:rsidRPr="00DD7947">
        <w:rPr>
          <w:rFonts w:ascii="Calibri" w:hAnsi="Calibri" w:cs="Calibri"/>
          <w:b/>
          <w:bCs/>
          <w:sz w:val="28"/>
          <w:szCs w:val="28"/>
        </w:rPr>
        <w:br/>
      </w:r>
      <w:r w:rsidRPr="00DD7947">
        <w:rPr>
          <w:rFonts w:ascii="Calibri" w:hAnsi="Calibri" w:cs="Calibri"/>
          <w:b/>
          <w:bCs/>
          <w:sz w:val="28"/>
          <w:szCs w:val="28"/>
        </w:rPr>
        <w:t> </w:t>
      </w:r>
      <w:r w:rsidRPr="00DD7947">
        <w:rPr>
          <w:rFonts w:ascii="Calibri" w:hAnsi="Calibri" w:cs="Calibri"/>
          <w:b/>
          <w:bCs/>
          <w:sz w:val="28"/>
          <w:szCs w:val="28"/>
        </w:rPr>
        <w:t> </w:t>
      </w:r>
      <w:r w:rsidRPr="00DD7947">
        <w:rPr>
          <w:rFonts w:ascii="Calibri" w:hAnsi="Calibri" w:cs="Calibri"/>
          <w:b/>
          <w:bCs/>
          <w:sz w:val="28"/>
          <w:szCs w:val="28"/>
        </w:rPr>
        <w:t>And do not bring us to the time of trial.”</w:t>
      </w:r>
    </w:p>
    <w:p w14:paraId="554735BF" w14:textId="25FC3177" w:rsidR="000F5D79" w:rsidRDefault="00126079" w:rsidP="00DD7947">
      <w:pPr>
        <w:ind w:firstLine="720"/>
        <w:rPr>
          <w:rFonts w:ascii="Calibri" w:hAnsi="Calibri" w:cs="Calibri"/>
          <w:b/>
          <w:bCs/>
          <w:color w:val="7030A0"/>
          <w:sz w:val="36"/>
          <w:szCs w:val="36"/>
        </w:rPr>
      </w:pPr>
      <w:r w:rsidRPr="0012594E">
        <w:rPr>
          <w:rFonts w:ascii="Calibri" w:hAnsi="Calibri" w:cs="Calibri"/>
          <w:sz w:val="36"/>
          <w:szCs w:val="36"/>
        </w:rPr>
        <w:t xml:space="preserve">And he said to them, </w:t>
      </w:r>
      <w:r w:rsidRPr="00DD7947">
        <w:rPr>
          <w:rFonts w:ascii="Calibri" w:hAnsi="Calibri" w:cs="Calibri"/>
          <w:b/>
          <w:bCs/>
          <w:color w:val="7030A0"/>
          <w:sz w:val="36"/>
          <w:szCs w:val="36"/>
        </w:rPr>
        <w:t xml:space="preserve">“Suppose one of you has a friend, and you go to him at midnight and say to him, </w:t>
      </w:r>
      <w:r w:rsidRPr="00DD7947">
        <w:rPr>
          <w:rFonts w:ascii="Calibri" w:hAnsi="Calibri" w:cs="Calibri"/>
          <w:b/>
          <w:bCs/>
          <w:sz w:val="36"/>
          <w:szCs w:val="36"/>
        </w:rPr>
        <w:t>‘Friend, lend me three loaves of bread, for a friend of mine has arrived, and I have nothing to set before him.’ </w:t>
      </w:r>
      <w:r w:rsidRPr="00DD7947">
        <w:rPr>
          <w:rFonts w:ascii="Calibri" w:hAnsi="Calibri" w:cs="Calibri"/>
          <w:b/>
          <w:bCs/>
          <w:color w:val="7030A0"/>
          <w:sz w:val="36"/>
          <w:szCs w:val="36"/>
        </w:rPr>
        <w:t xml:space="preserve">And he answers from within, </w:t>
      </w:r>
      <w:r w:rsidRPr="00DD7947">
        <w:rPr>
          <w:rFonts w:ascii="Calibri" w:hAnsi="Calibri" w:cs="Calibri"/>
          <w:b/>
          <w:bCs/>
          <w:sz w:val="36"/>
          <w:szCs w:val="36"/>
        </w:rPr>
        <w:t>‘Do not bother me; the door has already been locked, and my children are with me in bed; I cannot get up and give you anything.’ </w:t>
      </w:r>
      <w:r w:rsidRPr="00DD7947">
        <w:rPr>
          <w:rFonts w:ascii="Calibri" w:hAnsi="Calibri" w:cs="Calibri"/>
          <w:b/>
          <w:bCs/>
          <w:color w:val="7030A0"/>
          <w:sz w:val="36"/>
          <w:szCs w:val="36"/>
        </w:rPr>
        <w:t>I tell you, even though he will not get up and give him anything out of friendship, at least because of his persistence he will get up and give him whatever he needs.</w:t>
      </w:r>
      <w:r w:rsidRPr="00DD7947">
        <w:rPr>
          <w:rFonts w:ascii="Calibri" w:hAnsi="Calibri" w:cs="Calibri"/>
          <w:b/>
          <w:bCs/>
          <w:color w:val="7030A0"/>
          <w:sz w:val="36"/>
          <w:szCs w:val="36"/>
        </w:rPr>
        <w:br/>
      </w:r>
      <w:r w:rsidRPr="00DD7947">
        <w:rPr>
          <w:rFonts w:ascii="Calibri" w:hAnsi="Calibri" w:cs="Calibri"/>
          <w:b/>
          <w:bCs/>
          <w:color w:val="7030A0"/>
          <w:sz w:val="36"/>
          <w:szCs w:val="36"/>
        </w:rPr>
        <w:t> </w:t>
      </w:r>
      <w:r w:rsidR="00DD7947">
        <w:rPr>
          <w:rFonts w:ascii="Calibri" w:hAnsi="Calibri" w:cs="Calibri"/>
          <w:b/>
          <w:bCs/>
          <w:color w:val="7030A0"/>
          <w:sz w:val="36"/>
          <w:szCs w:val="36"/>
        </w:rPr>
        <w:tab/>
      </w:r>
      <w:r w:rsidRPr="00DD7947">
        <w:rPr>
          <w:rFonts w:ascii="Calibri" w:hAnsi="Calibri" w:cs="Calibri"/>
          <w:b/>
          <w:bCs/>
          <w:color w:val="7030A0"/>
          <w:sz w:val="36"/>
          <w:szCs w:val="36"/>
        </w:rPr>
        <w:t xml:space="preserve">“So I say to you, </w:t>
      </w:r>
      <w:r w:rsidR="00DD7947" w:rsidRPr="00DD7947">
        <w:rPr>
          <w:rFonts w:ascii="Calibri" w:hAnsi="Calibri" w:cs="Calibri"/>
          <w:b/>
          <w:bCs/>
          <w:sz w:val="36"/>
          <w:szCs w:val="36"/>
        </w:rPr>
        <w:t>ASK,</w:t>
      </w:r>
      <w:r w:rsidRPr="00DD7947">
        <w:rPr>
          <w:rFonts w:ascii="Calibri" w:hAnsi="Calibri" w:cs="Calibri"/>
          <w:b/>
          <w:bCs/>
          <w:color w:val="7030A0"/>
          <w:sz w:val="36"/>
          <w:szCs w:val="36"/>
        </w:rPr>
        <w:t xml:space="preserve"> and it will be given to you; </w:t>
      </w:r>
      <w:r w:rsidR="00DD7947" w:rsidRPr="00DD7947">
        <w:rPr>
          <w:rFonts w:ascii="Calibri" w:hAnsi="Calibri" w:cs="Calibri"/>
          <w:b/>
          <w:bCs/>
          <w:sz w:val="36"/>
          <w:szCs w:val="36"/>
        </w:rPr>
        <w:t>SEARCH</w:t>
      </w:r>
      <w:r w:rsidRPr="00DD7947">
        <w:rPr>
          <w:rFonts w:ascii="Calibri" w:hAnsi="Calibri" w:cs="Calibri"/>
          <w:b/>
          <w:bCs/>
          <w:color w:val="7030A0"/>
          <w:sz w:val="36"/>
          <w:szCs w:val="36"/>
        </w:rPr>
        <w:t xml:space="preserve">, and you will find; </w:t>
      </w:r>
      <w:r w:rsidR="00DD7947" w:rsidRPr="00DD7947">
        <w:rPr>
          <w:rFonts w:ascii="Calibri" w:hAnsi="Calibri" w:cs="Calibri"/>
          <w:b/>
          <w:bCs/>
          <w:sz w:val="36"/>
          <w:szCs w:val="36"/>
        </w:rPr>
        <w:t>KNOCK</w:t>
      </w:r>
      <w:r w:rsidRPr="00DD7947">
        <w:rPr>
          <w:rFonts w:ascii="Calibri" w:hAnsi="Calibri" w:cs="Calibri"/>
          <w:b/>
          <w:bCs/>
          <w:color w:val="7030A0"/>
          <w:sz w:val="36"/>
          <w:szCs w:val="36"/>
        </w:rPr>
        <w:t xml:space="preserve">, and the door will be opened for you. For everyone who asks </w:t>
      </w:r>
      <w:proofErr w:type="gramStart"/>
      <w:r w:rsidRPr="00DD7947">
        <w:rPr>
          <w:rFonts w:ascii="Calibri" w:hAnsi="Calibri" w:cs="Calibri"/>
          <w:b/>
          <w:bCs/>
          <w:color w:val="7030A0"/>
          <w:sz w:val="36"/>
          <w:szCs w:val="36"/>
        </w:rPr>
        <w:t>receives</w:t>
      </w:r>
      <w:proofErr w:type="gramEnd"/>
      <w:r w:rsidRPr="00DD7947">
        <w:rPr>
          <w:rFonts w:ascii="Calibri" w:hAnsi="Calibri" w:cs="Calibri"/>
          <w:b/>
          <w:bCs/>
          <w:color w:val="7030A0"/>
          <w:sz w:val="36"/>
          <w:szCs w:val="36"/>
        </w:rPr>
        <w:t>, and everyone who searches finds, and for everyone who knocks, the door will be opened. Is there anyone among you who, if your child asked for a fish, would give a snake instead of a fish</w:t>
      </w:r>
      <w:r w:rsidR="00B07953">
        <w:rPr>
          <w:rFonts w:ascii="Calibri" w:hAnsi="Calibri" w:cs="Calibri"/>
          <w:b/>
          <w:bCs/>
          <w:color w:val="7030A0"/>
          <w:sz w:val="36"/>
          <w:szCs w:val="36"/>
        </w:rPr>
        <w:t>.</w:t>
      </w:r>
      <w:r w:rsidR="00DD7947">
        <w:rPr>
          <w:rFonts w:ascii="Calibri" w:hAnsi="Calibri" w:cs="Calibri"/>
          <w:b/>
          <w:bCs/>
          <w:color w:val="7030A0"/>
          <w:sz w:val="36"/>
          <w:szCs w:val="36"/>
        </w:rPr>
        <w:t xml:space="preserve"> </w:t>
      </w:r>
      <w:r w:rsidRPr="00DD7947">
        <w:rPr>
          <w:rFonts w:ascii="Calibri" w:hAnsi="Calibri" w:cs="Calibri"/>
          <w:b/>
          <w:bCs/>
          <w:color w:val="7030A0"/>
          <w:sz w:val="36"/>
          <w:szCs w:val="36"/>
        </w:rPr>
        <w:t xml:space="preserve"> Or if the child asked for an egg, </w:t>
      </w:r>
      <w:proofErr w:type="gramStart"/>
      <w:r w:rsidRPr="00DD7947">
        <w:rPr>
          <w:rFonts w:ascii="Calibri" w:hAnsi="Calibri" w:cs="Calibri"/>
          <w:b/>
          <w:bCs/>
          <w:color w:val="7030A0"/>
          <w:sz w:val="36"/>
          <w:szCs w:val="36"/>
        </w:rPr>
        <w:t>would</w:t>
      </w:r>
      <w:proofErr w:type="gramEnd"/>
      <w:r w:rsidRPr="00DD7947">
        <w:rPr>
          <w:rFonts w:ascii="Calibri" w:hAnsi="Calibri" w:cs="Calibri"/>
          <w:b/>
          <w:bCs/>
          <w:color w:val="7030A0"/>
          <w:sz w:val="36"/>
          <w:szCs w:val="36"/>
        </w:rPr>
        <w:t xml:space="preserve"> give a scorpion? If you, then, who are evil, know how to give good gifts to your children, how much more will the heavenly Father give the Holy Spirit to those who ask him!”</w:t>
      </w:r>
    </w:p>
    <w:p w14:paraId="35E259B1" w14:textId="77777777" w:rsidR="008A6B0F" w:rsidRPr="002B61EC" w:rsidRDefault="008A6B0F" w:rsidP="002B61EC">
      <w:pPr>
        <w:spacing w:after="0"/>
        <w:ind w:firstLine="720"/>
        <w:jc w:val="center"/>
        <w:rPr>
          <w:rFonts w:ascii="Calibri" w:hAnsi="Calibri" w:cs="Calibri"/>
          <w:b/>
          <w:bCs/>
        </w:rPr>
      </w:pPr>
      <w:r w:rsidRPr="002B61EC">
        <w:rPr>
          <w:rFonts w:ascii="Calibri" w:hAnsi="Calibri" w:cs="Calibri"/>
          <w:b/>
          <w:bCs/>
          <w:sz w:val="28"/>
          <w:szCs w:val="28"/>
        </w:rPr>
        <w:lastRenderedPageBreak/>
        <w:t>Beloved of God, Grace to you and peace, from God – our Father,</w:t>
      </w:r>
    </w:p>
    <w:p w14:paraId="4E79EC55" w14:textId="65F19514" w:rsidR="00F71F60" w:rsidRDefault="008A6B0F" w:rsidP="002B61EC">
      <w:pPr>
        <w:ind w:firstLine="720"/>
        <w:jc w:val="center"/>
        <w:rPr>
          <w:rFonts w:ascii="Calibri" w:hAnsi="Calibri" w:cs="Calibri"/>
          <w:b/>
          <w:bCs/>
          <w:sz w:val="28"/>
          <w:szCs w:val="28"/>
        </w:rPr>
      </w:pPr>
      <w:r w:rsidRPr="002B61EC">
        <w:rPr>
          <w:rFonts w:ascii="Calibri" w:hAnsi="Calibri" w:cs="Calibri"/>
          <w:b/>
          <w:bCs/>
          <w:sz w:val="28"/>
          <w:szCs w:val="28"/>
        </w:rPr>
        <w:t>and our Lord Jesus Christ. Amen.</w:t>
      </w:r>
    </w:p>
    <w:p w14:paraId="4BA1CD33" w14:textId="77777777" w:rsidR="001643ED" w:rsidRDefault="002B61EC" w:rsidP="002B61EC">
      <w:pPr>
        <w:ind w:firstLine="720"/>
        <w:rPr>
          <w:rFonts w:ascii="Calibri" w:hAnsi="Calibri" w:cs="Calibri"/>
          <w:sz w:val="32"/>
          <w:szCs w:val="32"/>
        </w:rPr>
      </w:pPr>
      <w:r w:rsidRPr="00D60A81">
        <w:rPr>
          <w:rFonts w:ascii="Calibri" w:hAnsi="Calibri" w:cs="Calibri"/>
          <w:sz w:val="32"/>
          <w:szCs w:val="32"/>
        </w:rPr>
        <w:t xml:space="preserve">As you may have discerned, our theme today is </w:t>
      </w:r>
      <w:r w:rsidRPr="00D60A81">
        <w:rPr>
          <w:rFonts w:ascii="Calibri" w:hAnsi="Calibri" w:cs="Calibri"/>
          <w:b/>
          <w:bCs/>
          <w:i/>
          <w:iCs/>
          <w:sz w:val="32"/>
          <w:szCs w:val="32"/>
        </w:rPr>
        <w:t xml:space="preserve">Prayer. </w:t>
      </w:r>
      <w:r w:rsidR="00EA6EA4" w:rsidRPr="00D60A81">
        <w:rPr>
          <w:rFonts w:ascii="Calibri" w:hAnsi="Calibri" w:cs="Calibri"/>
          <w:sz w:val="32"/>
          <w:szCs w:val="32"/>
        </w:rPr>
        <w:t xml:space="preserve">It is quite a gift God has given us </w:t>
      </w:r>
      <w:r w:rsidR="00FC1161" w:rsidRPr="00D60A81">
        <w:rPr>
          <w:rFonts w:ascii="Calibri" w:hAnsi="Calibri" w:cs="Calibri"/>
          <w:sz w:val="32"/>
          <w:szCs w:val="32"/>
        </w:rPr>
        <w:t>–</w:t>
      </w:r>
      <w:r w:rsidR="00EA6EA4" w:rsidRPr="00D60A81">
        <w:rPr>
          <w:rFonts w:ascii="Calibri" w:hAnsi="Calibri" w:cs="Calibri"/>
          <w:sz w:val="32"/>
          <w:szCs w:val="32"/>
        </w:rPr>
        <w:t xml:space="preserve"> </w:t>
      </w:r>
      <w:r w:rsidR="00FC1161" w:rsidRPr="00D60A81">
        <w:rPr>
          <w:rFonts w:ascii="Calibri" w:hAnsi="Calibri" w:cs="Calibri"/>
          <w:sz w:val="32"/>
          <w:szCs w:val="32"/>
        </w:rPr>
        <w:t xml:space="preserve">welcoming us to not only be in relationship with the Creator of the entire cosmos – but also </w:t>
      </w:r>
      <w:r w:rsidR="00167DFA" w:rsidRPr="00D60A81">
        <w:rPr>
          <w:rFonts w:ascii="Calibri" w:hAnsi="Calibri" w:cs="Calibri"/>
          <w:sz w:val="32"/>
          <w:szCs w:val="32"/>
        </w:rPr>
        <w:t xml:space="preserve">to actively consult with, engage with, </w:t>
      </w:r>
      <w:r w:rsidR="00C038C5" w:rsidRPr="00D60A81">
        <w:rPr>
          <w:rFonts w:ascii="Calibri" w:hAnsi="Calibri" w:cs="Calibri"/>
          <w:sz w:val="32"/>
          <w:szCs w:val="32"/>
        </w:rPr>
        <w:t>seek his face and even argue our own perspectives</w:t>
      </w:r>
      <w:r w:rsidR="00D60A81" w:rsidRPr="00D60A81">
        <w:rPr>
          <w:rFonts w:ascii="Calibri" w:hAnsi="Calibri" w:cs="Calibri"/>
          <w:sz w:val="32"/>
          <w:szCs w:val="32"/>
        </w:rPr>
        <w:t xml:space="preserve"> with him.</w:t>
      </w:r>
      <w:r w:rsidR="00167DFA" w:rsidRPr="00D60A81">
        <w:rPr>
          <w:rFonts w:ascii="Calibri" w:hAnsi="Calibri" w:cs="Calibri"/>
          <w:sz w:val="32"/>
          <w:szCs w:val="32"/>
        </w:rPr>
        <w:t xml:space="preserve"> </w:t>
      </w:r>
    </w:p>
    <w:p w14:paraId="13D36B1A" w14:textId="4904EEB1" w:rsidR="002B61EC" w:rsidRPr="00A226A8" w:rsidRDefault="001643ED" w:rsidP="002B61EC">
      <w:pPr>
        <w:ind w:firstLine="720"/>
        <w:rPr>
          <w:rFonts w:ascii="Calibri" w:hAnsi="Calibri" w:cs="Calibri"/>
          <w:b/>
          <w:bCs/>
          <w:color w:val="7030A0"/>
          <w:sz w:val="32"/>
          <w:szCs w:val="32"/>
        </w:rPr>
      </w:pPr>
      <w:r w:rsidRPr="00A226A8">
        <w:rPr>
          <w:rFonts w:ascii="Calibri" w:hAnsi="Calibri" w:cs="Calibri"/>
          <w:b/>
          <w:bCs/>
          <w:color w:val="7030A0"/>
          <w:sz w:val="32"/>
          <w:szCs w:val="32"/>
        </w:rPr>
        <w:t xml:space="preserve">Prayer * Perseverance * Psalms * </w:t>
      </w:r>
      <w:r w:rsidR="005764BC" w:rsidRPr="00A226A8">
        <w:rPr>
          <w:rFonts w:ascii="Calibri" w:hAnsi="Calibri" w:cs="Calibri"/>
          <w:b/>
          <w:bCs/>
          <w:color w:val="7030A0"/>
          <w:sz w:val="32"/>
          <w:szCs w:val="32"/>
        </w:rPr>
        <w:t>Practicing Presence *</w:t>
      </w:r>
      <w:r w:rsidR="00687545" w:rsidRPr="00A226A8">
        <w:rPr>
          <w:rFonts w:ascii="Calibri" w:hAnsi="Calibri" w:cs="Calibri"/>
          <w:b/>
          <w:bCs/>
          <w:color w:val="7030A0"/>
          <w:sz w:val="32"/>
          <w:szCs w:val="32"/>
        </w:rPr>
        <w:t xml:space="preserve"> Petitions</w:t>
      </w:r>
    </w:p>
    <w:p w14:paraId="619EC01F" w14:textId="1FCFD217" w:rsidR="00BA7F7C" w:rsidRDefault="00BA7F7C" w:rsidP="002B61EC">
      <w:pPr>
        <w:ind w:firstLine="720"/>
        <w:rPr>
          <w:rFonts w:ascii="Calibri" w:hAnsi="Calibri" w:cs="Calibri"/>
          <w:sz w:val="32"/>
          <w:szCs w:val="32"/>
        </w:rPr>
      </w:pPr>
      <w:r>
        <w:rPr>
          <w:rFonts w:ascii="Calibri" w:hAnsi="Calibri" w:cs="Calibri"/>
          <w:sz w:val="32"/>
          <w:szCs w:val="32"/>
        </w:rPr>
        <w:t xml:space="preserve">Those of you who have been reading the regular </w:t>
      </w:r>
      <w:r w:rsidR="00A7493A">
        <w:rPr>
          <w:rFonts w:ascii="Calibri" w:hAnsi="Calibri" w:cs="Calibri"/>
          <w:sz w:val="32"/>
          <w:szCs w:val="32"/>
        </w:rPr>
        <w:t>RLC texts this past week in preparation to hear today’s message, m</w:t>
      </w:r>
      <w:r w:rsidR="00384EC5">
        <w:rPr>
          <w:rFonts w:ascii="Calibri" w:hAnsi="Calibri" w:cs="Calibri"/>
          <w:sz w:val="32"/>
          <w:szCs w:val="32"/>
        </w:rPr>
        <w:t xml:space="preserve">ay have read about Abraham and his </w:t>
      </w:r>
      <w:r w:rsidR="0089285A">
        <w:rPr>
          <w:rFonts w:ascii="Calibri" w:hAnsi="Calibri" w:cs="Calibri"/>
          <w:sz w:val="32"/>
          <w:szCs w:val="32"/>
        </w:rPr>
        <w:t xml:space="preserve">prayers or </w:t>
      </w:r>
      <w:r w:rsidR="00384EC5">
        <w:rPr>
          <w:rFonts w:ascii="Calibri" w:hAnsi="Calibri" w:cs="Calibri"/>
          <w:sz w:val="32"/>
          <w:szCs w:val="32"/>
        </w:rPr>
        <w:t xml:space="preserve">conversations with </w:t>
      </w:r>
      <w:r w:rsidR="0089285A">
        <w:rPr>
          <w:rFonts w:ascii="Calibri" w:hAnsi="Calibri" w:cs="Calibri"/>
          <w:sz w:val="32"/>
          <w:szCs w:val="32"/>
        </w:rPr>
        <w:t>God</w:t>
      </w:r>
      <w:r w:rsidR="00B73B04">
        <w:rPr>
          <w:rFonts w:ascii="Calibri" w:hAnsi="Calibri" w:cs="Calibri"/>
          <w:sz w:val="32"/>
          <w:szCs w:val="32"/>
        </w:rPr>
        <w:t xml:space="preserve">. </w:t>
      </w:r>
      <w:r w:rsidR="00B73B04" w:rsidRPr="00B73B04">
        <w:rPr>
          <w:rFonts w:ascii="Calibri" w:hAnsi="Calibri" w:cs="Calibri"/>
          <w:i/>
          <w:iCs/>
          <w:sz w:val="32"/>
          <w:szCs w:val="32"/>
        </w:rPr>
        <w:t xml:space="preserve">In today’s reading, Abraham takes the role of a mediator between God and sinful humanity. Appealing to God’s justice, Abraham </w:t>
      </w:r>
      <w:r w:rsidR="00B73B04" w:rsidRPr="00E10FF7">
        <w:rPr>
          <w:rFonts w:ascii="Calibri" w:hAnsi="Calibri" w:cs="Calibri"/>
          <w:b/>
          <w:bCs/>
          <w:i/>
          <w:iCs/>
          <w:sz w:val="32"/>
          <w:szCs w:val="32"/>
        </w:rPr>
        <w:t>boldly asks for mercy for the city of Sodom</w:t>
      </w:r>
      <w:r w:rsidR="00B73B04" w:rsidRPr="00B73B04">
        <w:rPr>
          <w:rFonts w:ascii="Calibri" w:hAnsi="Calibri" w:cs="Calibri"/>
          <w:i/>
          <w:iCs/>
          <w:sz w:val="32"/>
          <w:szCs w:val="32"/>
        </w:rPr>
        <w:t xml:space="preserve"> for the sake of the few righteous people there, including Abraham’s nephew, Lot.</w:t>
      </w:r>
      <w:r w:rsidR="0089285A">
        <w:rPr>
          <w:rFonts w:ascii="Calibri" w:hAnsi="Calibri" w:cs="Calibri"/>
          <w:sz w:val="32"/>
          <w:szCs w:val="32"/>
        </w:rPr>
        <w:t xml:space="preserve"> </w:t>
      </w:r>
    </w:p>
    <w:p w14:paraId="228A6A0F" w14:textId="77777777" w:rsidR="00B04D17" w:rsidRDefault="00594A00" w:rsidP="008C695D">
      <w:pPr>
        <w:ind w:left="2160"/>
        <w:rPr>
          <w:rFonts w:ascii="Calibri" w:hAnsi="Calibri" w:cs="Calibri"/>
          <w:sz w:val="28"/>
          <w:szCs w:val="28"/>
        </w:rPr>
      </w:pPr>
      <w:r w:rsidRPr="00ED427D">
        <w:rPr>
          <w:rFonts w:ascii="Calibri" w:hAnsi="Calibri" w:cs="Calibri"/>
          <w:sz w:val="28"/>
          <w:szCs w:val="28"/>
          <w:vertAlign w:val="superscript"/>
        </w:rPr>
        <w:t>20</w:t>
      </w:r>
      <w:r w:rsidRPr="00ED427D">
        <w:rPr>
          <w:rFonts w:ascii="Calibri" w:hAnsi="Calibri" w:cs="Calibri"/>
          <w:sz w:val="28"/>
          <w:szCs w:val="28"/>
        </w:rPr>
        <w:t xml:space="preserve"> The Lord said, </w:t>
      </w:r>
      <w:r w:rsidRPr="00ED427D">
        <w:rPr>
          <w:rFonts w:ascii="Calibri" w:hAnsi="Calibri" w:cs="Calibri"/>
          <w:b/>
          <w:bCs/>
          <w:i/>
          <w:iCs/>
          <w:sz w:val="28"/>
          <w:szCs w:val="28"/>
        </w:rPr>
        <w:t>“How great is the outcry against Sodom and Gomorrah and how very grave their sin!</w:t>
      </w:r>
      <w:r w:rsidRPr="00ED427D">
        <w:rPr>
          <w:rFonts w:ascii="Calibri" w:hAnsi="Calibri" w:cs="Calibri"/>
          <w:sz w:val="28"/>
          <w:szCs w:val="28"/>
        </w:rPr>
        <w:t>”</w:t>
      </w:r>
      <w:r w:rsidR="00B04D17">
        <w:rPr>
          <w:rFonts w:ascii="Calibri" w:hAnsi="Calibri" w:cs="Calibri"/>
          <w:sz w:val="28"/>
          <w:szCs w:val="28"/>
        </w:rPr>
        <w:tab/>
      </w:r>
    </w:p>
    <w:p w14:paraId="28CA0D1D" w14:textId="10C2F700" w:rsidR="00594A00" w:rsidRPr="00B04D17" w:rsidRDefault="00B04D17" w:rsidP="008C695D">
      <w:pPr>
        <w:ind w:left="2160"/>
        <w:rPr>
          <w:rFonts w:ascii="Calibri" w:hAnsi="Calibri" w:cs="Calibri"/>
          <w:b/>
          <w:bCs/>
          <w:i/>
          <w:iCs/>
          <w:color w:val="BF4E14" w:themeColor="accent2" w:themeShade="BF"/>
          <w:sz w:val="28"/>
          <w:szCs w:val="28"/>
        </w:rPr>
      </w:pPr>
      <w:r w:rsidRPr="00B04D17">
        <w:rPr>
          <w:rFonts w:ascii="Calibri" w:hAnsi="Calibri" w:cs="Calibri"/>
          <w:b/>
          <w:bCs/>
          <w:color w:val="BF4E14" w:themeColor="accent2" w:themeShade="BF"/>
          <w:sz w:val="28"/>
          <w:szCs w:val="28"/>
        </w:rPr>
        <w:t>God has heard and is responding to the prayers of the people</w:t>
      </w:r>
    </w:p>
    <w:p w14:paraId="736C3CFF" w14:textId="331377A0" w:rsidR="00F71F60" w:rsidRDefault="008C695D" w:rsidP="00DD7947">
      <w:pPr>
        <w:ind w:firstLine="720"/>
        <w:rPr>
          <w:rFonts w:ascii="Calibri" w:hAnsi="Calibri" w:cs="Calibri"/>
          <w:sz w:val="36"/>
          <w:szCs w:val="36"/>
        </w:rPr>
      </w:pPr>
      <w:r w:rsidRPr="00F4182F">
        <w:rPr>
          <w:rFonts w:ascii="Calibri" w:hAnsi="Calibri" w:cs="Calibri"/>
          <w:sz w:val="36"/>
          <w:szCs w:val="36"/>
        </w:rPr>
        <w:t xml:space="preserve">Many of us were taught to interpret </w:t>
      </w:r>
      <w:r w:rsidR="00321CD4">
        <w:rPr>
          <w:rFonts w:ascii="Calibri" w:hAnsi="Calibri" w:cs="Calibri"/>
          <w:sz w:val="36"/>
          <w:szCs w:val="36"/>
        </w:rPr>
        <w:t>the sins of Sodom</w:t>
      </w:r>
      <w:r w:rsidRPr="00F4182F">
        <w:rPr>
          <w:rFonts w:ascii="Calibri" w:hAnsi="Calibri" w:cs="Calibri"/>
          <w:sz w:val="36"/>
          <w:szCs w:val="36"/>
        </w:rPr>
        <w:t xml:space="preserve"> </w:t>
      </w:r>
      <w:r w:rsidR="00E53FC8">
        <w:rPr>
          <w:rFonts w:ascii="Calibri" w:hAnsi="Calibri" w:cs="Calibri"/>
          <w:sz w:val="36"/>
          <w:szCs w:val="36"/>
        </w:rPr>
        <w:t>totally in re</w:t>
      </w:r>
      <w:r w:rsidRPr="00F4182F">
        <w:rPr>
          <w:rFonts w:ascii="Calibri" w:hAnsi="Calibri" w:cs="Calibri"/>
          <w:sz w:val="36"/>
          <w:szCs w:val="36"/>
        </w:rPr>
        <w:t xml:space="preserve">ference </w:t>
      </w:r>
      <w:r w:rsidR="00E53FC8">
        <w:rPr>
          <w:rFonts w:ascii="Calibri" w:hAnsi="Calibri" w:cs="Calibri"/>
          <w:sz w:val="36"/>
          <w:szCs w:val="36"/>
        </w:rPr>
        <w:t xml:space="preserve">to </w:t>
      </w:r>
      <w:r w:rsidR="001A3ECB">
        <w:rPr>
          <w:rFonts w:ascii="Calibri" w:hAnsi="Calibri" w:cs="Calibri"/>
          <w:sz w:val="36"/>
          <w:szCs w:val="36"/>
        </w:rPr>
        <w:t>illicit</w:t>
      </w:r>
      <w:r w:rsidR="00F4182F" w:rsidRPr="00F4182F">
        <w:rPr>
          <w:rFonts w:ascii="Calibri" w:hAnsi="Calibri" w:cs="Calibri"/>
          <w:sz w:val="36"/>
          <w:szCs w:val="36"/>
        </w:rPr>
        <w:t xml:space="preserve"> sexual</w:t>
      </w:r>
      <w:r w:rsidR="001A3ECB">
        <w:rPr>
          <w:rFonts w:ascii="Calibri" w:hAnsi="Calibri" w:cs="Calibri"/>
          <w:sz w:val="36"/>
          <w:szCs w:val="36"/>
        </w:rPr>
        <w:t xml:space="preserve"> conduct. But Elijah sets the record straight by</w:t>
      </w:r>
      <w:r w:rsidR="00376F53">
        <w:rPr>
          <w:rFonts w:ascii="Calibri" w:hAnsi="Calibri" w:cs="Calibri"/>
          <w:sz w:val="36"/>
          <w:szCs w:val="36"/>
        </w:rPr>
        <w:t xml:space="preserve"> explaining that</w:t>
      </w:r>
      <w:r w:rsidR="00A37728">
        <w:rPr>
          <w:rFonts w:ascii="Calibri" w:hAnsi="Calibri" w:cs="Calibri"/>
          <w:sz w:val="36"/>
          <w:szCs w:val="36"/>
        </w:rPr>
        <w:t xml:space="preserve"> </w:t>
      </w:r>
      <w:r w:rsidR="00A37728" w:rsidRPr="007B4F73">
        <w:rPr>
          <w:rFonts w:ascii="Calibri" w:hAnsi="Calibri" w:cs="Calibri"/>
          <w:b/>
          <w:bCs/>
          <w:i/>
          <w:iCs/>
          <w:sz w:val="36"/>
          <w:szCs w:val="36"/>
        </w:rPr>
        <w:t>“Sodom and cities around there exhibited pride, excess of food</w:t>
      </w:r>
      <w:r w:rsidR="005529A3" w:rsidRPr="007B4F73">
        <w:rPr>
          <w:rFonts w:ascii="Calibri" w:hAnsi="Calibri" w:cs="Calibri"/>
          <w:b/>
          <w:bCs/>
          <w:i/>
          <w:iCs/>
          <w:sz w:val="36"/>
          <w:szCs w:val="36"/>
        </w:rPr>
        <w:t xml:space="preserve"> and preposterous ease – but did not aid the poor and needy</w:t>
      </w:r>
      <w:r w:rsidR="002647FD" w:rsidRPr="007B4F73">
        <w:rPr>
          <w:rFonts w:ascii="Calibri" w:hAnsi="Calibri" w:cs="Calibri"/>
          <w:b/>
          <w:bCs/>
          <w:i/>
          <w:iCs/>
          <w:sz w:val="36"/>
          <w:szCs w:val="36"/>
        </w:rPr>
        <w:t xml:space="preserve">. They were haughty and did abominable things </w:t>
      </w:r>
      <w:r w:rsidR="007B4F73" w:rsidRPr="007B4F73">
        <w:rPr>
          <w:rFonts w:ascii="Calibri" w:hAnsi="Calibri" w:cs="Calibri"/>
          <w:b/>
          <w:bCs/>
          <w:i/>
          <w:iCs/>
          <w:sz w:val="36"/>
          <w:szCs w:val="36"/>
        </w:rPr>
        <w:t>–</w:t>
      </w:r>
      <w:r w:rsidR="002647FD" w:rsidRPr="007B4F73">
        <w:rPr>
          <w:rFonts w:ascii="Calibri" w:hAnsi="Calibri" w:cs="Calibri"/>
          <w:b/>
          <w:bCs/>
          <w:i/>
          <w:iCs/>
          <w:sz w:val="36"/>
          <w:szCs w:val="36"/>
        </w:rPr>
        <w:t xml:space="preserve"> </w:t>
      </w:r>
      <w:r w:rsidR="007B4F73" w:rsidRPr="007B4F73">
        <w:rPr>
          <w:rFonts w:ascii="Calibri" w:hAnsi="Calibri" w:cs="Calibri"/>
          <w:b/>
          <w:bCs/>
          <w:i/>
          <w:iCs/>
          <w:sz w:val="36"/>
          <w:szCs w:val="36"/>
        </w:rPr>
        <w:t xml:space="preserve">violent </w:t>
      </w:r>
      <w:r w:rsidR="005A5345" w:rsidRPr="007B4F73">
        <w:rPr>
          <w:rFonts w:ascii="Calibri" w:hAnsi="Calibri" w:cs="Calibri"/>
          <w:b/>
          <w:bCs/>
          <w:i/>
          <w:iCs/>
          <w:sz w:val="36"/>
          <w:szCs w:val="36"/>
        </w:rPr>
        <w:t>IN</w:t>
      </w:r>
      <w:r w:rsidR="005A5345">
        <w:rPr>
          <w:rFonts w:ascii="Calibri" w:hAnsi="Calibri" w:cs="Calibri"/>
          <w:b/>
          <w:bCs/>
          <w:i/>
          <w:iCs/>
          <w:sz w:val="36"/>
          <w:szCs w:val="36"/>
        </w:rPr>
        <w:t>-</w:t>
      </w:r>
      <w:r w:rsidR="005A5345" w:rsidRPr="007B4F73">
        <w:rPr>
          <w:rFonts w:ascii="Calibri" w:hAnsi="Calibri" w:cs="Calibri"/>
          <w:b/>
          <w:bCs/>
          <w:i/>
          <w:iCs/>
          <w:sz w:val="36"/>
          <w:szCs w:val="36"/>
        </w:rPr>
        <w:t>H</w:t>
      </w:r>
      <w:r w:rsidR="007B4F73" w:rsidRPr="007B4F73">
        <w:rPr>
          <w:rFonts w:ascii="Calibri" w:hAnsi="Calibri" w:cs="Calibri"/>
          <w:b/>
          <w:bCs/>
          <w:i/>
          <w:iCs/>
          <w:sz w:val="36"/>
          <w:szCs w:val="36"/>
        </w:rPr>
        <w:t>ospitality</w:t>
      </w:r>
      <w:r w:rsidR="007B4F73">
        <w:rPr>
          <w:rFonts w:ascii="Calibri" w:hAnsi="Calibri" w:cs="Calibri"/>
          <w:sz w:val="36"/>
          <w:szCs w:val="36"/>
        </w:rPr>
        <w:t>.</w:t>
      </w:r>
      <w:r w:rsidR="00A64547">
        <w:rPr>
          <w:rFonts w:ascii="Calibri" w:hAnsi="Calibri" w:cs="Calibri"/>
          <w:sz w:val="36"/>
          <w:szCs w:val="36"/>
        </w:rPr>
        <w:t>”</w:t>
      </w:r>
      <w:r w:rsidR="007B4F73">
        <w:rPr>
          <w:rStyle w:val="EndnoteReference"/>
          <w:rFonts w:ascii="Calibri" w:hAnsi="Calibri" w:cs="Calibri"/>
          <w:sz w:val="36"/>
          <w:szCs w:val="36"/>
        </w:rPr>
        <w:endnoteReference w:id="1"/>
      </w:r>
    </w:p>
    <w:p w14:paraId="4F81ABD9" w14:textId="32A80018" w:rsidR="00A64547" w:rsidRDefault="00A64547" w:rsidP="00DD7947">
      <w:pPr>
        <w:ind w:firstLine="720"/>
        <w:rPr>
          <w:rFonts w:ascii="Calibri" w:hAnsi="Calibri" w:cs="Calibri"/>
          <w:i/>
          <w:iCs/>
          <w:color w:val="BF4E14" w:themeColor="accent2" w:themeShade="BF"/>
          <w:sz w:val="22"/>
          <w:szCs w:val="22"/>
        </w:rPr>
      </w:pPr>
      <w:r>
        <w:rPr>
          <w:rFonts w:ascii="Calibri" w:hAnsi="Calibri" w:cs="Calibri"/>
          <w:sz w:val="36"/>
          <w:szCs w:val="36"/>
        </w:rPr>
        <w:t>Abraha</w:t>
      </w:r>
      <w:r w:rsidR="00787BF5">
        <w:rPr>
          <w:rFonts w:ascii="Calibri" w:hAnsi="Calibri" w:cs="Calibri"/>
          <w:sz w:val="36"/>
          <w:szCs w:val="36"/>
        </w:rPr>
        <w:t xml:space="preserve">m reminds God of his merciful character </w:t>
      </w:r>
      <w:r w:rsidR="007E7B65">
        <w:rPr>
          <w:rFonts w:ascii="Calibri" w:hAnsi="Calibri" w:cs="Calibri"/>
          <w:sz w:val="36"/>
          <w:szCs w:val="36"/>
        </w:rPr>
        <w:t>–</w:t>
      </w:r>
      <w:r w:rsidR="00787BF5">
        <w:rPr>
          <w:rFonts w:ascii="Calibri" w:hAnsi="Calibri" w:cs="Calibri"/>
          <w:sz w:val="36"/>
          <w:szCs w:val="36"/>
        </w:rPr>
        <w:t xml:space="preserve"> </w:t>
      </w:r>
      <w:r w:rsidR="007E7B65">
        <w:rPr>
          <w:rFonts w:ascii="Calibri" w:hAnsi="Calibri" w:cs="Calibri"/>
          <w:sz w:val="36"/>
          <w:szCs w:val="36"/>
        </w:rPr>
        <w:t xml:space="preserve">and </w:t>
      </w:r>
      <w:r>
        <w:rPr>
          <w:rFonts w:ascii="Calibri" w:hAnsi="Calibri" w:cs="Calibri"/>
          <w:sz w:val="36"/>
          <w:szCs w:val="36"/>
        </w:rPr>
        <w:t xml:space="preserve">begs God to have mercy on the people </w:t>
      </w:r>
      <w:r w:rsidR="00992D77">
        <w:rPr>
          <w:rFonts w:ascii="Calibri" w:hAnsi="Calibri" w:cs="Calibri"/>
          <w:sz w:val="36"/>
          <w:szCs w:val="36"/>
        </w:rPr>
        <w:t>if there at least 50…45…40</w:t>
      </w:r>
      <w:r w:rsidR="00B57F58">
        <w:rPr>
          <w:rFonts w:ascii="Calibri" w:hAnsi="Calibri" w:cs="Calibri"/>
          <w:sz w:val="36"/>
          <w:szCs w:val="36"/>
        </w:rPr>
        <w:t>…30…20…10…</w:t>
      </w:r>
      <w:r w:rsidR="00663B01">
        <w:rPr>
          <w:rFonts w:ascii="Calibri" w:hAnsi="Calibri" w:cs="Calibri"/>
          <w:sz w:val="36"/>
          <w:szCs w:val="36"/>
        </w:rPr>
        <w:t xml:space="preserve"> It is almost like an overly curious child on a long road trip. </w:t>
      </w:r>
      <w:r w:rsidR="005836F4" w:rsidRPr="007D5569">
        <w:rPr>
          <w:rFonts w:ascii="Calibri" w:hAnsi="Calibri" w:cs="Calibri"/>
          <w:color w:val="BFBFBF" w:themeColor="background1" w:themeShade="BF"/>
          <w:sz w:val="36"/>
          <w:szCs w:val="36"/>
        </w:rPr>
        <w:t>“</w:t>
      </w:r>
      <w:r w:rsidR="005836F4" w:rsidRPr="007D5569">
        <w:rPr>
          <w:rFonts w:ascii="Calibri" w:hAnsi="Calibri" w:cs="Calibri"/>
          <w:b/>
          <w:bCs/>
          <w:i/>
          <w:iCs/>
          <w:color w:val="BFBFBF" w:themeColor="background1" w:themeShade="BF"/>
          <w:sz w:val="36"/>
          <w:szCs w:val="36"/>
        </w:rPr>
        <w:t>M</w:t>
      </w:r>
      <w:r w:rsidR="00663B01" w:rsidRPr="007D5569">
        <w:rPr>
          <w:rFonts w:ascii="Calibri" w:hAnsi="Calibri" w:cs="Calibri"/>
          <w:b/>
          <w:bCs/>
          <w:i/>
          <w:iCs/>
          <w:color w:val="BFBFBF" w:themeColor="background1" w:themeShade="BF"/>
          <w:sz w:val="36"/>
          <w:szCs w:val="36"/>
        </w:rPr>
        <w:t xml:space="preserve">ommy </w:t>
      </w:r>
      <w:r w:rsidR="005836F4" w:rsidRPr="007D5569">
        <w:rPr>
          <w:rFonts w:ascii="Calibri" w:hAnsi="Calibri" w:cs="Calibri"/>
          <w:b/>
          <w:bCs/>
          <w:i/>
          <w:iCs/>
          <w:color w:val="BFBFBF" w:themeColor="background1" w:themeShade="BF"/>
          <w:sz w:val="36"/>
          <w:szCs w:val="36"/>
        </w:rPr>
        <w:t xml:space="preserve">– are we there yet? </w:t>
      </w:r>
    </w:p>
    <w:p w14:paraId="4F24B96A" w14:textId="5D87623F" w:rsidR="00AE0FA9" w:rsidRDefault="005501E7" w:rsidP="00DD7947">
      <w:pPr>
        <w:ind w:firstLine="720"/>
        <w:rPr>
          <w:rFonts w:ascii="Calibri" w:hAnsi="Calibri" w:cs="Calibri"/>
          <w:sz w:val="36"/>
          <w:szCs w:val="36"/>
        </w:rPr>
      </w:pPr>
      <w:r>
        <w:rPr>
          <w:rFonts w:ascii="Calibri" w:hAnsi="Calibri" w:cs="Calibri"/>
          <w:sz w:val="36"/>
          <w:szCs w:val="36"/>
        </w:rPr>
        <w:t>Abraham is bold and persistent</w:t>
      </w:r>
      <w:r w:rsidR="003F50FB">
        <w:rPr>
          <w:rFonts w:ascii="Calibri" w:hAnsi="Calibri" w:cs="Calibri"/>
          <w:sz w:val="36"/>
          <w:szCs w:val="36"/>
        </w:rPr>
        <w:t xml:space="preserve">. </w:t>
      </w:r>
      <w:r w:rsidR="00243604" w:rsidRPr="00243604">
        <w:rPr>
          <w:rFonts w:ascii="Calibri" w:hAnsi="Calibri" w:cs="Calibri"/>
          <w:sz w:val="36"/>
          <w:szCs w:val="36"/>
        </w:rPr>
        <w:t>God relents and spares the city for a time</w:t>
      </w:r>
      <w:r w:rsidR="00EC2EC7">
        <w:rPr>
          <w:rFonts w:ascii="Calibri" w:hAnsi="Calibri" w:cs="Calibri"/>
          <w:sz w:val="36"/>
          <w:szCs w:val="36"/>
        </w:rPr>
        <w:t xml:space="preserve">. </w:t>
      </w:r>
    </w:p>
    <w:p w14:paraId="65197DEA" w14:textId="2EB0F28C" w:rsidR="00F4473C" w:rsidRDefault="003F50FB" w:rsidP="00DD7947">
      <w:pPr>
        <w:ind w:firstLine="720"/>
        <w:rPr>
          <w:rFonts w:ascii="Calibri" w:hAnsi="Calibri" w:cs="Calibri"/>
          <w:sz w:val="36"/>
          <w:szCs w:val="36"/>
        </w:rPr>
      </w:pPr>
      <w:r>
        <w:rPr>
          <w:rFonts w:ascii="Calibri" w:hAnsi="Calibri" w:cs="Calibri"/>
          <w:sz w:val="36"/>
          <w:szCs w:val="36"/>
        </w:rPr>
        <w:lastRenderedPageBreak/>
        <w:t>This gives us an insight to understanding the rather odd story of Hosea</w:t>
      </w:r>
      <w:r w:rsidR="00F4473C">
        <w:rPr>
          <w:rFonts w:ascii="Calibri" w:hAnsi="Calibri" w:cs="Calibri"/>
          <w:sz w:val="36"/>
          <w:szCs w:val="36"/>
        </w:rPr>
        <w:t>…about 1300 years later.</w:t>
      </w:r>
      <w:r>
        <w:rPr>
          <w:rFonts w:ascii="Calibri" w:hAnsi="Calibri" w:cs="Calibri"/>
          <w:sz w:val="36"/>
          <w:szCs w:val="36"/>
        </w:rPr>
        <w:t xml:space="preserve"> God again is upset with the people </w:t>
      </w:r>
      <w:r w:rsidR="00927E57">
        <w:rPr>
          <w:rFonts w:ascii="Calibri" w:hAnsi="Calibri" w:cs="Calibri"/>
          <w:sz w:val="36"/>
          <w:szCs w:val="36"/>
        </w:rPr>
        <w:t xml:space="preserve">of the Covenant who do not respect </w:t>
      </w:r>
      <w:r w:rsidR="007D5569">
        <w:rPr>
          <w:rFonts w:ascii="Calibri" w:hAnsi="Calibri" w:cs="Calibri"/>
          <w:sz w:val="36"/>
          <w:szCs w:val="36"/>
        </w:rPr>
        <w:t>or</w:t>
      </w:r>
      <w:r w:rsidR="00927E57">
        <w:rPr>
          <w:rFonts w:ascii="Calibri" w:hAnsi="Calibri" w:cs="Calibri"/>
          <w:sz w:val="36"/>
          <w:szCs w:val="36"/>
        </w:rPr>
        <w:t xml:space="preserve"> maintain the promises they made in the Covenant with God.</w:t>
      </w:r>
    </w:p>
    <w:p w14:paraId="6F90A23F" w14:textId="6100419C" w:rsidR="00243604" w:rsidRDefault="00F4473C" w:rsidP="00DD7947">
      <w:pPr>
        <w:ind w:firstLine="720"/>
        <w:rPr>
          <w:rFonts w:ascii="Calibri" w:hAnsi="Calibri" w:cs="Calibri"/>
          <w:sz w:val="36"/>
          <w:szCs w:val="36"/>
        </w:rPr>
      </w:pPr>
      <w:r>
        <w:rPr>
          <w:rFonts w:ascii="Calibri" w:hAnsi="Calibri" w:cs="Calibri"/>
          <w:sz w:val="36"/>
          <w:szCs w:val="36"/>
        </w:rPr>
        <w:t>T</w:t>
      </w:r>
      <w:r w:rsidR="00557DE7">
        <w:rPr>
          <w:rFonts w:ascii="Calibri" w:hAnsi="Calibri" w:cs="Calibri"/>
          <w:sz w:val="36"/>
          <w:szCs w:val="36"/>
        </w:rPr>
        <w:t xml:space="preserve">hey were living </w:t>
      </w:r>
      <w:proofErr w:type="gramStart"/>
      <w:r w:rsidR="001635C0">
        <w:rPr>
          <w:rFonts w:ascii="Calibri" w:hAnsi="Calibri" w:cs="Calibri"/>
          <w:sz w:val="36"/>
          <w:szCs w:val="36"/>
        </w:rPr>
        <w:t>in close proximity to</w:t>
      </w:r>
      <w:proofErr w:type="gramEnd"/>
      <w:r w:rsidR="001635C0">
        <w:rPr>
          <w:rFonts w:ascii="Calibri" w:hAnsi="Calibri" w:cs="Calibri"/>
          <w:sz w:val="36"/>
          <w:szCs w:val="36"/>
        </w:rPr>
        <w:t xml:space="preserve"> the Cana</w:t>
      </w:r>
      <w:r w:rsidR="00412059">
        <w:rPr>
          <w:rFonts w:ascii="Calibri" w:hAnsi="Calibri" w:cs="Calibri"/>
          <w:sz w:val="36"/>
          <w:szCs w:val="36"/>
        </w:rPr>
        <w:t>a</w:t>
      </w:r>
      <w:r w:rsidR="001635C0">
        <w:rPr>
          <w:rFonts w:ascii="Calibri" w:hAnsi="Calibri" w:cs="Calibri"/>
          <w:sz w:val="36"/>
          <w:szCs w:val="36"/>
        </w:rPr>
        <w:t>nites and observed their forms of worship –participat</w:t>
      </w:r>
      <w:r w:rsidR="00AE3703">
        <w:rPr>
          <w:rFonts w:ascii="Calibri" w:hAnsi="Calibri" w:cs="Calibri"/>
          <w:sz w:val="36"/>
          <w:szCs w:val="36"/>
        </w:rPr>
        <w:t>ing</w:t>
      </w:r>
      <w:r w:rsidR="001635C0">
        <w:rPr>
          <w:rFonts w:ascii="Calibri" w:hAnsi="Calibri" w:cs="Calibri"/>
          <w:sz w:val="36"/>
          <w:szCs w:val="36"/>
        </w:rPr>
        <w:t xml:space="preserve"> in them</w:t>
      </w:r>
      <w:r w:rsidR="000B160D">
        <w:rPr>
          <w:rFonts w:ascii="Calibri" w:hAnsi="Calibri" w:cs="Calibri"/>
          <w:sz w:val="36"/>
          <w:szCs w:val="36"/>
        </w:rPr>
        <w:t xml:space="preserve"> – thinking that would improve their crops, livestock, and general fertility of life</w:t>
      </w:r>
      <w:r w:rsidR="00AC7A26">
        <w:rPr>
          <w:rFonts w:ascii="Calibri" w:hAnsi="Calibri" w:cs="Calibri"/>
          <w:sz w:val="36"/>
          <w:szCs w:val="36"/>
        </w:rPr>
        <w:t xml:space="preserve"> by </w:t>
      </w:r>
      <w:r w:rsidR="00F607CD">
        <w:rPr>
          <w:rFonts w:ascii="Calibri" w:hAnsi="Calibri" w:cs="Calibri"/>
          <w:sz w:val="36"/>
          <w:szCs w:val="36"/>
        </w:rPr>
        <w:t>worshipping those gods too</w:t>
      </w:r>
      <w:r w:rsidR="000B160D">
        <w:rPr>
          <w:rFonts w:ascii="Calibri" w:hAnsi="Calibri" w:cs="Calibri"/>
          <w:sz w:val="36"/>
          <w:szCs w:val="36"/>
        </w:rPr>
        <w:t>.</w:t>
      </w:r>
    </w:p>
    <w:p w14:paraId="4EC81D1D" w14:textId="2EF8C33F" w:rsidR="00412059" w:rsidRDefault="00E90C3D" w:rsidP="00DD7947">
      <w:pPr>
        <w:ind w:firstLine="720"/>
        <w:rPr>
          <w:rFonts w:ascii="Calibri" w:hAnsi="Calibri" w:cs="Calibri"/>
          <w:i/>
          <w:iCs/>
          <w:sz w:val="32"/>
          <w:szCs w:val="32"/>
        </w:rPr>
      </w:pPr>
      <w:r>
        <w:rPr>
          <w:rFonts w:ascii="Calibri" w:hAnsi="Calibri" w:cs="Calibri"/>
          <w:sz w:val="36"/>
          <w:szCs w:val="36"/>
        </w:rPr>
        <w:t>Hosea</w:t>
      </w:r>
      <w:r w:rsidR="00412059">
        <w:rPr>
          <w:rFonts w:ascii="Calibri" w:hAnsi="Calibri" w:cs="Calibri"/>
          <w:sz w:val="36"/>
          <w:szCs w:val="36"/>
        </w:rPr>
        <w:t xml:space="preserve"> </w:t>
      </w:r>
      <w:r w:rsidR="00F27E6C">
        <w:rPr>
          <w:rFonts w:ascii="Calibri" w:hAnsi="Calibri" w:cs="Calibri"/>
          <w:sz w:val="36"/>
          <w:szCs w:val="36"/>
        </w:rPr>
        <w:t xml:space="preserve">uses the imagery of the marriage covenant to </w:t>
      </w:r>
      <w:r w:rsidR="00A86DE9">
        <w:rPr>
          <w:rFonts w:ascii="Calibri" w:hAnsi="Calibri" w:cs="Calibri"/>
          <w:sz w:val="36"/>
          <w:szCs w:val="36"/>
        </w:rPr>
        <w:t xml:space="preserve">teach them about </w:t>
      </w:r>
      <w:r>
        <w:rPr>
          <w:rFonts w:ascii="Calibri" w:hAnsi="Calibri" w:cs="Calibri"/>
          <w:sz w:val="36"/>
          <w:szCs w:val="36"/>
        </w:rPr>
        <w:t>the relationship the</w:t>
      </w:r>
      <w:r w:rsidR="00F607CD">
        <w:rPr>
          <w:rFonts w:ascii="Calibri" w:hAnsi="Calibri" w:cs="Calibri"/>
          <w:sz w:val="36"/>
          <w:szCs w:val="36"/>
        </w:rPr>
        <w:t>y</w:t>
      </w:r>
      <w:r>
        <w:rPr>
          <w:rFonts w:ascii="Calibri" w:hAnsi="Calibri" w:cs="Calibri"/>
          <w:sz w:val="36"/>
          <w:szCs w:val="36"/>
        </w:rPr>
        <w:t xml:space="preserve"> have with God. Hosea’s name means </w:t>
      </w:r>
      <w:r w:rsidRPr="00781088">
        <w:rPr>
          <w:rFonts w:ascii="Calibri" w:hAnsi="Calibri" w:cs="Calibri"/>
          <w:b/>
          <w:bCs/>
          <w:i/>
          <w:iCs/>
          <w:sz w:val="36"/>
          <w:szCs w:val="36"/>
        </w:rPr>
        <w:t>“</w:t>
      </w:r>
      <w:r w:rsidR="00781088" w:rsidRPr="00781088">
        <w:rPr>
          <w:rFonts w:ascii="Calibri" w:hAnsi="Calibri" w:cs="Calibri"/>
          <w:b/>
          <w:bCs/>
          <w:i/>
          <w:iCs/>
          <w:sz w:val="36"/>
          <w:szCs w:val="36"/>
        </w:rPr>
        <w:t>Salvation”</w:t>
      </w:r>
      <w:r w:rsidR="00781088">
        <w:rPr>
          <w:rFonts w:ascii="Calibri" w:hAnsi="Calibri" w:cs="Calibri"/>
          <w:b/>
          <w:bCs/>
          <w:i/>
          <w:iCs/>
          <w:sz w:val="36"/>
          <w:szCs w:val="36"/>
        </w:rPr>
        <w:t xml:space="preserve"> –</w:t>
      </w:r>
      <w:r w:rsidR="00781088">
        <w:rPr>
          <w:rFonts w:ascii="Calibri" w:hAnsi="Calibri" w:cs="Calibri"/>
          <w:sz w:val="36"/>
          <w:szCs w:val="36"/>
        </w:rPr>
        <w:t xml:space="preserve"> </w:t>
      </w:r>
      <w:r w:rsidR="00781088" w:rsidRPr="00CD73AB">
        <w:rPr>
          <w:rFonts w:ascii="Calibri" w:hAnsi="Calibri" w:cs="Calibri"/>
          <w:i/>
          <w:iCs/>
          <w:sz w:val="32"/>
          <w:szCs w:val="32"/>
        </w:rPr>
        <w:t>(</w:t>
      </w:r>
      <w:r w:rsidR="00CD73AB" w:rsidRPr="00CD73AB">
        <w:rPr>
          <w:rFonts w:ascii="Calibri" w:hAnsi="Calibri" w:cs="Calibri"/>
          <w:i/>
          <w:iCs/>
          <w:sz w:val="32"/>
          <w:szCs w:val="32"/>
          <w:u w:val="single"/>
        </w:rPr>
        <w:t>Hosea</w:t>
      </w:r>
      <w:r w:rsidR="00CD73AB" w:rsidRPr="00CD73AB">
        <w:rPr>
          <w:rFonts w:ascii="Calibri" w:hAnsi="Calibri" w:cs="Calibri"/>
          <w:i/>
          <w:iCs/>
          <w:sz w:val="32"/>
          <w:szCs w:val="32"/>
        </w:rPr>
        <w:t xml:space="preserve"> </w:t>
      </w:r>
      <w:r w:rsidR="00781088" w:rsidRPr="00CD73AB">
        <w:rPr>
          <w:rFonts w:ascii="Calibri" w:hAnsi="Calibri" w:cs="Calibri"/>
          <w:i/>
          <w:iCs/>
          <w:sz w:val="32"/>
          <w:szCs w:val="32"/>
        </w:rPr>
        <w:t>as in</w:t>
      </w:r>
      <w:r w:rsidR="00781088" w:rsidRPr="00CD73AB">
        <w:rPr>
          <w:rFonts w:ascii="Calibri" w:hAnsi="Calibri" w:cs="Calibri"/>
          <w:i/>
          <w:iCs/>
          <w:sz w:val="32"/>
          <w:szCs w:val="32"/>
          <w:u w:val="single"/>
        </w:rPr>
        <w:t xml:space="preserve"> Hosannah</w:t>
      </w:r>
      <w:r w:rsidR="00781088" w:rsidRPr="00CD73AB">
        <w:rPr>
          <w:rFonts w:ascii="Calibri" w:hAnsi="Calibri" w:cs="Calibri"/>
          <w:i/>
          <w:iCs/>
          <w:sz w:val="32"/>
          <w:szCs w:val="32"/>
        </w:rPr>
        <w:t xml:space="preserve"> – means “Lord Save us” </w:t>
      </w:r>
      <w:r w:rsidR="00CE2C55" w:rsidRPr="00CD73AB">
        <w:rPr>
          <w:rFonts w:ascii="Calibri" w:hAnsi="Calibri" w:cs="Calibri"/>
          <w:i/>
          <w:iCs/>
          <w:sz w:val="32"/>
          <w:szCs w:val="32"/>
        </w:rPr>
        <w:t xml:space="preserve">which was used to greet Jesus as he rode into Jerusalem </w:t>
      </w:r>
      <w:r w:rsidR="00CD73AB" w:rsidRPr="00CD73AB">
        <w:rPr>
          <w:rFonts w:ascii="Calibri" w:hAnsi="Calibri" w:cs="Calibri"/>
          <w:i/>
          <w:iCs/>
          <w:sz w:val="32"/>
          <w:szCs w:val="32"/>
        </w:rPr>
        <w:t>–</w:t>
      </w:r>
      <w:r w:rsidR="00CE2C55" w:rsidRPr="00CD73AB">
        <w:rPr>
          <w:rFonts w:ascii="Calibri" w:hAnsi="Calibri" w:cs="Calibri"/>
          <w:i/>
          <w:iCs/>
          <w:sz w:val="32"/>
          <w:szCs w:val="32"/>
        </w:rPr>
        <w:t xml:space="preserve"> </w:t>
      </w:r>
      <w:r w:rsidR="00CD73AB" w:rsidRPr="00CD73AB">
        <w:rPr>
          <w:rFonts w:ascii="Calibri" w:hAnsi="Calibri" w:cs="Calibri"/>
          <w:i/>
          <w:iCs/>
          <w:sz w:val="32"/>
          <w:szCs w:val="32"/>
        </w:rPr>
        <w:t>and is our ultimate salvation!)</w:t>
      </w:r>
    </w:p>
    <w:p w14:paraId="794B9460" w14:textId="7ED4C4C5" w:rsidR="00CD73AB" w:rsidRPr="00697BB7" w:rsidRDefault="00CD73AB" w:rsidP="00DD7947">
      <w:pPr>
        <w:ind w:firstLine="720"/>
        <w:rPr>
          <w:rFonts w:ascii="Calibri" w:hAnsi="Calibri" w:cs="Calibri"/>
          <w:sz w:val="36"/>
          <w:szCs w:val="36"/>
        </w:rPr>
      </w:pPr>
      <w:r w:rsidRPr="00697BB7">
        <w:rPr>
          <w:rFonts w:ascii="Calibri" w:hAnsi="Calibri" w:cs="Calibri"/>
          <w:sz w:val="36"/>
          <w:szCs w:val="36"/>
        </w:rPr>
        <w:t xml:space="preserve">But at the Lord’s </w:t>
      </w:r>
      <w:r w:rsidR="001228FC" w:rsidRPr="00697BB7">
        <w:rPr>
          <w:rFonts w:ascii="Calibri" w:hAnsi="Calibri" w:cs="Calibri"/>
          <w:sz w:val="36"/>
          <w:szCs w:val="36"/>
        </w:rPr>
        <w:t xml:space="preserve">direction, </w:t>
      </w:r>
      <w:r w:rsidR="00222077" w:rsidRPr="00697BB7">
        <w:rPr>
          <w:rFonts w:ascii="Calibri" w:hAnsi="Calibri" w:cs="Calibri"/>
          <w:sz w:val="36"/>
          <w:szCs w:val="36"/>
        </w:rPr>
        <w:t>Hosea</w:t>
      </w:r>
      <w:r w:rsidR="001228FC" w:rsidRPr="00697BB7">
        <w:rPr>
          <w:rFonts w:ascii="Calibri" w:hAnsi="Calibri" w:cs="Calibri"/>
          <w:sz w:val="36"/>
          <w:szCs w:val="36"/>
        </w:rPr>
        <w:t xml:space="preserve"> takes a wife who was unfaithful.</w:t>
      </w:r>
      <w:r w:rsidR="001228FC" w:rsidRPr="00697BB7">
        <w:rPr>
          <w:rFonts w:ascii="Calibri" w:hAnsi="Calibri" w:cs="Calibri"/>
          <w:color w:val="C00000"/>
          <w:sz w:val="36"/>
          <w:szCs w:val="36"/>
        </w:rPr>
        <w:t xml:space="preserve"> </w:t>
      </w:r>
      <w:r w:rsidR="001228FC" w:rsidRPr="00697BB7">
        <w:rPr>
          <w:rFonts w:ascii="Calibri" w:hAnsi="Calibri" w:cs="Calibri"/>
          <w:b/>
          <w:bCs/>
          <w:i/>
          <w:iCs/>
          <w:color w:val="C00000"/>
          <w:sz w:val="36"/>
          <w:szCs w:val="36"/>
        </w:rPr>
        <w:t>Gomer</w:t>
      </w:r>
      <w:r w:rsidR="001228FC" w:rsidRPr="00697BB7">
        <w:rPr>
          <w:rFonts w:ascii="Calibri" w:hAnsi="Calibri" w:cs="Calibri"/>
          <w:color w:val="C00000"/>
          <w:sz w:val="36"/>
          <w:szCs w:val="36"/>
        </w:rPr>
        <w:t xml:space="preserve"> </w:t>
      </w:r>
      <w:r w:rsidR="001228FC" w:rsidRPr="00697BB7">
        <w:rPr>
          <w:rFonts w:ascii="Calibri" w:hAnsi="Calibri" w:cs="Calibri"/>
          <w:sz w:val="36"/>
          <w:szCs w:val="36"/>
        </w:rPr>
        <w:t xml:space="preserve">was her name – which means </w:t>
      </w:r>
      <w:r w:rsidR="001228FC" w:rsidRPr="00697BB7">
        <w:rPr>
          <w:rFonts w:ascii="Calibri" w:hAnsi="Calibri" w:cs="Calibri"/>
          <w:b/>
          <w:bCs/>
          <w:i/>
          <w:iCs/>
          <w:color w:val="C00000"/>
          <w:sz w:val="36"/>
          <w:szCs w:val="36"/>
        </w:rPr>
        <w:t>“end”</w:t>
      </w:r>
      <w:r w:rsidR="001228FC" w:rsidRPr="00697BB7">
        <w:rPr>
          <w:rFonts w:ascii="Calibri" w:hAnsi="Calibri" w:cs="Calibri"/>
          <w:color w:val="C00000"/>
          <w:sz w:val="36"/>
          <w:szCs w:val="36"/>
        </w:rPr>
        <w:t xml:space="preserve"> </w:t>
      </w:r>
      <w:r w:rsidR="0021536A" w:rsidRPr="00697BB7">
        <w:rPr>
          <w:rFonts w:ascii="Calibri" w:hAnsi="Calibri" w:cs="Calibri"/>
          <w:sz w:val="36"/>
          <w:szCs w:val="36"/>
        </w:rPr>
        <w:t>–</w:t>
      </w:r>
      <w:r w:rsidR="001228FC" w:rsidRPr="00697BB7">
        <w:rPr>
          <w:rFonts w:ascii="Calibri" w:hAnsi="Calibri" w:cs="Calibri"/>
          <w:sz w:val="36"/>
          <w:szCs w:val="36"/>
        </w:rPr>
        <w:t xml:space="preserve"> </w:t>
      </w:r>
      <w:r w:rsidR="00D41DFD">
        <w:rPr>
          <w:rFonts w:ascii="Calibri" w:hAnsi="Calibri" w:cs="Calibri"/>
          <w:sz w:val="36"/>
          <w:szCs w:val="36"/>
        </w:rPr>
        <w:t>meaning</w:t>
      </w:r>
      <w:r w:rsidR="0021536A" w:rsidRPr="00697BB7">
        <w:rPr>
          <w:rFonts w:ascii="Calibri" w:hAnsi="Calibri" w:cs="Calibri"/>
          <w:sz w:val="36"/>
          <w:szCs w:val="36"/>
        </w:rPr>
        <w:t xml:space="preserve"> </w:t>
      </w:r>
      <w:r w:rsidR="0021536A" w:rsidRPr="00697BB7">
        <w:rPr>
          <w:rFonts w:ascii="Calibri" w:hAnsi="Calibri" w:cs="Calibri"/>
          <w:b/>
          <w:bCs/>
          <w:sz w:val="36"/>
          <w:szCs w:val="36"/>
          <w:u w:val="single"/>
        </w:rPr>
        <w:t>unfaithfulness</w:t>
      </w:r>
      <w:r w:rsidR="0021536A" w:rsidRPr="00697BB7">
        <w:rPr>
          <w:rFonts w:ascii="Calibri" w:hAnsi="Calibri" w:cs="Calibri"/>
          <w:sz w:val="36"/>
          <w:szCs w:val="36"/>
        </w:rPr>
        <w:t xml:space="preserve"> is a path to </w:t>
      </w:r>
      <w:r w:rsidR="0021536A" w:rsidRPr="00AE7B7C">
        <w:rPr>
          <w:rFonts w:ascii="Calibri" w:hAnsi="Calibri" w:cs="Calibri"/>
          <w:b/>
          <w:bCs/>
          <w:sz w:val="36"/>
          <w:szCs w:val="36"/>
        </w:rPr>
        <w:t>destruction</w:t>
      </w:r>
      <w:r w:rsidR="00AE7B7C" w:rsidRPr="00AE7B7C">
        <w:rPr>
          <w:rFonts w:ascii="Calibri" w:hAnsi="Calibri" w:cs="Calibri"/>
          <w:b/>
          <w:bCs/>
          <w:sz w:val="36"/>
          <w:szCs w:val="36"/>
        </w:rPr>
        <w:t xml:space="preserve"> </w:t>
      </w:r>
      <w:r w:rsidR="00AE7B7C">
        <w:rPr>
          <w:rFonts w:ascii="Calibri" w:hAnsi="Calibri" w:cs="Calibri"/>
          <w:sz w:val="36"/>
          <w:szCs w:val="36"/>
        </w:rPr>
        <w:t>–</w:t>
      </w:r>
      <w:r w:rsidR="0021536A" w:rsidRPr="00697BB7">
        <w:rPr>
          <w:rFonts w:ascii="Calibri" w:hAnsi="Calibri" w:cs="Calibri"/>
          <w:sz w:val="36"/>
          <w:szCs w:val="36"/>
        </w:rPr>
        <w:t xml:space="preserve"> of relationship – to the </w:t>
      </w:r>
      <w:r w:rsidR="0021536A" w:rsidRPr="00697BB7">
        <w:rPr>
          <w:rFonts w:ascii="Calibri" w:hAnsi="Calibri" w:cs="Calibri"/>
          <w:b/>
          <w:bCs/>
          <w:sz w:val="36"/>
          <w:szCs w:val="36"/>
        </w:rPr>
        <w:t>end of</w:t>
      </w:r>
      <w:r w:rsidR="00222077" w:rsidRPr="00697BB7">
        <w:rPr>
          <w:rFonts w:ascii="Calibri" w:hAnsi="Calibri" w:cs="Calibri"/>
          <w:b/>
          <w:bCs/>
          <w:sz w:val="36"/>
          <w:szCs w:val="36"/>
        </w:rPr>
        <w:t xml:space="preserve"> sustaining life</w:t>
      </w:r>
      <w:r w:rsidR="00222077" w:rsidRPr="00697BB7">
        <w:rPr>
          <w:rFonts w:ascii="Calibri" w:hAnsi="Calibri" w:cs="Calibri"/>
          <w:sz w:val="36"/>
          <w:szCs w:val="36"/>
        </w:rPr>
        <w:t xml:space="preserve">. And that is </w:t>
      </w:r>
      <w:r w:rsidR="003B734E" w:rsidRPr="00697BB7">
        <w:rPr>
          <w:rFonts w:ascii="Calibri" w:hAnsi="Calibri" w:cs="Calibri"/>
          <w:sz w:val="36"/>
          <w:szCs w:val="36"/>
        </w:rPr>
        <w:t>carried on to successive generations – as the name of the children suggest:</w:t>
      </w:r>
    </w:p>
    <w:p w14:paraId="472BD220" w14:textId="7C595DEB" w:rsidR="003B734E" w:rsidRDefault="00BC7B73" w:rsidP="00AE7B7C">
      <w:pPr>
        <w:spacing w:after="0"/>
        <w:ind w:firstLine="720"/>
        <w:rPr>
          <w:rFonts w:ascii="Calibri" w:hAnsi="Calibri" w:cs="Calibri"/>
          <w:sz w:val="36"/>
          <w:szCs w:val="36"/>
        </w:rPr>
      </w:pPr>
      <w:proofErr w:type="spellStart"/>
      <w:r w:rsidRPr="007A01F6">
        <w:rPr>
          <w:rFonts w:ascii="Calibri" w:hAnsi="Calibri" w:cs="Calibri"/>
          <w:b/>
          <w:bCs/>
          <w:i/>
          <w:iCs/>
          <w:color w:val="C00000"/>
          <w:sz w:val="36"/>
          <w:szCs w:val="36"/>
        </w:rPr>
        <w:t>Jezre-el</w:t>
      </w:r>
      <w:proofErr w:type="spellEnd"/>
      <w:r w:rsidRPr="007A01F6">
        <w:rPr>
          <w:rFonts w:ascii="Calibri" w:hAnsi="Calibri" w:cs="Calibri"/>
          <w:i/>
          <w:iCs/>
          <w:color w:val="C00000"/>
          <w:sz w:val="36"/>
          <w:szCs w:val="36"/>
        </w:rPr>
        <w:t xml:space="preserve"> </w:t>
      </w:r>
      <w:r w:rsidR="00697BB7" w:rsidRPr="007A01F6">
        <w:rPr>
          <w:rFonts w:ascii="Calibri" w:hAnsi="Calibri" w:cs="Calibri"/>
          <w:i/>
          <w:iCs/>
          <w:sz w:val="36"/>
          <w:szCs w:val="36"/>
        </w:rPr>
        <w:t>–</w:t>
      </w:r>
      <w:r w:rsidRPr="00697BB7">
        <w:rPr>
          <w:rFonts w:ascii="Calibri" w:hAnsi="Calibri" w:cs="Calibri"/>
          <w:sz w:val="36"/>
          <w:szCs w:val="36"/>
        </w:rPr>
        <w:t xml:space="preserve"> means</w:t>
      </w:r>
      <w:r w:rsidR="00697BB7" w:rsidRPr="00697BB7">
        <w:rPr>
          <w:rFonts w:ascii="Calibri" w:hAnsi="Calibri" w:cs="Calibri"/>
          <w:sz w:val="36"/>
          <w:szCs w:val="36"/>
        </w:rPr>
        <w:t xml:space="preserve"> </w:t>
      </w:r>
      <w:r w:rsidR="00A62000" w:rsidRPr="00A62000">
        <w:rPr>
          <w:rFonts w:ascii="Calibri" w:hAnsi="Calibri" w:cs="Calibri"/>
          <w:b/>
          <w:bCs/>
          <w:i/>
          <w:iCs/>
          <w:color w:val="C00000"/>
          <w:sz w:val="36"/>
          <w:szCs w:val="36"/>
        </w:rPr>
        <w:t>“</w:t>
      </w:r>
      <w:r w:rsidRPr="00A62000">
        <w:rPr>
          <w:rFonts w:ascii="Calibri" w:hAnsi="Calibri" w:cs="Calibri"/>
          <w:b/>
          <w:bCs/>
          <w:i/>
          <w:iCs/>
          <w:color w:val="C00000"/>
          <w:sz w:val="36"/>
          <w:szCs w:val="36"/>
        </w:rPr>
        <w:t>God sows the seed</w:t>
      </w:r>
      <w:r w:rsidR="00A62000" w:rsidRPr="00A62000">
        <w:rPr>
          <w:rFonts w:ascii="Calibri" w:hAnsi="Calibri" w:cs="Calibri"/>
          <w:b/>
          <w:bCs/>
          <w:i/>
          <w:iCs/>
          <w:color w:val="C00000"/>
          <w:sz w:val="36"/>
          <w:szCs w:val="36"/>
        </w:rPr>
        <w:t>”</w:t>
      </w:r>
      <w:r w:rsidRPr="00A62000">
        <w:rPr>
          <w:rFonts w:ascii="Calibri" w:hAnsi="Calibri" w:cs="Calibri"/>
          <w:b/>
          <w:bCs/>
          <w:i/>
          <w:iCs/>
          <w:color w:val="C00000"/>
          <w:sz w:val="36"/>
          <w:szCs w:val="36"/>
        </w:rPr>
        <w:t>-</w:t>
      </w:r>
      <w:r w:rsidRPr="00A62000">
        <w:rPr>
          <w:rFonts w:ascii="Calibri" w:hAnsi="Calibri" w:cs="Calibri"/>
          <w:color w:val="C00000"/>
          <w:sz w:val="36"/>
          <w:szCs w:val="36"/>
        </w:rPr>
        <w:t xml:space="preserve"> </w:t>
      </w:r>
      <w:r w:rsidR="003E1292">
        <w:rPr>
          <w:rFonts w:ascii="Calibri" w:hAnsi="Calibri" w:cs="Calibri"/>
          <w:sz w:val="36"/>
          <w:szCs w:val="36"/>
        </w:rPr>
        <w:t>which is also the name of the place where the wicked kings of the Northern Kingdom were destroyed</w:t>
      </w:r>
      <w:r w:rsidR="006F03E1">
        <w:rPr>
          <w:rFonts w:ascii="Calibri" w:hAnsi="Calibri" w:cs="Calibri"/>
          <w:sz w:val="36"/>
          <w:szCs w:val="36"/>
        </w:rPr>
        <w:t>.</w:t>
      </w:r>
    </w:p>
    <w:p w14:paraId="22336242" w14:textId="1C40C3AA" w:rsidR="006F03E1" w:rsidRDefault="007A01F6" w:rsidP="00BE5801">
      <w:pPr>
        <w:spacing w:after="0"/>
        <w:ind w:firstLine="720"/>
        <w:rPr>
          <w:rFonts w:ascii="Calibri" w:hAnsi="Calibri" w:cs="Calibri"/>
          <w:b/>
          <w:bCs/>
          <w:i/>
          <w:color w:val="3A7C22" w:themeColor="accent6" w:themeShade="BF"/>
          <w:sz w:val="36"/>
          <w:szCs w:val="36"/>
        </w:rPr>
      </w:pPr>
      <w:r w:rsidRPr="007A01F6">
        <w:rPr>
          <w:rFonts w:ascii="Calibri" w:hAnsi="Calibri" w:cs="Calibri"/>
          <w:b/>
          <w:bCs/>
          <w:i/>
          <w:iCs/>
          <w:color w:val="3A7C22" w:themeColor="accent6" w:themeShade="BF"/>
          <w:sz w:val="36"/>
          <w:szCs w:val="36"/>
        </w:rPr>
        <w:t>Lo</w:t>
      </w:r>
      <w:r>
        <w:rPr>
          <w:rFonts w:ascii="Calibri" w:hAnsi="Calibri" w:cs="Calibri"/>
          <w:b/>
          <w:bCs/>
          <w:color w:val="3A7C22" w:themeColor="accent6" w:themeShade="BF"/>
          <w:sz w:val="36"/>
          <w:szCs w:val="36"/>
        </w:rPr>
        <w:t>-</w:t>
      </w:r>
      <w:r>
        <w:rPr>
          <w:rFonts w:ascii="Calibri" w:hAnsi="Calibri" w:cs="Calibri"/>
          <w:b/>
          <w:bCs/>
          <w:i/>
          <w:color w:val="3A7C22" w:themeColor="accent6" w:themeShade="BF"/>
          <w:sz w:val="36"/>
          <w:szCs w:val="36"/>
        </w:rPr>
        <w:t>Ru-</w:t>
      </w:r>
      <w:proofErr w:type="spellStart"/>
      <w:r>
        <w:rPr>
          <w:rFonts w:ascii="Calibri" w:hAnsi="Calibri" w:cs="Calibri"/>
          <w:b/>
          <w:bCs/>
          <w:i/>
          <w:color w:val="3A7C22" w:themeColor="accent6" w:themeShade="BF"/>
          <w:sz w:val="36"/>
          <w:szCs w:val="36"/>
        </w:rPr>
        <w:t>hamah</w:t>
      </w:r>
      <w:proofErr w:type="spellEnd"/>
      <w:r>
        <w:rPr>
          <w:rFonts w:ascii="Calibri" w:hAnsi="Calibri" w:cs="Calibri"/>
          <w:b/>
          <w:bCs/>
          <w:i/>
          <w:color w:val="3A7C22" w:themeColor="accent6" w:themeShade="BF"/>
          <w:sz w:val="36"/>
          <w:szCs w:val="36"/>
        </w:rPr>
        <w:t xml:space="preserve"> </w:t>
      </w:r>
      <w:r w:rsidR="00870A33">
        <w:rPr>
          <w:rFonts w:ascii="Calibri" w:hAnsi="Calibri" w:cs="Calibri"/>
          <w:b/>
          <w:bCs/>
          <w:i/>
          <w:color w:val="3A7C22" w:themeColor="accent6" w:themeShade="BF"/>
          <w:sz w:val="36"/>
          <w:szCs w:val="36"/>
        </w:rPr>
        <w:t>–</w:t>
      </w:r>
      <w:r>
        <w:rPr>
          <w:rFonts w:ascii="Calibri" w:hAnsi="Calibri" w:cs="Calibri"/>
          <w:b/>
          <w:bCs/>
          <w:i/>
          <w:color w:val="3A7C22" w:themeColor="accent6" w:themeShade="BF"/>
          <w:sz w:val="36"/>
          <w:szCs w:val="36"/>
        </w:rPr>
        <w:t xml:space="preserve"> </w:t>
      </w:r>
      <w:r w:rsidR="00870A33" w:rsidRPr="00870A33">
        <w:rPr>
          <w:rFonts w:ascii="Calibri" w:hAnsi="Calibri" w:cs="Calibri"/>
          <w:iCs/>
          <w:sz w:val="36"/>
          <w:szCs w:val="36"/>
        </w:rPr>
        <w:t>meaning</w:t>
      </w:r>
      <w:r w:rsidR="00870A33">
        <w:rPr>
          <w:rFonts w:ascii="Calibri" w:hAnsi="Calibri" w:cs="Calibri"/>
          <w:b/>
          <w:bCs/>
          <w:i/>
          <w:sz w:val="36"/>
          <w:szCs w:val="36"/>
        </w:rPr>
        <w:t xml:space="preserve"> </w:t>
      </w:r>
      <w:r w:rsidR="00FD0EE2" w:rsidRPr="00FD0EE2">
        <w:rPr>
          <w:rFonts w:ascii="Calibri" w:hAnsi="Calibri" w:cs="Calibri"/>
          <w:b/>
          <w:bCs/>
          <w:i/>
          <w:color w:val="3A7C22" w:themeColor="accent6" w:themeShade="BF"/>
          <w:sz w:val="36"/>
          <w:szCs w:val="36"/>
        </w:rPr>
        <w:t>“</w:t>
      </w:r>
      <w:r w:rsidR="00BE5801">
        <w:rPr>
          <w:rFonts w:ascii="Calibri" w:hAnsi="Calibri" w:cs="Calibri"/>
          <w:b/>
          <w:bCs/>
          <w:i/>
          <w:color w:val="3A7C22" w:themeColor="accent6" w:themeShade="BF"/>
          <w:sz w:val="36"/>
          <w:szCs w:val="36"/>
        </w:rPr>
        <w:t>N</w:t>
      </w:r>
      <w:r w:rsidR="00870A33" w:rsidRPr="00870A33">
        <w:rPr>
          <w:rFonts w:ascii="Calibri" w:hAnsi="Calibri" w:cs="Calibri"/>
          <w:b/>
          <w:bCs/>
          <w:i/>
          <w:color w:val="3A7C22" w:themeColor="accent6" w:themeShade="BF"/>
          <w:sz w:val="36"/>
          <w:szCs w:val="36"/>
        </w:rPr>
        <w:t xml:space="preserve">o </w:t>
      </w:r>
      <w:r w:rsidR="00BE5801">
        <w:rPr>
          <w:rFonts w:ascii="Calibri" w:hAnsi="Calibri" w:cs="Calibri"/>
          <w:b/>
          <w:bCs/>
          <w:i/>
          <w:color w:val="3A7C22" w:themeColor="accent6" w:themeShade="BF"/>
          <w:sz w:val="36"/>
          <w:szCs w:val="36"/>
        </w:rPr>
        <w:t>P</w:t>
      </w:r>
      <w:r w:rsidR="00870A33" w:rsidRPr="00870A33">
        <w:rPr>
          <w:rFonts w:ascii="Calibri" w:hAnsi="Calibri" w:cs="Calibri"/>
          <w:b/>
          <w:bCs/>
          <w:i/>
          <w:color w:val="3A7C22" w:themeColor="accent6" w:themeShade="BF"/>
          <w:sz w:val="36"/>
          <w:szCs w:val="36"/>
        </w:rPr>
        <w:t>ity</w:t>
      </w:r>
      <w:r w:rsidR="00FD0EE2">
        <w:rPr>
          <w:rFonts w:ascii="Calibri" w:hAnsi="Calibri" w:cs="Calibri"/>
          <w:b/>
          <w:bCs/>
          <w:i/>
          <w:color w:val="3A7C22" w:themeColor="accent6" w:themeShade="BF"/>
          <w:sz w:val="36"/>
          <w:szCs w:val="36"/>
        </w:rPr>
        <w:t>”</w:t>
      </w:r>
      <w:r w:rsidR="00B965FF" w:rsidRPr="00B965FF">
        <w:rPr>
          <w:rFonts w:ascii="Calibri" w:hAnsi="Calibri" w:cs="Calibri"/>
          <w:iCs/>
          <w:color w:val="000000" w:themeColor="text1"/>
          <w:sz w:val="32"/>
          <w:szCs w:val="32"/>
        </w:rPr>
        <w:t xml:space="preserve"> for</w:t>
      </w:r>
      <w:r w:rsidR="00F607CD">
        <w:rPr>
          <w:rFonts w:ascii="Calibri" w:hAnsi="Calibri" w:cs="Calibri"/>
          <w:iCs/>
          <w:color w:val="000000" w:themeColor="text1"/>
          <w:sz w:val="32"/>
          <w:szCs w:val="32"/>
        </w:rPr>
        <w:t xml:space="preserve"> “</w:t>
      </w:r>
      <w:r w:rsidR="00B965FF" w:rsidRPr="00B965FF">
        <w:rPr>
          <w:rFonts w:ascii="Calibri" w:hAnsi="Calibri" w:cs="Calibri"/>
          <w:iCs/>
          <w:color w:val="000000" w:themeColor="text1"/>
          <w:sz w:val="32"/>
          <w:szCs w:val="32"/>
        </w:rPr>
        <w:t>I will no longer have pity on the house of Israel or forgive them.</w:t>
      </w:r>
      <w:r w:rsidR="00F607CD">
        <w:rPr>
          <w:rFonts w:ascii="Calibri" w:hAnsi="Calibri" w:cs="Calibri"/>
          <w:iCs/>
          <w:color w:val="000000" w:themeColor="text1"/>
          <w:sz w:val="32"/>
          <w:szCs w:val="32"/>
        </w:rPr>
        <w:t>”</w:t>
      </w:r>
      <w:r w:rsidR="00B965FF" w:rsidRPr="00B965FF">
        <w:rPr>
          <w:rFonts w:ascii="Calibri" w:hAnsi="Calibri" w:cs="Calibri"/>
          <w:b/>
          <w:bCs/>
          <w:i/>
          <w:color w:val="000000" w:themeColor="text1"/>
          <w:sz w:val="32"/>
          <w:szCs w:val="32"/>
        </w:rPr>
        <w:t> </w:t>
      </w:r>
    </w:p>
    <w:p w14:paraId="3895F82D" w14:textId="572CF710" w:rsidR="00870A33" w:rsidRDefault="00870A33" w:rsidP="00BE5801">
      <w:pPr>
        <w:spacing w:after="0"/>
        <w:ind w:firstLine="720"/>
        <w:rPr>
          <w:rFonts w:ascii="Calibri" w:hAnsi="Calibri" w:cs="Calibri"/>
          <w:b/>
          <w:bCs/>
          <w:i/>
          <w:color w:val="3A7C22" w:themeColor="accent6" w:themeShade="BF"/>
          <w:sz w:val="36"/>
          <w:szCs w:val="36"/>
        </w:rPr>
      </w:pPr>
      <w:r>
        <w:rPr>
          <w:rFonts w:ascii="Calibri" w:hAnsi="Calibri" w:cs="Calibri"/>
          <w:b/>
          <w:bCs/>
          <w:i/>
          <w:color w:val="3A7C22" w:themeColor="accent6" w:themeShade="BF"/>
          <w:sz w:val="36"/>
          <w:szCs w:val="36"/>
        </w:rPr>
        <w:t xml:space="preserve">Lo </w:t>
      </w:r>
      <w:r w:rsidR="00FD0EE2">
        <w:rPr>
          <w:rFonts w:ascii="Calibri" w:hAnsi="Calibri" w:cs="Calibri"/>
          <w:b/>
          <w:bCs/>
          <w:i/>
          <w:color w:val="3A7C22" w:themeColor="accent6" w:themeShade="BF"/>
          <w:sz w:val="36"/>
          <w:szCs w:val="36"/>
        </w:rPr>
        <w:t>–</w:t>
      </w:r>
      <w:r>
        <w:rPr>
          <w:rFonts w:ascii="Calibri" w:hAnsi="Calibri" w:cs="Calibri"/>
          <w:b/>
          <w:bCs/>
          <w:i/>
          <w:color w:val="3A7C22" w:themeColor="accent6" w:themeShade="BF"/>
          <w:sz w:val="36"/>
          <w:szCs w:val="36"/>
        </w:rPr>
        <w:t xml:space="preserve"> </w:t>
      </w:r>
      <w:r w:rsidR="00FD0EE2">
        <w:rPr>
          <w:rFonts w:ascii="Calibri" w:hAnsi="Calibri" w:cs="Calibri"/>
          <w:b/>
          <w:bCs/>
          <w:i/>
          <w:color w:val="3A7C22" w:themeColor="accent6" w:themeShade="BF"/>
          <w:sz w:val="36"/>
          <w:szCs w:val="36"/>
        </w:rPr>
        <w:t xml:space="preserve">Ammi – </w:t>
      </w:r>
      <w:r w:rsidR="00FD0EE2" w:rsidRPr="00FD0EE2">
        <w:rPr>
          <w:rFonts w:ascii="Calibri" w:hAnsi="Calibri" w:cs="Calibri"/>
          <w:iCs/>
          <w:color w:val="000000" w:themeColor="text1"/>
          <w:sz w:val="36"/>
          <w:szCs w:val="36"/>
        </w:rPr>
        <w:t>means</w:t>
      </w:r>
      <w:r w:rsidR="00FD0EE2">
        <w:rPr>
          <w:rFonts w:ascii="Calibri" w:hAnsi="Calibri" w:cs="Calibri"/>
          <w:iCs/>
          <w:color w:val="000000" w:themeColor="text1"/>
          <w:sz w:val="36"/>
          <w:szCs w:val="36"/>
        </w:rPr>
        <w:t xml:space="preserve"> – </w:t>
      </w:r>
      <w:r w:rsidR="00FD0EE2" w:rsidRPr="00FD0EE2">
        <w:rPr>
          <w:rFonts w:ascii="Calibri" w:hAnsi="Calibri" w:cs="Calibri"/>
          <w:b/>
          <w:bCs/>
          <w:i/>
          <w:color w:val="3A7C22" w:themeColor="accent6" w:themeShade="BF"/>
          <w:sz w:val="36"/>
          <w:szCs w:val="36"/>
        </w:rPr>
        <w:t>“Not My People”</w:t>
      </w:r>
      <w:r w:rsidR="00BE5801" w:rsidRPr="00BE5801">
        <w:rPr>
          <w:rFonts w:ascii="Calibri" w:hAnsi="Calibri" w:cs="Calibri"/>
          <w:iCs/>
          <w:color w:val="000000" w:themeColor="text1"/>
          <w:sz w:val="36"/>
          <w:szCs w:val="36"/>
        </w:rPr>
        <w:t xml:space="preserve"> </w:t>
      </w:r>
      <w:r w:rsidR="00BE5801">
        <w:rPr>
          <w:rFonts w:ascii="Calibri" w:hAnsi="Calibri" w:cs="Calibri"/>
          <w:iCs/>
          <w:color w:val="000000" w:themeColor="text1"/>
          <w:sz w:val="36"/>
          <w:szCs w:val="36"/>
        </w:rPr>
        <w:t>“</w:t>
      </w:r>
      <w:r w:rsidR="00BE5801" w:rsidRPr="00BE5801">
        <w:rPr>
          <w:rFonts w:ascii="Calibri" w:hAnsi="Calibri" w:cs="Calibri"/>
          <w:iCs/>
          <w:color w:val="000000" w:themeColor="text1"/>
          <w:sz w:val="36"/>
          <w:szCs w:val="36"/>
        </w:rPr>
        <w:t>you are not my people, and I am not your God.”</w:t>
      </w:r>
    </w:p>
    <w:p w14:paraId="49BFE817" w14:textId="5F23EB95" w:rsidR="00FD0EE2" w:rsidRPr="00173834" w:rsidRDefault="00B965FF" w:rsidP="0024716B">
      <w:pPr>
        <w:ind w:firstLine="720"/>
        <w:rPr>
          <w:rFonts w:ascii="Calibri" w:hAnsi="Calibri" w:cs="Calibri"/>
          <w:iCs/>
          <w:color w:val="000000" w:themeColor="text1"/>
          <w:sz w:val="36"/>
          <w:szCs w:val="36"/>
        </w:rPr>
      </w:pPr>
      <w:r w:rsidRPr="0055129D">
        <w:rPr>
          <w:rFonts w:ascii="Calibri" w:hAnsi="Calibri" w:cs="Calibri"/>
          <w:iCs/>
          <w:color w:val="000000" w:themeColor="text1"/>
          <w:sz w:val="36"/>
          <w:szCs w:val="36"/>
        </w:rPr>
        <w:t>But</w:t>
      </w:r>
      <w:r w:rsidR="0055129D" w:rsidRPr="0055129D">
        <w:rPr>
          <w:rFonts w:ascii="Calibri" w:hAnsi="Calibri" w:cs="Calibri"/>
          <w:iCs/>
          <w:color w:val="000000" w:themeColor="text1"/>
          <w:sz w:val="36"/>
          <w:szCs w:val="36"/>
        </w:rPr>
        <w:t xml:space="preserve"> then God says</w:t>
      </w:r>
      <w:r w:rsidR="0055129D">
        <w:rPr>
          <w:rFonts w:ascii="Calibri" w:hAnsi="Calibri" w:cs="Calibri"/>
          <w:b/>
          <w:bCs/>
          <w:i/>
          <w:color w:val="000000" w:themeColor="text1"/>
          <w:sz w:val="36"/>
          <w:szCs w:val="36"/>
        </w:rPr>
        <w:t>, “</w:t>
      </w:r>
      <w:r w:rsidRPr="00B965FF">
        <w:rPr>
          <w:rFonts w:ascii="Calibri" w:hAnsi="Calibri" w:cs="Calibri"/>
          <w:b/>
          <w:bCs/>
          <w:i/>
          <w:color w:val="000000" w:themeColor="text1"/>
          <w:sz w:val="36"/>
          <w:szCs w:val="36"/>
        </w:rPr>
        <w:t>I will have pity on the house of Judah, and I will save them by the Lord their God</w:t>
      </w:r>
      <w:r w:rsidRPr="00C00B1C">
        <w:rPr>
          <w:rFonts w:ascii="Calibri" w:hAnsi="Calibri" w:cs="Calibri"/>
          <w:b/>
          <w:bCs/>
          <w:i/>
          <w:color w:val="BFBFBF" w:themeColor="background1" w:themeShade="BF"/>
          <w:sz w:val="36"/>
          <w:szCs w:val="36"/>
        </w:rPr>
        <w:t xml:space="preserve">; </w:t>
      </w:r>
      <w:r w:rsidRPr="00687545">
        <w:rPr>
          <w:rFonts w:ascii="Calibri" w:hAnsi="Calibri" w:cs="Calibri"/>
          <w:b/>
          <w:bCs/>
          <w:i/>
          <w:color w:val="BFBFBF" w:themeColor="background1" w:themeShade="BF"/>
          <w:sz w:val="28"/>
          <w:szCs w:val="28"/>
        </w:rPr>
        <w:t>I will not save them by bow or by sword or by war or by horses or by horsemen.”</w:t>
      </w:r>
      <w:r w:rsidR="0055129D" w:rsidRPr="00687545">
        <w:rPr>
          <w:rFonts w:ascii="Calibri" w:hAnsi="Calibri" w:cs="Calibri"/>
          <w:b/>
          <w:bCs/>
          <w:i/>
          <w:color w:val="BFBFBF" w:themeColor="background1" w:themeShade="BF"/>
          <w:sz w:val="28"/>
          <w:szCs w:val="28"/>
        </w:rPr>
        <w:t xml:space="preserve"> </w:t>
      </w:r>
      <w:r w:rsidR="0055129D" w:rsidRPr="00687545">
        <w:rPr>
          <w:rFonts w:ascii="Calibri" w:hAnsi="Calibri" w:cs="Calibri"/>
          <w:i/>
          <w:color w:val="BFBFBF" w:themeColor="background1" w:themeShade="BF"/>
          <w:sz w:val="28"/>
          <w:szCs w:val="28"/>
        </w:rPr>
        <w:t>Yet that is what they continue</w:t>
      </w:r>
      <w:r w:rsidR="0021282A" w:rsidRPr="00687545">
        <w:rPr>
          <w:rFonts w:ascii="Calibri" w:hAnsi="Calibri" w:cs="Calibri"/>
          <w:i/>
          <w:color w:val="BFBFBF" w:themeColor="background1" w:themeShade="BF"/>
          <w:sz w:val="28"/>
          <w:szCs w:val="28"/>
        </w:rPr>
        <w:t>d to look for – winning by power of the sword and strength</w:t>
      </w:r>
      <w:r w:rsidR="0021282A" w:rsidRPr="00C00B1C">
        <w:rPr>
          <w:rFonts w:ascii="Calibri" w:hAnsi="Calibri" w:cs="Calibri"/>
          <w:i/>
          <w:color w:val="BFBFBF" w:themeColor="background1" w:themeShade="BF"/>
          <w:sz w:val="32"/>
          <w:szCs w:val="32"/>
        </w:rPr>
        <w:t>.</w:t>
      </w:r>
      <w:r w:rsidRPr="00C00B1C">
        <w:rPr>
          <w:rFonts w:ascii="Calibri" w:hAnsi="Calibri" w:cs="Calibri"/>
          <w:i/>
          <w:color w:val="BFBFBF" w:themeColor="background1" w:themeShade="BF"/>
          <w:sz w:val="32"/>
          <w:szCs w:val="32"/>
        </w:rPr>
        <w:br/>
      </w:r>
      <w:r w:rsidR="007E43C8">
        <w:rPr>
          <w:rFonts w:ascii="Calibri" w:hAnsi="Calibri" w:cs="Calibri"/>
          <w:i/>
          <w:color w:val="000000" w:themeColor="text1"/>
          <w:sz w:val="36"/>
          <w:szCs w:val="36"/>
        </w:rPr>
        <w:lastRenderedPageBreak/>
        <w:t xml:space="preserve">          </w:t>
      </w:r>
      <w:r w:rsidR="00BE5801" w:rsidRPr="00C3479A">
        <w:rPr>
          <w:rFonts w:ascii="Calibri" w:hAnsi="Calibri" w:cs="Calibri"/>
          <w:i/>
          <w:color w:val="000000" w:themeColor="text1"/>
          <w:sz w:val="36"/>
          <w:szCs w:val="36"/>
        </w:rPr>
        <w:t>But just as Hosea stayed with Gomer as a symbol of God’s faithfulness,</w:t>
      </w:r>
      <w:r w:rsidR="001643ED">
        <w:rPr>
          <w:rFonts w:ascii="Calibri" w:hAnsi="Calibri" w:cs="Calibri"/>
          <w:i/>
          <w:color w:val="000000" w:themeColor="text1"/>
          <w:sz w:val="36"/>
          <w:szCs w:val="36"/>
        </w:rPr>
        <w:t xml:space="preserve"> </w:t>
      </w:r>
      <w:r w:rsidR="00AD6B0D">
        <w:rPr>
          <w:rFonts w:ascii="Calibri" w:hAnsi="Calibri" w:cs="Calibri"/>
          <w:i/>
          <w:color w:val="000000" w:themeColor="text1"/>
          <w:sz w:val="36"/>
          <w:szCs w:val="36"/>
        </w:rPr>
        <w:t xml:space="preserve">God says, </w:t>
      </w:r>
      <w:r w:rsidR="00AD6B0D" w:rsidRPr="001643ED">
        <w:rPr>
          <w:rFonts w:ascii="Calibri" w:hAnsi="Calibri" w:cs="Calibri"/>
          <w:b/>
          <w:bCs/>
          <w:i/>
          <w:color w:val="BFBFBF" w:themeColor="background1" w:themeShade="BF"/>
          <w:sz w:val="36"/>
          <w:szCs w:val="36"/>
        </w:rPr>
        <w:t xml:space="preserve">“Yet the number of the people of Israel shall be like the sand of </w:t>
      </w:r>
      <w:r w:rsidRPr="001643ED">
        <w:rPr>
          <w:rFonts w:ascii="Calibri" w:hAnsi="Calibri" w:cs="Calibri"/>
          <w:b/>
          <w:bCs/>
          <w:i/>
          <w:color w:val="BFBFBF" w:themeColor="background1" w:themeShade="BF"/>
          <w:sz w:val="36"/>
          <w:szCs w:val="36"/>
        </w:rPr>
        <w:t xml:space="preserve">the sea, which can be neither measured nor numbered, and </w:t>
      </w:r>
      <w:r w:rsidRPr="00B965FF">
        <w:rPr>
          <w:rFonts w:ascii="Calibri" w:hAnsi="Calibri" w:cs="Calibri"/>
          <w:b/>
          <w:bCs/>
          <w:i/>
          <w:color w:val="000000" w:themeColor="text1"/>
          <w:sz w:val="36"/>
          <w:szCs w:val="36"/>
        </w:rPr>
        <w:t>in the place where it was said to them, “You are not my people,” it shall be said to them, “Children of the living God</w:t>
      </w:r>
      <w:r w:rsidRPr="00173834">
        <w:rPr>
          <w:rFonts w:ascii="Calibri" w:hAnsi="Calibri" w:cs="Calibri"/>
          <w:iCs/>
          <w:color w:val="000000" w:themeColor="text1"/>
          <w:sz w:val="36"/>
          <w:szCs w:val="36"/>
        </w:rPr>
        <w:t>.”</w:t>
      </w:r>
      <w:r w:rsidR="00173834" w:rsidRPr="00173834">
        <w:rPr>
          <w:rFonts w:ascii="Calibri" w:hAnsi="Calibri" w:cs="Calibri"/>
          <w:iCs/>
          <w:color w:val="000000" w:themeColor="text1"/>
          <w:sz w:val="36"/>
          <w:szCs w:val="36"/>
        </w:rPr>
        <w:t xml:space="preserve"> There remains promise and hope </w:t>
      </w:r>
      <w:r w:rsidR="00173834">
        <w:rPr>
          <w:rFonts w:ascii="Calibri" w:hAnsi="Calibri" w:cs="Calibri"/>
          <w:iCs/>
          <w:color w:val="000000" w:themeColor="text1"/>
          <w:sz w:val="36"/>
          <w:szCs w:val="36"/>
        </w:rPr>
        <w:t>–</w:t>
      </w:r>
      <w:r w:rsidR="00173834" w:rsidRPr="00173834">
        <w:rPr>
          <w:rFonts w:ascii="Calibri" w:hAnsi="Calibri" w:cs="Calibri"/>
          <w:iCs/>
          <w:color w:val="000000" w:themeColor="text1"/>
          <w:sz w:val="36"/>
          <w:szCs w:val="36"/>
        </w:rPr>
        <w:t xml:space="preserve"> </w:t>
      </w:r>
      <w:r w:rsidR="00AE7B7C">
        <w:rPr>
          <w:rFonts w:ascii="Calibri" w:hAnsi="Calibri" w:cs="Calibri"/>
          <w:iCs/>
          <w:color w:val="000000" w:themeColor="text1"/>
          <w:sz w:val="36"/>
          <w:szCs w:val="36"/>
        </w:rPr>
        <w:t xml:space="preserve">for the whole Jewish family and </w:t>
      </w:r>
      <w:r w:rsidR="00173834">
        <w:rPr>
          <w:rFonts w:ascii="Calibri" w:hAnsi="Calibri" w:cs="Calibri"/>
          <w:iCs/>
          <w:color w:val="000000" w:themeColor="text1"/>
          <w:sz w:val="36"/>
          <w:szCs w:val="36"/>
        </w:rPr>
        <w:t>for us all.</w:t>
      </w:r>
    </w:p>
    <w:p w14:paraId="2DF48212" w14:textId="38057D38" w:rsidR="00173834" w:rsidRPr="008977D3" w:rsidRDefault="00173834" w:rsidP="00173834">
      <w:pPr>
        <w:ind w:firstLine="720"/>
        <w:rPr>
          <w:rFonts w:ascii="Calibri" w:hAnsi="Calibri" w:cs="Calibri"/>
          <w:sz w:val="36"/>
          <w:szCs w:val="36"/>
        </w:rPr>
      </w:pPr>
      <w:r>
        <w:rPr>
          <w:rFonts w:ascii="Calibri" w:hAnsi="Calibri" w:cs="Calibri"/>
          <w:b/>
          <w:bCs/>
          <w:color w:val="7030A0"/>
          <w:sz w:val="36"/>
          <w:szCs w:val="36"/>
        </w:rPr>
        <w:t xml:space="preserve">Persistence – </w:t>
      </w:r>
      <w:r w:rsidRPr="008977D3">
        <w:rPr>
          <w:rFonts w:ascii="Calibri" w:hAnsi="Calibri" w:cs="Calibri"/>
          <w:sz w:val="36"/>
          <w:szCs w:val="36"/>
        </w:rPr>
        <w:t>in askin</w:t>
      </w:r>
      <w:r w:rsidR="008977D3" w:rsidRPr="008977D3">
        <w:rPr>
          <w:rFonts w:ascii="Calibri" w:hAnsi="Calibri" w:cs="Calibri"/>
          <w:sz w:val="36"/>
          <w:szCs w:val="36"/>
        </w:rPr>
        <w:t>g</w:t>
      </w:r>
      <w:r w:rsidR="008977D3">
        <w:rPr>
          <w:rFonts w:ascii="Calibri" w:hAnsi="Calibri" w:cs="Calibri"/>
          <w:sz w:val="36"/>
          <w:szCs w:val="36"/>
        </w:rPr>
        <w:t xml:space="preserve"> God for clarity, for strength, for action on the promises God has made, </w:t>
      </w:r>
      <w:r w:rsidR="001D33FA">
        <w:rPr>
          <w:rFonts w:ascii="Calibri" w:hAnsi="Calibri" w:cs="Calibri"/>
          <w:sz w:val="36"/>
          <w:szCs w:val="36"/>
        </w:rPr>
        <w:t>in living into our covenant promises as well</w:t>
      </w:r>
      <w:r w:rsidR="002C2049">
        <w:rPr>
          <w:rFonts w:ascii="Calibri" w:hAnsi="Calibri" w:cs="Calibri"/>
          <w:sz w:val="36"/>
          <w:szCs w:val="36"/>
        </w:rPr>
        <w:t xml:space="preserve"> – to be faithful in relationship and communication with this faithful God. </w:t>
      </w:r>
    </w:p>
    <w:p w14:paraId="2B49CA6E" w14:textId="77777777" w:rsidR="00AD7330" w:rsidRDefault="003F6B0C" w:rsidP="00AD7330">
      <w:pPr>
        <w:spacing w:after="0"/>
        <w:ind w:firstLine="720"/>
        <w:rPr>
          <w:rFonts w:ascii="Calibri" w:hAnsi="Calibri" w:cs="Calibri"/>
          <w:sz w:val="36"/>
          <w:szCs w:val="36"/>
        </w:rPr>
      </w:pPr>
      <w:r>
        <w:rPr>
          <w:rFonts w:ascii="Calibri" w:hAnsi="Calibri" w:cs="Calibri"/>
          <w:b/>
          <w:bCs/>
          <w:color w:val="7030A0"/>
          <w:sz w:val="36"/>
          <w:szCs w:val="36"/>
        </w:rPr>
        <w:t xml:space="preserve">Psalms </w:t>
      </w:r>
      <w:r w:rsidRPr="003F6B0C">
        <w:rPr>
          <w:rFonts w:ascii="Calibri" w:hAnsi="Calibri" w:cs="Calibri"/>
          <w:sz w:val="36"/>
          <w:szCs w:val="36"/>
        </w:rPr>
        <w:t>also give us a guide for prayer.</w:t>
      </w:r>
      <w:r w:rsidR="00700740">
        <w:rPr>
          <w:rFonts w:ascii="Calibri" w:hAnsi="Calibri" w:cs="Calibri"/>
          <w:sz w:val="36"/>
          <w:szCs w:val="36"/>
        </w:rPr>
        <w:t xml:space="preserve"> The Psalter – the 150 Psalms are not only song</w:t>
      </w:r>
      <w:r w:rsidR="00AD4E90">
        <w:rPr>
          <w:rFonts w:ascii="Calibri" w:hAnsi="Calibri" w:cs="Calibri"/>
          <w:sz w:val="36"/>
          <w:szCs w:val="36"/>
        </w:rPr>
        <w:t xml:space="preserve">s but prayer of the Jewish people – the </w:t>
      </w:r>
      <w:r w:rsidR="00AD4E90" w:rsidRPr="00AD4E90">
        <w:rPr>
          <w:rFonts w:ascii="Calibri" w:hAnsi="Calibri" w:cs="Calibri"/>
          <w:b/>
          <w:bCs/>
          <w:i/>
          <w:iCs/>
          <w:color w:val="7030A0"/>
          <w:sz w:val="36"/>
          <w:szCs w:val="36"/>
        </w:rPr>
        <w:t>Prayerbook</w:t>
      </w:r>
      <w:r w:rsidR="00AD4E90">
        <w:rPr>
          <w:rFonts w:ascii="Calibri" w:hAnsi="Calibri" w:cs="Calibri"/>
          <w:sz w:val="36"/>
          <w:szCs w:val="36"/>
        </w:rPr>
        <w:t xml:space="preserve"> of Jesus Christ! He </w:t>
      </w:r>
      <w:proofErr w:type="gramStart"/>
      <w:r w:rsidR="00AD4E90">
        <w:rPr>
          <w:rFonts w:ascii="Calibri" w:hAnsi="Calibri" w:cs="Calibri"/>
          <w:sz w:val="36"/>
          <w:szCs w:val="36"/>
        </w:rPr>
        <w:t>quote</w:t>
      </w:r>
      <w:proofErr w:type="gramEnd"/>
      <w:r w:rsidR="00AD4E90">
        <w:rPr>
          <w:rFonts w:ascii="Calibri" w:hAnsi="Calibri" w:cs="Calibri"/>
          <w:sz w:val="36"/>
          <w:szCs w:val="36"/>
        </w:rPr>
        <w:t xml:space="preserve"> from it often, and even from the cross</w:t>
      </w:r>
      <w:r w:rsidR="0008024E">
        <w:rPr>
          <w:rFonts w:ascii="Calibri" w:hAnsi="Calibri" w:cs="Calibri"/>
          <w:sz w:val="36"/>
          <w:szCs w:val="36"/>
        </w:rPr>
        <w:t xml:space="preserve">. Many of the Psalms are </w:t>
      </w:r>
      <w:r w:rsidR="0008024E" w:rsidRPr="001643ED">
        <w:rPr>
          <w:rFonts w:ascii="Calibri" w:hAnsi="Calibri" w:cs="Calibri"/>
          <w:b/>
          <w:bCs/>
          <w:i/>
          <w:iCs/>
          <w:sz w:val="36"/>
          <w:szCs w:val="36"/>
        </w:rPr>
        <w:t>prayer</w:t>
      </w:r>
      <w:r w:rsidR="001643ED" w:rsidRPr="001643ED">
        <w:rPr>
          <w:rFonts w:ascii="Calibri" w:hAnsi="Calibri" w:cs="Calibri"/>
          <w:b/>
          <w:bCs/>
          <w:i/>
          <w:iCs/>
          <w:sz w:val="36"/>
          <w:szCs w:val="36"/>
        </w:rPr>
        <w:t>s</w:t>
      </w:r>
      <w:r w:rsidR="0008024E" w:rsidRPr="001643ED">
        <w:rPr>
          <w:rFonts w:ascii="Calibri" w:hAnsi="Calibri" w:cs="Calibri"/>
          <w:b/>
          <w:bCs/>
          <w:i/>
          <w:iCs/>
          <w:sz w:val="36"/>
          <w:szCs w:val="36"/>
        </w:rPr>
        <w:t xml:space="preserve"> of trust and thank</w:t>
      </w:r>
      <w:r w:rsidR="00AF71AE" w:rsidRPr="001643ED">
        <w:rPr>
          <w:rFonts w:ascii="Calibri" w:hAnsi="Calibri" w:cs="Calibri"/>
          <w:b/>
          <w:bCs/>
          <w:i/>
          <w:iCs/>
          <w:sz w:val="36"/>
          <w:szCs w:val="36"/>
        </w:rPr>
        <w:t>s</w:t>
      </w:r>
      <w:r w:rsidR="0008024E" w:rsidRPr="001643ED">
        <w:rPr>
          <w:rFonts w:ascii="Calibri" w:hAnsi="Calibri" w:cs="Calibri"/>
          <w:b/>
          <w:bCs/>
          <w:i/>
          <w:iCs/>
          <w:sz w:val="36"/>
          <w:szCs w:val="36"/>
        </w:rPr>
        <w:t>giving</w:t>
      </w:r>
      <w:r w:rsidR="00AF71AE" w:rsidRPr="001643ED">
        <w:rPr>
          <w:rFonts w:ascii="Calibri" w:hAnsi="Calibri" w:cs="Calibri"/>
          <w:b/>
          <w:bCs/>
          <w:i/>
          <w:iCs/>
          <w:sz w:val="36"/>
          <w:szCs w:val="36"/>
        </w:rPr>
        <w:t xml:space="preserve"> and praise</w:t>
      </w:r>
      <w:r w:rsidR="00AF71AE">
        <w:rPr>
          <w:rFonts w:ascii="Calibri" w:hAnsi="Calibri" w:cs="Calibri"/>
          <w:sz w:val="36"/>
          <w:szCs w:val="36"/>
        </w:rPr>
        <w:t>, but there are also honest reflections of the pain people face in life.</w:t>
      </w:r>
    </w:p>
    <w:p w14:paraId="4F54338D" w14:textId="48E7B46E" w:rsidR="003F6B0C" w:rsidRDefault="00AF71AE" w:rsidP="00DD7947">
      <w:pPr>
        <w:ind w:firstLine="720"/>
        <w:rPr>
          <w:rFonts w:ascii="Calibri" w:hAnsi="Calibri" w:cs="Calibri"/>
          <w:sz w:val="36"/>
          <w:szCs w:val="36"/>
        </w:rPr>
      </w:pPr>
      <w:r>
        <w:rPr>
          <w:rFonts w:ascii="Calibri" w:hAnsi="Calibri" w:cs="Calibri"/>
          <w:sz w:val="36"/>
          <w:szCs w:val="36"/>
        </w:rPr>
        <w:t xml:space="preserve">Even </w:t>
      </w:r>
      <w:r w:rsidR="00D94518" w:rsidRPr="001643ED">
        <w:rPr>
          <w:rFonts w:ascii="Calibri" w:hAnsi="Calibri" w:cs="Calibri"/>
          <w:b/>
          <w:bCs/>
          <w:i/>
          <w:iCs/>
          <w:sz w:val="36"/>
          <w:szCs w:val="36"/>
        </w:rPr>
        <w:t xml:space="preserve">Laments and </w:t>
      </w:r>
      <w:r w:rsidRPr="001643ED">
        <w:rPr>
          <w:rFonts w:ascii="Calibri" w:hAnsi="Calibri" w:cs="Calibri"/>
          <w:b/>
          <w:bCs/>
          <w:i/>
          <w:iCs/>
          <w:sz w:val="36"/>
          <w:szCs w:val="36"/>
        </w:rPr>
        <w:t>imprecatory psalm</w:t>
      </w:r>
      <w:r w:rsidR="008E0B29" w:rsidRPr="001643ED">
        <w:rPr>
          <w:rFonts w:ascii="Calibri" w:hAnsi="Calibri" w:cs="Calibri"/>
          <w:b/>
          <w:bCs/>
          <w:i/>
          <w:iCs/>
          <w:sz w:val="36"/>
          <w:szCs w:val="36"/>
        </w:rPr>
        <w:t>s</w:t>
      </w:r>
      <w:r w:rsidR="00C561F8">
        <w:rPr>
          <w:rFonts w:ascii="Calibri" w:hAnsi="Calibri" w:cs="Calibri"/>
          <w:sz w:val="36"/>
          <w:szCs w:val="36"/>
        </w:rPr>
        <w:t xml:space="preserve"> are </w:t>
      </w:r>
      <w:r w:rsidR="004D21A0">
        <w:rPr>
          <w:rFonts w:ascii="Calibri" w:hAnsi="Calibri" w:cs="Calibri"/>
          <w:sz w:val="36"/>
          <w:szCs w:val="36"/>
        </w:rPr>
        <w:t>included</w:t>
      </w:r>
      <w:r w:rsidR="00C561F8">
        <w:rPr>
          <w:rFonts w:ascii="Calibri" w:hAnsi="Calibri" w:cs="Calibri"/>
          <w:sz w:val="36"/>
          <w:szCs w:val="36"/>
        </w:rPr>
        <w:t xml:space="preserve"> –</w:t>
      </w:r>
      <w:r>
        <w:rPr>
          <w:rFonts w:ascii="Calibri" w:hAnsi="Calibri" w:cs="Calibri"/>
          <w:sz w:val="36"/>
          <w:szCs w:val="36"/>
        </w:rPr>
        <w:t xml:space="preserve"> </w:t>
      </w:r>
      <w:r w:rsidR="004D21A0">
        <w:rPr>
          <w:rFonts w:ascii="Calibri" w:hAnsi="Calibri" w:cs="Calibri"/>
          <w:sz w:val="36"/>
          <w:szCs w:val="36"/>
        </w:rPr>
        <w:t>assuring us we can bring that honesty</w:t>
      </w:r>
      <w:r w:rsidR="00817D93">
        <w:rPr>
          <w:rFonts w:ascii="Calibri" w:hAnsi="Calibri" w:cs="Calibri"/>
          <w:sz w:val="36"/>
          <w:szCs w:val="36"/>
        </w:rPr>
        <w:t xml:space="preserve"> to God – </w:t>
      </w:r>
      <w:r>
        <w:rPr>
          <w:rFonts w:ascii="Calibri" w:hAnsi="Calibri" w:cs="Calibri"/>
          <w:sz w:val="36"/>
          <w:szCs w:val="36"/>
        </w:rPr>
        <w:t>declaring</w:t>
      </w:r>
      <w:r w:rsidR="00817D93">
        <w:rPr>
          <w:rFonts w:ascii="Calibri" w:hAnsi="Calibri" w:cs="Calibri"/>
          <w:sz w:val="36"/>
          <w:szCs w:val="36"/>
        </w:rPr>
        <w:t xml:space="preserve"> </w:t>
      </w:r>
      <w:r>
        <w:rPr>
          <w:rFonts w:ascii="Calibri" w:hAnsi="Calibri" w:cs="Calibri"/>
          <w:sz w:val="36"/>
          <w:szCs w:val="36"/>
        </w:rPr>
        <w:t>the anger and frustration</w:t>
      </w:r>
      <w:r w:rsidR="00B4360A">
        <w:rPr>
          <w:rFonts w:ascii="Calibri" w:hAnsi="Calibri" w:cs="Calibri"/>
          <w:sz w:val="36"/>
          <w:szCs w:val="36"/>
        </w:rPr>
        <w:t xml:space="preserve"> when life seems arbitrary and unfair – and we may </w:t>
      </w:r>
      <w:r w:rsidR="008E0B29">
        <w:rPr>
          <w:rFonts w:ascii="Calibri" w:hAnsi="Calibri" w:cs="Calibri"/>
          <w:sz w:val="36"/>
          <w:szCs w:val="36"/>
        </w:rPr>
        <w:t xml:space="preserve">want our version of justice – or </w:t>
      </w:r>
      <w:r w:rsidR="00C561F8">
        <w:rPr>
          <w:rFonts w:ascii="Calibri" w:hAnsi="Calibri" w:cs="Calibri"/>
          <w:sz w:val="36"/>
          <w:szCs w:val="36"/>
        </w:rPr>
        <w:t xml:space="preserve">even </w:t>
      </w:r>
      <w:r w:rsidR="00B4360A">
        <w:rPr>
          <w:rFonts w:ascii="Calibri" w:hAnsi="Calibri" w:cs="Calibri"/>
          <w:sz w:val="36"/>
          <w:szCs w:val="36"/>
        </w:rPr>
        <w:t>revenge</w:t>
      </w:r>
      <w:r w:rsidR="008E0B29">
        <w:rPr>
          <w:rFonts w:ascii="Calibri" w:hAnsi="Calibri" w:cs="Calibri"/>
          <w:sz w:val="36"/>
          <w:szCs w:val="36"/>
        </w:rPr>
        <w:t>.</w:t>
      </w:r>
    </w:p>
    <w:p w14:paraId="250E741E" w14:textId="0CE0F51E" w:rsidR="003A1A10" w:rsidRDefault="003A1A10" w:rsidP="00AD7330">
      <w:pPr>
        <w:ind w:firstLine="720"/>
        <w:rPr>
          <w:rFonts w:ascii="Calibri" w:hAnsi="Calibri" w:cs="Calibri"/>
          <w:sz w:val="36"/>
          <w:szCs w:val="36"/>
        </w:rPr>
      </w:pPr>
      <w:r>
        <w:rPr>
          <w:rFonts w:ascii="Calibri" w:hAnsi="Calibri" w:cs="Calibri"/>
          <w:sz w:val="36"/>
          <w:szCs w:val="36"/>
        </w:rPr>
        <w:t xml:space="preserve">Our Psalm today (85) </w:t>
      </w:r>
      <w:r w:rsidR="00CD3265">
        <w:rPr>
          <w:rFonts w:ascii="Calibri" w:hAnsi="Calibri" w:cs="Calibri"/>
          <w:sz w:val="36"/>
          <w:szCs w:val="36"/>
        </w:rPr>
        <w:t>gives us that glimpse in the middle – calling on God to change the way things are going</w:t>
      </w:r>
      <w:r w:rsidR="00553070">
        <w:rPr>
          <w:rFonts w:ascii="Calibri" w:hAnsi="Calibri" w:cs="Calibri"/>
          <w:sz w:val="36"/>
          <w:szCs w:val="36"/>
        </w:rPr>
        <w:t xml:space="preserve">. It feels </w:t>
      </w:r>
      <w:proofErr w:type="gramStart"/>
      <w:r w:rsidR="00553070">
        <w:rPr>
          <w:rFonts w:ascii="Calibri" w:hAnsi="Calibri" w:cs="Calibri"/>
          <w:sz w:val="36"/>
          <w:szCs w:val="36"/>
        </w:rPr>
        <w:t>like</w:t>
      </w:r>
      <w:proofErr w:type="gramEnd"/>
      <w:r w:rsidR="00553070">
        <w:rPr>
          <w:rFonts w:ascii="Calibri" w:hAnsi="Calibri" w:cs="Calibri"/>
          <w:sz w:val="36"/>
          <w:szCs w:val="36"/>
        </w:rPr>
        <w:t xml:space="preserve"> </w:t>
      </w:r>
      <w:r w:rsidR="00553070" w:rsidRPr="00B04D17">
        <w:rPr>
          <w:rFonts w:ascii="Calibri" w:hAnsi="Calibri" w:cs="Calibri"/>
          <w:i/>
          <w:iCs/>
          <w:sz w:val="36"/>
          <w:szCs w:val="36"/>
        </w:rPr>
        <w:t>t</w:t>
      </w:r>
      <w:r w:rsidR="00B04D17" w:rsidRPr="00B04D17">
        <w:rPr>
          <w:rFonts w:ascii="Calibri" w:hAnsi="Calibri" w:cs="Calibri"/>
          <w:i/>
          <w:iCs/>
          <w:sz w:val="36"/>
          <w:szCs w:val="36"/>
        </w:rPr>
        <w:t>o</w:t>
      </w:r>
      <w:r w:rsidR="00553070" w:rsidRPr="00B04D17">
        <w:rPr>
          <w:rFonts w:ascii="Calibri" w:hAnsi="Calibri" w:cs="Calibri"/>
          <w:i/>
          <w:iCs/>
          <w:sz w:val="36"/>
          <w:szCs w:val="36"/>
        </w:rPr>
        <w:t>o much</w:t>
      </w:r>
      <w:r w:rsidR="00553070">
        <w:rPr>
          <w:rFonts w:ascii="Calibri" w:hAnsi="Calibri" w:cs="Calibri"/>
          <w:sz w:val="36"/>
          <w:szCs w:val="36"/>
        </w:rPr>
        <w:t>:</w:t>
      </w:r>
    </w:p>
    <w:p w14:paraId="275A17D1" w14:textId="77777777" w:rsidR="00E848D4" w:rsidRPr="00AD7330" w:rsidRDefault="00553070" w:rsidP="00E848D4">
      <w:pPr>
        <w:spacing w:after="0"/>
        <w:ind w:firstLine="720"/>
        <w:rPr>
          <w:rFonts w:ascii="Calibri" w:hAnsi="Calibri" w:cs="Calibri"/>
          <w:b/>
          <w:bCs/>
          <w:sz w:val="32"/>
          <w:szCs w:val="32"/>
        </w:rPr>
      </w:pPr>
      <w:r w:rsidRPr="00AD7330">
        <w:rPr>
          <w:rFonts w:ascii="Calibri" w:hAnsi="Calibri" w:cs="Calibri"/>
          <w:b/>
          <w:bCs/>
          <w:sz w:val="32"/>
          <w:szCs w:val="32"/>
        </w:rPr>
        <w:t>Will you be displeased with us forever</w:t>
      </w:r>
      <w:r w:rsidRPr="00AD7330">
        <w:rPr>
          <w:rFonts w:ascii="Calibri" w:hAnsi="Calibri" w:cs="Calibri"/>
          <w:sz w:val="32"/>
          <w:szCs w:val="32"/>
        </w:rPr>
        <w:t>?</w:t>
      </w:r>
      <w:r w:rsidRPr="00AD7330">
        <w:rPr>
          <w:rFonts w:ascii="Calibri" w:hAnsi="Calibri" w:cs="Calibri"/>
          <w:sz w:val="32"/>
          <w:szCs w:val="32"/>
        </w:rPr>
        <w:br/>
      </w:r>
      <w:r w:rsidRPr="00AD7330">
        <w:rPr>
          <w:rFonts w:ascii="Calibri" w:hAnsi="Calibri" w:cs="Calibri"/>
          <w:sz w:val="32"/>
          <w:szCs w:val="32"/>
        </w:rPr>
        <w:t> </w:t>
      </w:r>
      <w:r w:rsidRPr="00AD7330">
        <w:rPr>
          <w:rFonts w:ascii="Calibri" w:hAnsi="Calibri" w:cs="Calibri"/>
          <w:sz w:val="32"/>
          <w:szCs w:val="32"/>
        </w:rPr>
        <w:t> </w:t>
      </w:r>
      <w:r w:rsidR="00E848D4" w:rsidRPr="00AD7330">
        <w:rPr>
          <w:rFonts w:ascii="Calibri" w:hAnsi="Calibri" w:cs="Calibri"/>
          <w:sz w:val="32"/>
          <w:szCs w:val="32"/>
        </w:rPr>
        <w:tab/>
      </w:r>
      <w:r w:rsidRPr="00AD7330">
        <w:rPr>
          <w:rFonts w:ascii="Calibri" w:hAnsi="Calibri" w:cs="Calibri"/>
          <w:sz w:val="32"/>
          <w:szCs w:val="32"/>
        </w:rPr>
        <w:t>Will you prolong your anger from age to age?</w:t>
      </w:r>
      <w:r w:rsidRPr="00AD7330">
        <w:rPr>
          <w:rFonts w:ascii="Calibri" w:hAnsi="Calibri" w:cs="Calibri"/>
          <w:sz w:val="32"/>
          <w:szCs w:val="32"/>
        </w:rPr>
        <w:br/>
      </w:r>
      <w:r w:rsidRPr="00AD7330">
        <w:rPr>
          <w:rFonts w:ascii="Calibri" w:hAnsi="Calibri" w:cs="Calibri"/>
          <w:sz w:val="32"/>
          <w:szCs w:val="32"/>
        </w:rPr>
        <w:t> </w:t>
      </w:r>
      <w:r w:rsidRPr="00AD7330">
        <w:rPr>
          <w:rFonts w:ascii="Calibri" w:hAnsi="Calibri" w:cs="Calibri"/>
          <w:sz w:val="32"/>
          <w:szCs w:val="32"/>
          <w:vertAlign w:val="superscript"/>
        </w:rPr>
        <w:tab/>
      </w:r>
      <w:r w:rsidRPr="00AD7330">
        <w:rPr>
          <w:rFonts w:ascii="Calibri" w:hAnsi="Calibri" w:cs="Calibri"/>
          <w:b/>
          <w:bCs/>
          <w:sz w:val="32"/>
          <w:szCs w:val="32"/>
        </w:rPr>
        <w:t>Will you not give us life again,</w:t>
      </w:r>
      <w:r w:rsidR="00E848D4" w:rsidRPr="00AD7330">
        <w:rPr>
          <w:rFonts w:ascii="Calibri" w:hAnsi="Calibri" w:cs="Calibri"/>
          <w:b/>
          <w:bCs/>
          <w:sz w:val="32"/>
          <w:szCs w:val="32"/>
        </w:rPr>
        <w:t xml:space="preserve"> </w:t>
      </w:r>
      <w:r w:rsidRPr="00AD7330">
        <w:rPr>
          <w:rFonts w:ascii="Calibri" w:hAnsi="Calibri" w:cs="Calibri"/>
          <w:b/>
          <w:bCs/>
          <w:sz w:val="32"/>
          <w:szCs w:val="32"/>
        </w:rPr>
        <w:t>that your people may rejoice in you?</w:t>
      </w:r>
      <w:r w:rsidRPr="00AD7330">
        <w:rPr>
          <w:rFonts w:ascii="Calibri" w:hAnsi="Calibri" w:cs="Calibri"/>
          <w:sz w:val="32"/>
          <w:szCs w:val="32"/>
        </w:rPr>
        <w:br/>
      </w:r>
      <w:r w:rsidRPr="00AD7330">
        <w:rPr>
          <w:rFonts w:ascii="Calibri" w:hAnsi="Calibri" w:cs="Calibri"/>
          <w:sz w:val="32"/>
          <w:szCs w:val="32"/>
        </w:rPr>
        <w:t> </w:t>
      </w:r>
      <w:r w:rsidR="00E848D4" w:rsidRPr="00AD7330">
        <w:rPr>
          <w:rFonts w:ascii="Calibri" w:hAnsi="Calibri" w:cs="Calibri"/>
          <w:sz w:val="32"/>
          <w:szCs w:val="32"/>
          <w:vertAlign w:val="superscript"/>
        </w:rPr>
        <w:tab/>
      </w:r>
      <w:r w:rsidRPr="00AD7330">
        <w:rPr>
          <w:rFonts w:ascii="Calibri" w:hAnsi="Calibri" w:cs="Calibri"/>
          <w:sz w:val="32"/>
          <w:szCs w:val="32"/>
        </w:rPr>
        <w:t>Show us your steadfast love, O Lord,</w:t>
      </w:r>
      <w:r w:rsidR="00E848D4" w:rsidRPr="00AD7330">
        <w:rPr>
          <w:rFonts w:ascii="Calibri" w:hAnsi="Calibri" w:cs="Calibri"/>
          <w:sz w:val="32"/>
          <w:szCs w:val="32"/>
        </w:rPr>
        <w:t xml:space="preserve"> </w:t>
      </w:r>
      <w:r w:rsidRPr="00AD7330">
        <w:rPr>
          <w:rFonts w:ascii="Calibri" w:hAnsi="Calibri" w:cs="Calibri"/>
          <w:sz w:val="32"/>
          <w:szCs w:val="32"/>
        </w:rPr>
        <w:t>and grant us your salvation.</w:t>
      </w:r>
      <w:r w:rsidRPr="00AD7330">
        <w:rPr>
          <w:rFonts w:ascii="Calibri" w:hAnsi="Calibri" w:cs="Calibri"/>
          <w:sz w:val="32"/>
          <w:szCs w:val="32"/>
        </w:rPr>
        <w:br/>
      </w:r>
      <w:r w:rsidRPr="00AD7330">
        <w:rPr>
          <w:rFonts w:ascii="Calibri" w:hAnsi="Calibri" w:cs="Calibri"/>
          <w:sz w:val="32"/>
          <w:szCs w:val="32"/>
        </w:rPr>
        <w:t> </w:t>
      </w:r>
      <w:r w:rsidR="00E848D4" w:rsidRPr="00AD7330">
        <w:rPr>
          <w:rFonts w:ascii="Calibri" w:hAnsi="Calibri" w:cs="Calibri"/>
          <w:sz w:val="32"/>
          <w:szCs w:val="32"/>
          <w:vertAlign w:val="superscript"/>
        </w:rPr>
        <w:tab/>
      </w:r>
      <w:r w:rsidRPr="00AD7330">
        <w:rPr>
          <w:rFonts w:ascii="Calibri" w:hAnsi="Calibri" w:cs="Calibri"/>
          <w:b/>
          <w:bCs/>
          <w:sz w:val="32"/>
          <w:szCs w:val="32"/>
        </w:rPr>
        <w:t>I will listen to what the Lord God is saying;</w:t>
      </w:r>
      <w:r w:rsidRPr="00AD7330">
        <w:rPr>
          <w:rFonts w:ascii="Calibri" w:hAnsi="Calibri" w:cs="Calibri"/>
          <w:sz w:val="32"/>
          <w:szCs w:val="32"/>
        </w:rPr>
        <w:br/>
      </w:r>
      <w:r w:rsidRPr="00AD7330">
        <w:rPr>
          <w:rFonts w:ascii="Calibri" w:hAnsi="Calibri" w:cs="Calibri"/>
          <w:sz w:val="32"/>
          <w:szCs w:val="32"/>
        </w:rPr>
        <w:t> </w:t>
      </w:r>
      <w:r w:rsidRPr="00AD7330">
        <w:rPr>
          <w:rFonts w:ascii="Calibri" w:hAnsi="Calibri" w:cs="Calibri"/>
          <w:sz w:val="32"/>
          <w:szCs w:val="32"/>
        </w:rPr>
        <w:t> </w:t>
      </w:r>
      <w:r w:rsidR="00E848D4" w:rsidRPr="00AD7330">
        <w:rPr>
          <w:rFonts w:ascii="Calibri" w:hAnsi="Calibri" w:cs="Calibri"/>
          <w:sz w:val="32"/>
          <w:szCs w:val="32"/>
        </w:rPr>
        <w:tab/>
      </w:r>
      <w:r w:rsidR="00E848D4" w:rsidRPr="00AD7330">
        <w:rPr>
          <w:rFonts w:ascii="Calibri" w:hAnsi="Calibri" w:cs="Calibri"/>
          <w:sz w:val="32"/>
          <w:szCs w:val="32"/>
        </w:rPr>
        <w:tab/>
      </w:r>
      <w:r w:rsidRPr="00AD7330">
        <w:rPr>
          <w:rFonts w:ascii="Calibri" w:hAnsi="Calibri" w:cs="Calibri"/>
          <w:b/>
          <w:bCs/>
          <w:sz w:val="32"/>
          <w:szCs w:val="32"/>
        </w:rPr>
        <w:t xml:space="preserve">for you speak peace to your faithful people </w:t>
      </w:r>
    </w:p>
    <w:p w14:paraId="34A1C874" w14:textId="6CD05F5C" w:rsidR="00553070" w:rsidRDefault="00553070" w:rsidP="00E848D4">
      <w:pPr>
        <w:ind w:left="720" w:firstLine="720"/>
        <w:rPr>
          <w:rFonts w:ascii="Calibri" w:hAnsi="Calibri" w:cs="Calibri"/>
          <w:sz w:val="36"/>
          <w:szCs w:val="36"/>
        </w:rPr>
      </w:pPr>
      <w:r w:rsidRPr="00AD7330">
        <w:rPr>
          <w:rFonts w:ascii="Calibri" w:hAnsi="Calibri" w:cs="Calibri"/>
          <w:b/>
          <w:bCs/>
          <w:sz w:val="32"/>
          <w:szCs w:val="32"/>
        </w:rPr>
        <w:t>and to those who turn their hearts to you</w:t>
      </w:r>
      <w:r w:rsidRPr="00553070">
        <w:rPr>
          <w:rFonts w:ascii="Calibri" w:hAnsi="Calibri" w:cs="Calibri"/>
          <w:b/>
          <w:bCs/>
          <w:sz w:val="36"/>
          <w:szCs w:val="36"/>
        </w:rPr>
        <w:t>.</w:t>
      </w:r>
    </w:p>
    <w:p w14:paraId="4ADAABBB" w14:textId="35E426BD" w:rsidR="00D94518" w:rsidRDefault="00C561F8" w:rsidP="00DD7947">
      <w:pPr>
        <w:ind w:firstLine="720"/>
        <w:rPr>
          <w:rFonts w:ascii="Calibri" w:hAnsi="Calibri" w:cs="Calibri"/>
          <w:sz w:val="36"/>
          <w:szCs w:val="36"/>
        </w:rPr>
      </w:pPr>
      <w:r>
        <w:rPr>
          <w:rFonts w:ascii="Calibri" w:hAnsi="Calibri" w:cs="Calibri"/>
          <w:sz w:val="36"/>
          <w:szCs w:val="36"/>
        </w:rPr>
        <w:lastRenderedPageBreak/>
        <w:t>Get to know these prayers</w:t>
      </w:r>
      <w:r w:rsidR="00D94518">
        <w:rPr>
          <w:rFonts w:ascii="Calibri" w:hAnsi="Calibri" w:cs="Calibri"/>
          <w:sz w:val="36"/>
          <w:szCs w:val="36"/>
        </w:rPr>
        <w:t xml:space="preserve"> and their honesty. They remind us God knows where we are – so we can be brutally honest wh</w:t>
      </w:r>
      <w:r w:rsidR="00230366">
        <w:rPr>
          <w:rFonts w:ascii="Calibri" w:hAnsi="Calibri" w:cs="Calibri"/>
          <w:sz w:val="36"/>
          <w:szCs w:val="36"/>
        </w:rPr>
        <w:t>en</w:t>
      </w:r>
      <w:r w:rsidR="00D94518">
        <w:rPr>
          <w:rFonts w:ascii="Calibri" w:hAnsi="Calibri" w:cs="Calibri"/>
          <w:sz w:val="36"/>
          <w:szCs w:val="36"/>
        </w:rPr>
        <w:t xml:space="preserve"> we talk to God.</w:t>
      </w:r>
      <w:r w:rsidR="00396B59">
        <w:rPr>
          <w:rFonts w:ascii="Calibri" w:hAnsi="Calibri" w:cs="Calibri"/>
          <w:sz w:val="36"/>
          <w:szCs w:val="36"/>
        </w:rPr>
        <w:t xml:space="preserve"> We can be bold in what we ask for – knowing sometimes the answer may be NO – or not yet – or I’m working </w:t>
      </w:r>
      <w:r w:rsidR="00987182" w:rsidRPr="00230366">
        <w:rPr>
          <w:rFonts w:ascii="Calibri" w:hAnsi="Calibri" w:cs="Calibri"/>
          <w:b/>
          <w:bCs/>
          <w:i/>
          <w:iCs/>
          <w:sz w:val="36"/>
          <w:szCs w:val="36"/>
        </w:rPr>
        <w:t>for you</w:t>
      </w:r>
      <w:r w:rsidR="00987182">
        <w:rPr>
          <w:rFonts w:ascii="Calibri" w:hAnsi="Calibri" w:cs="Calibri"/>
          <w:sz w:val="36"/>
          <w:szCs w:val="36"/>
        </w:rPr>
        <w:t xml:space="preserve"> now – or </w:t>
      </w:r>
      <w:r w:rsidR="00987182" w:rsidRPr="00230366">
        <w:rPr>
          <w:rFonts w:ascii="Calibri" w:hAnsi="Calibri" w:cs="Calibri"/>
          <w:b/>
          <w:bCs/>
          <w:i/>
          <w:iCs/>
          <w:sz w:val="36"/>
          <w:szCs w:val="36"/>
        </w:rPr>
        <w:t>in you</w:t>
      </w:r>
      <w:r w:rsidR="00987182">
        <w:rPr>
          <w:rFonts w:ascii="Calibri" w:hAnsi="Calibri" w:cs="Calibri"/>
          <w:sz w:val="36"/>
          <w:szCs w:val="36"/>
        </w:rPr>
        <w:t xml:space="preserve"> now – and sometimes a resounding YES!</w:t>
      </w:r>
      <w:r w:rsidR="00CA58FB">
        <w:rPr>
          <w:rFonts w:ascii="Calibri" w:hAnsi="Calibri" w:cs="Calibri"/>
          <w:sz w:val="36"/>
          <w:szCs w:val="36"/>
        </w:rPr>
        <w:t xml:space="preserve"> </w:t>
      </w:r>
    </w:p>
    <w:p w14:paraId="1A1F8DA9" w14:textId="3BB466CD" w:rsidR="001C5C96" w:rsidRDefault="000720B2" w:rsidP="00DD7947">
      <w:pPr>
        <w:ind w:firstLine="720"/>
        <w:rPr>
          <w:rFonts w:ascii="Calibri" w:hAnsi="Calibri" w:cs="Calibri"/>
          <w:b/>
          <w:bCs/>
          <w:color w:val="7030A0"/>
          <w:sz w:val="36"/>
          <w:szCs w:val="36"/>
        </w:rPr>
      </w:pPr>
      <w:r>
        <w:rPr>
          <w:rFonts w:ascii="Calibri" w:hAnsi="Calibri" w:cs="Calibri"/>
          <w:b/>
          <w:bCs/>
          <w:color w:val="7030A0"/>
          <w:sz w:val="36"/>
          <w:szCs w:val="36"/>
        </w:rPr>
        <w:t xml:space="preserve">PERSISTANCE * PSALMS * </w:t>
      </w:r>
      <w:r w:rsidR="00D238C2">
        <w:rPr>
          <w:rFonts w:ascii="Calibri" w:hAnsi="Calibri" w:cs="Calibri"/>
          <w:b/>
          <w:bCs/>
          <w:color w:val="7030A0"/>
          <w:sz w:val="36"/>
          <w:szCs w:val="36"/>
        </w:rPr>
        <w:t xml:space="preserve">Practicing the </w:t>
      </w:r>
      <w:r>
        <w:rPr>
          <w:rFonts w:ascii="Calibri" w:hAnsi="Calibri" w:cs="Calibri"/>
          <w:b/>
          <w:bCs/>
          <w:color w:val="7030A0"/>
          <w:sz w:val="36"/>
          <w:szCs w:val="36"/>
        </w:rPr>
        <w:t>PRESENCE</w:t>
      </w:r>
      <w:r w:rsidR="001C7CB5">
        <w:rPr>
          <w:rFonts w:ascii="Calibri" w:hAnsi="Calibri" w:cs="Calibri"/>
          <w:b/>
          <w:bCs/>
          <w:color w:val="7030A0"/>
          <w:sz w:val="36"/>
          <w:szCs w:val="36"/>
        </w:rPr>
        <w:t xml:space="preserve"> of God </w:t>
      </w:r>
      <w:proofErr w:type="gramStart"/>
      <w:r w:rsidR="001C7CB5">
        <w:rPr>
          <w:rFonts w:ascii="Calibri" w:hAnsi="Calibri" w:cs="Calibri"/>
          <w:b/>
          <w:bCs/>
          <w:color w:val="7030A0"/>
          <w:sz w:val="36"/>
          <w:szCs w:val="36"/>
        </w:rPr>
        <w:t>With</w:t>
      </w:r>
      <w:proofErr w:type="gramEnd"/>
      <w:r w:rsidR="001C7CB5">
        <w:rPr>
          <w:rFonts w:ascii="Calibri" w:hAnsi="Calibri" w:cs="Calibri"/>
          <w:b/>
          <w:bCs/>
          <w:color w:val="7030A0"/>
          <w:sz w:val="36"/>
          <w:szCs w:val="36"/>
        </w:rPr>
        <w:t xml:space="preserve"> Us</w:t>
      </w:r>
    </w:p>
    <w:p w14:paraId="172040FF" w14:textId="1EA9255D" w:rsidR="001C7CB5" w:rsidRPr="00A226A8" w:rsidRDefault="001C7CB5" w:rsidP="00DD7947">
      <w:pPr>
        <w:ind w:firstLine="720"/>
        <w:rPr>
          <w:rFonts w:ascii="Calibri" w:hAnsi="Calibri" w:cs="Calibri"/>
          <w:color w:val="BFBFBF" w:themeColor="background1" w:themeShade="BF"/>
          <w:sz w:val="40"/>
          <w:szCs w:val="40"/>
        </w:rPr>
      </w:pPr>
      <w:r>
        <w:rPr>
          <w:rFonts w:ascii="Calibri" w:hAnsi="Calibri" w:cs="Calibri"/>
          <w:sz w:val="36"/>
          <w:szCs w:val="36"/>
        </w:rPr>
        <w:t xml:space="preserve">God is with us always and invites us to recognize his presence with us – in both formal and informal ways. </w:t>
      </w:r>
      <w:r w:rsidR="002B3D4F">
        <w:rPr>
          <w:rFonts w:ascii="Calibri" w:hAnsi="Calibri" w:cs="Calibri"/>
          <w:sz w:val="36"/>
          <w:szCs w:val="36"/>
        </w:rPr>
        <w:t xml:space="preserve">Paul reminds us in I Thessalonians to </w:t>
      </w:r>
      <w:r w:rsidR="002B3D4F" w:rsidRPr="002B3D4F">
        <w:rPr>
          <w:rFonts w:ascii="Calibri" w:hAnsi="Calibri" w:cs="Calibri"/>
          <w:b/>
          <w:bCs/>
          <w:sz w:val="36"/>
          <w:szCs w:val="36"/>
        </w:rPr>
        <w:t xml:space="preserve">Pray Always – </w:t>
      </w:r>
      <w:r w:rsidR="002B3D4F" w:rsidRPr="002B3D4F">
        <w:rPr>
          <w:rFonts w:ascii="Calibri" w:hAnsi="Calibri" w:cs="Calibri"/>
          <w:b/>
          <w:bCs/>
          <w:i/>
          <w:iCs/>
          <w:sz w:val="36"/>
          <w:szCs w:val="36"/>
        </w:rPr>
        <w:t>without ceasing!</w:t>
      </w:r>
      <w:r w:rsidR="002B3D4F">
        <w:rPr>
          <w:rFonts w:ascii="Calibri" w:hAnsi="Calibri" w:cs="Calibri"/>
          <w:b/>
          <w:bCs/>
          <w:i/>
          <w:iCs/>
          <w:sz w:val="36"/>
          <w:szCs w:val="36"/>
        </w:rPr>
        <w:t xml:space="preserve"> </w:t>
      </w:r>
      <w:r w:rsidR="00503F83" w:rsidRPr="00503F83">
        <w:rPr>
          <w:rFonts w:ascii="Calibri" w:hAnsi="Calibri" w:cs="Calibri"/>
          <w:sz w:val="22"/>
          <w:szCs w:val="22"/>
        </w:rPr>
        <w:t>(5:17)</w:t>
      </w:r>
      <w:r w:rsidR="00503F83">
        <w:rPr>
          <w:rFonts w:ascii="Calibri" w:hAnsi="Calibri" w:cs="Calibri"/>
          <w:sz w:val="22"/>
          <w:szCs w:val="22"/>
        </w:rPr>
        <w:t xml:space="preserve"> </w:t>
      </w:r>
      <w:r w:rsidR="00503F83">
        <w:rPr>
          <w:rFonts w:ascii="Calibri" w:hAnsi="Calibri" w:cs="Calibri"/>
          <w:sz w:val="40"/>
          <w:szCs w:val="40"/>
        </w:rPr>
        <w:t xml:space="preserve">That reminds us that prayer </w:t>
      </w:r>
      <w:r w:rsidR="006831BB">
        <w:rPr>
          <w:rFonts w:ascii="Calibri" w:hAnsi="Calibri" w:cs="Calibri"/>
          <w:sz w:val="40"/>
          <w:szCs w:val="40"/>
        </w:rPr>
        <w:t>need not always be scripted – but honest and from our heart to God’s loving and merciful heart.</w:t>
      </w:r>
      <w:r w:rsidR="00BA5DCB">
        <w:rPr>
          <w:rFonts w:ascii="Calibri" w:hAnsi="Calibri" w:cs="Calibri"/>
          <w:sz w:val="40"/>
          <w:szCs w:val="40"/>
        </w:rPr>
        <w:t xml:space="preserve"> </w:t>
      </w:r>
      <w:r w:rsidR="0019460B" w:rsidRPr="0019460B">
        <w:rPr>
          <w:rFonts w:ascii="Calibri" w:hAnsi="Calibri" w:cs="Calibri"/>
          <w:sz w:val="22"/>
          <w:szCs w:val="22"/>
        </w:rPr>
        <w:t>(</w:t>
      </w:r>
      <w:proofErr w:type="gramStart"/>
      <w:r w:rsidR="0019460B" w:rsidRPr="0019460B">
        <w:rPr>
          <w:rFonts w:ascii="Calibri" w:hAnsi="Calibri" w:cs="Calibri"/>
          <w:sz w:val="22"/>
          <w:szCs w:val="22"/>
        </w:rPr>
        <w:t>1005)</w:t>
      </w:r>
      <w:r w:rsidR="00BA5DCB" w:rsidRPr="00A226A8">
        <w:rPr>
          <w:rFonts w:ascii="Calibri" w:hAnsi="Calibri" w:cs="Calibri"/>
          <w:color w:val="BFBFBF" w:themeColor="background1" w:themeShade="BF"/>
          <w:sz w:val="40"/>
          <w:szCs w:val="40"/>
        </w:rPr>
        <w:t>But</w:t>
      </w:r>
      <w:proofErr w:type="gramEnd"/>
      <w:r w:rsidR="00BA5DCB" w:rsidRPr="00A226A8">
        <w:rPr>
          <w:rFonts w:ascii="Calibri" w:hAnsi="Calibri" w:cs="Calibri"/>
          <w:color w:val="BFBFBF" w:themeColor="background1" w:themeShade="BF"/>
          <w:sz w:val="40"/>
          <w:szCs w:val="40"/>
        </w:rPr>
        <w:t xml:space="preserve"> he began earlier – recognizing the needs of people in what they displayed as in </w:t>
      </w:r>
      <w:r w:rsidR="00BA5DCB" w:rsidRPr="00A226A8">
        <w:rPr>
          <w:rFonts w:ascii="Calibri" w:hAnsi="Calibri" w:cs="Calibri"/>
          <w:b/>
          <w:bCs/>
          <w:i/>
          <w:iCs/>
          <w:color w:val="BFBFBF" w:themeColor="background1" w:themeShade="BF"/>
          <w:sz w:val="32"/>
          <w:szCs w:val="32"/>
        </w:rPr>
        <w:t>Acts 17:</w:t>
      </w:r>
      <w:r w:rsidR="002A3894" w:rsidRPr="00A226A8">
        <w:rPr>
          <w:rFonts w:ascii="Calibri" w:hAnsi="Calibri" w:cs="Calibri"/>
          <w:b/>
          <w:bCs/>
          <w:i/>
          <w:iCs/>
          <w:color w:val="BFBFBF" w:themeColor="background1" w:themeShade="BF"/>
          <w:sz w:val="32"/>
          <w:szCs w:val="32"/>
        </w:rPr>
        <w:t>22-28</w:t>
      </w:r>
    </w:p>
    <w:p w14:paraId="60480DC3" w14:textId="1F744B3D" w:rsidR="00DE7C1B" w:rsidRPr="00A226A8" w:rsidRDefault="00DE7C1B" w:rsidP="00DE7C1B">
      <w:pPr>
        <w:spacing w:line="240" w:lineRule="auto"/>
        <w:ind w:firstLine="720"/>
        <w:rPr>
          <w:rFonts w:ascii="Calibri" w:hAnsi="Calibri" w:cs="Calibri"/>
          <w:i/>
          <w:iCs/>
          <w:color w:val="BFBFBF" w:themeColor="background1" w:themeShade="BF"/>
          <w:sz w:val="32"/>
          <w:szCs w:val="32"/>
        </w:rPr>
      </w:pPr>
      <w:r w:rsidRPr="00A226A8">
        <w:rPr>
          <w:rFonts w:ascii="Calibri" w:hAnsi="Calibri" w:cs="Calibri"/>
          <w:i/>
          <w:iCs/>
          <w:color w:val="BFBFBF" w:themeColor="background1" w:themeShade="BF"/>
          <w:sz w:val="32"/>
          <w:szCs w:val="32"/>
          <w:vertAlign w:val="superscript"/>
        </w:rPr>
        <w:t>22 </w:t>
      </w:r>
      <w:r w:rsidRPr="00A226A8">
        <w:rPr>
          <w:rFonts w:ascii="Calibri" w:hAnsi="Calibri" w:cs="Calibri"/>
          <w:i/>
          <w:iCs/>
          <w:color w:val="BFBFBF" w:themeColor="background1" w:themeShade="BF"/>
          <w:sz w:val="32"/>
          <w:szCs w:val="32"/>
        </w:rPr>
        <w:t xml:space="preserve">Then Paul stood in front of the Areopagus and said, </w:t>
      </w:r>
      <w:r w:rsidRPr="00A226A8">
        <w:rPr>
          <w:rFonts w:ascii="Calibri" w:hAnsi="Calibri" w:cs="Calibri"/>
          <w:b/>
          <w:bCs/>
          <w:i/>
          <w:iCs/>
          <w:color w:val="BFBFBF" w:themeColor="background1" w:themeShade="BF"/>
          <w:sz w:val="32"/>
          <w:szCs w:val="32"/>
        </w:rPr>
        <w:t>“Athenians, I see how extremely spiritual you are in every way. </w:t>
      </w:r>
      <w:r w:rsidRPr="00A226A8">
        <w:rPr>
          <w:rFonts w:ascii="Calibri" w:hAnsi="Calibri" w:cs="Calibri"/>
          <w:b/>
          <w:bCs/>
          <w:i/>
          <w:iCs/>
          <w:color w:val="BFBFBF" w:themeColor="background1" w:themeShade="BF"/>
          <w:sz w:val="32"/>
          <w:szCs w:val="32"/>
          <w:vertAlign w:val="superscript"/>
        </w:rPr>
        <w:t> </w:t>
      </w:r>
      <w:r w:rsidRPr="00A226A8">
        <w:rPr>
          <w:rFonts w:ascii="Calibri" w:hAnsi="Calibri" w:cs="Calibri"/>
          <w:b/>
          <w:bCs/>
          <w:i/>
          <w:iCs/>
          <w:color w:val="BFBFBF" w:themeColor="background1" w:themeShade="BF"/>
          <w:sz w:val="32"/>
          <w:szCs w:val="32"/>
        </w:rPr>
        <w:t>For as I went through the city and looked carefully at the objects of your worship, I found among them an altar with the inscription, ‘To an unknown god.’</w:t>
      </w:r>
      <w:r w:rsidRPr="00A226A8">
        <w:rPr>
          <w:rFonts w:ascii="Calibri" w:hAnsi="Calibri" w:cs="Calibri"/>
          <w:i/>
          <w:iCs/>
          <w:color w:val="BFBFBF" w:themeColor="background1" w:themeShade="BF"/>
          <w:sz w:val="32"/>
          <w:szCs w:val="32"/>
        </w:rPr>
        <w:t xml:space="preserve"> </w:t>
      </w:r>
      <w:r w:rsidRPr="00A226A8">
        <w:rPr>
          <w:rFonts w:ascii="Calibri" w:hAnsi="Calibri" w:cs="Calibri"/>
          <w:b/>
          <w:bCs/>
          <w:i/>
          <w:iCs/>
          <w:color w:val="BFBFBF" w:themeColor="background1" w:themeShade="BF"/>
          <w:sz w:val="32"/>
          <w:szCs w:val="32"/>
        </w:rPr>
        <w:t>What therefore you worship as unknown, this I proclaim to you</w:t>
      </w:r>
      <w:r w:rsidR="00545179" w:rsidRPr="00A226A8">
        <w:rPr>
          <w:rFonts w:ascii="Calibri" w:hAnsi="Calibri" w:cs="Calibri"/>
          <w:b/>
          <w:bCs/>
          <w:i/>
          <w:iCs/>
          <w:color w:val="BFBFBF" w:themeColor="background1" w:themeShade="BF"/>
          <w:sz w:val="32"/>
          <w:szCs w:val="32"/>
        </w:rPr>
        <w:t xml:space="preserve">: </w:t>
      </w:r>
      <w:r w:rsidRPr="00A226A8">
        <w:rPr>
          <w:rFonts w:ascii="Calibri" w:hAnsi="Calibri" w:cs="Calibri"/>
          <w:i/>
          <w:iCs/>
          <w:color w:val="BFBFBF" w:themeColor="background1" w:themeShade="BF"/>
          <w:sz w:val="32"/>
          <w:szCs w:val="32"/>
        </w:rPr>
        <w:t xml:space="preserve">The God who made the world and everything in it, he who is Lord of heaven and earth, </w:t>
      </w:r>
      <w:r w:rsidRPr="00A226A8">
        <w:rPr>
          <w:rFonts w:ascii="Calibri" w:hAnsi="Calibri" w:cs="Calibri"/>
          <w:b/>
          <w:bCs/>
          <w:i/>
          <w:iCs/>
          <w:color w:val="BFBFBF" w:themeColor="background1" w:themeShade="BF"/>
          <w:sz w:val="32"/>
          <w:szCs w:val="32"/>
        </w:rPr>
        <w:t>does not live in shrines made by human hands, </w:t>
      </w:r>
      <w:r w:rsidRPr="00A226A8">
        <w:rPr>
          <w:rFonts w:ascii="Calibri" w:hAnsi="Calibri" w:cs="Calibri"/>
          <w:b/>
          <w:bCs/>
          <w:i/>
          <w:iCs/>
          <w:color w:val="BFBFBF" w:themeColor="background1" w:themeShade="BF"/>
          <w:sz w:val="32"/>
          <w:szCs w:val="32"/>
          <w:vertAlign w:val="superscript"/>
        </w:rPr>
        <w:t> </w:t>
      </w:r>
      <w:r w:rsidRPr="00A226A8">
        <w:rPr>
          <w:rFonts w:ascii="Calibri" w:hAnsi="Calibri" w:cs="Calibri"/>
          <w:b/>
          <w:bCs/>
          <w:i/>
          <w:iCs/>
          <w:color w:val="BFBFBF" w:themeColor="background1" w:themeShade="BF"/>
          <w:sz w:val="32"/>
          <w:szCs w:val="32"/>
        </w:rPr>
        <w:t>nor is he served by human hands, as though he needed anything, since he himself gives to all mortals life and breath and all things.</w:t>
      </w:r>
      <w:r w:rsidR="00545179" w:rsidRPr="00A226A8">
        <w:rPr>
          <w:rFonts w:ascii="Calibri" w:hAnsi="Calibri" w:cs="Calibri"/>
          <w:b/>
          <w:bCs/>
          <w:i/>
          <w:iCs/>
          <w:color w:val="BFBFBF" w:themeColor="background1" w:themeShade="BF"/>
          <w:sz w:val="32"/>
          <w:szCs w:val="32"/>
        </w:rPr>
        <w:t xml:space="preserve"> </w:t>
      </w:r>
      <w:r w:rsidRPr="00A226A8">
        <w:rPr>
          <w:rFonts w:ascii="Calibri" w:hAnsi="Calibri" w:cs="Calibri"/>
          <w:i/>
          <w:iCs/>
          <w:color w:val="BFBFBF" w:themeColor="background1" w:themeShade="BF"/>
          <w:sz w:val="32"/>
          <w:szCs w:val="32"/>
          <w:vertAlign w:val="superscript"/>
        </w:rPr>
        <w:t> </w:t>
      </w:r>
      <w:r w:rsidRPr="00A226A8">
        <w:rPr>
          <w:rFonts w:ascii="Calibri" w:hAnsi="Calibri" w:cs="Calibri"/>
          <w:i/>
          <w:iCs/>
          <w:color w:val="BFBFBF" w:themeColor="background1" w:themeShade="BF"/>
          <w:sz w:val="32"/>
          <w:szCs w:val="32"/>
        </w:rPr>
        <w:t>From one ancestor he made all peoples to inhabit the whole earth, and he allotted the times of their existence and the boundaries of the places where they would live, </w:t>
      </w:r>
      <w:r w:rsidRPr="00A226A8">
        <w:rPr>
          <w:rFonts w:ascii="Calibri" w:hAnsi="Calibri" w:cs="Calibri"/>
          <w:i/>
          <w:iCs/>
          <w:color w:val="BFBFBF" w:themeColor="background1" w:themeShade="BF"/>
          <w:sz w:val="32"/>
          <w:szCs w:val="32"/>
          <w:vertAlign w:val="superscript"/>
        </w:rPr>
        <w:t>27 </w:t>
      </w:r>
      <w:r w:rsidRPr="00A226A8">
        <w:rPr>
          <w:rFonts w:ascii="Calibri" w:hAnsi="Calibri" w:cs="Calibri"/>
          <w:i/>
          <w:iCs/>
          <w:color w:val="BFBFBF" w:themeColor="background1" w:themeShade="BF"/>
          <w:sz w:val="32"/>
          <w:szCs w:val="32"/>
        </w:rPr>
        <w:t>so that they would search for God</w:t>
      </w:r>
      <w:r w:rsidR="007E7211" w:rsidRPr="00A226A8">
        <w:rPr>
          <w:rFonts w:ascii="Calibri" w:hAnsi="Calibri" w:cs="Calibri"/>
          <w:i/>
          <w:iCs/>
          <w:color w:val="BFBFBF" w:themeColor="background1" w:themeShade="BF"/>
          <w:sz w:val="32"/>
          <w:szCs w:val="32"/>
          <w:vertAlign w:val="superscript"/>
        </w:rPr>
        <w:t xml:space="preserve"> </w:t>
      </w:r>
      <w:r w:rsidRPr="00A226A8">
        <w:rPr>
          <w:rFonts w:ascii="Calibri" w:hAnsi="Calibri" w:cs="Calibri"/>
          <w:i/>
          <w:iCs/>
          <w:color w:val="BFBFBF" w:themeColor="background1" w:themeShade="BF"/>
          <w:sz w:val="32"/>
          <w:szCs w:val="32"/>
        </w:rPr>
        <w:t>and perhaps fumble about for him and find him—though indeed he is not far from each one of us. </w:t>
      </w:r>
      <w:r w:rsidRPr="00A226A8">
        <w:rPr>
          <w:rFonts w:ascii="Calibri" w:hAnsi="Calibri" w:cs="Calibri"/>
          <w:i/>
          <w:iCs/>
          <w:color w:val="BFBFBF" w:themeColor="background1" w:themeShade="BF"/>
          <w:sz w:val="32"/>
          <w:szCs w:val="32"/>
          <w:vertAlign w:val="superscript"/>
        </w:rPr>
        <w:t> </w:t>
      </w:r>
      <w:r w:rsidRPr="00A226A8">
        <w:rPr>
          <w:rFonts w:ascii="Calibri" w:hAnsi="Calibri" w:cs="Calibri"/>
          <w:b/>
          <w:bCs/>
          <w:i/>
          <w:iCs/>
          <w:color w:val="BFBFBF" w:themeColor="background1" w:themeShade="BF"/>
          <w:sz w:val="32"/>
          <w:szCs w:val="32"/>
        </w:rPr>
        <w:t>For ‘In him we live and move and have our being’</w:t>
      </w:r>
      <w:r w:rsidRPr="00A226A8">
        <w:rPr>
          <w:rFonts w:ascii="Calibri" w:hAnsi="Calibri" w:cs="Calibri"/>
          <w:i/>
          <w:iCs/>
          <w:color w:val="BFBFBF" w:themeColor="background1" w:themeShade="BF"/>
          <w:sz w:val="32"/>
          <w:szCs w:val="32"/>
        </w:rPr>
        <w:t>; as even some of your own poets have said,</w:t>
      </w:r>
      <w:r w:rsidR="007E7211" w:rsidRPr="00A226A8">
        <w:rPr>
          <w:rFonts w:ascii="Calibri" w:hAnsi="Calibri" w:cs="Calibri"/>
          <w:i/>
          <w:iCs/>
          <w:color w:val="BFBFBF" w:themeColor="background1" w:themeShade="BF"/>
          <w:sz w:val="32"/>
          <w:szCs w:val="32"/>
        </w:rPr>
        <w:t xml:space="preserve"> </w:t>
      </w:r>
      <w:r w:rsidRPr="00A226A8">
        <w:rPr>
          <w:rFonts w:ascii="Calibri" w:hAnsi="Calibri" w:cs="Calibri"/>
          <w:b/>
          <w:bCs/>
          <w:i/>
          <w:iCs/>
          <w:color w:val="BFBFBF" w:themeColor="background1" w:themeShade="BF"/>
          <w:sz w:val="32"/>
          <w:szCs w:val="32"/>
        </w:rPr>
        <w:t xml:space="preserve">‘For we, too, are his </w:t>
      </w:r>
      <w:proofErr w:type="gramStart"/>
      <w:r w:rsidRPr="00A226A8">
        <w:rPr>
          <w:rFonts w:ascii="Calibri" w:hAnsi="Calibri" w:cs="Calibri"/>
          <w:b/>
          <w:bCs/>
          <w:i/>
          <w:iCs/>
          <w:color w:val="BFBFBF" w:themeColor="background1" w:themeShade="BF"/>
          <w:sz w:val="32"/>
          <w:szCs w:val="32"/>
        </w:rPr>
        <w:t>offspring.</w:t>
      </w:r>
      <w:r w:rsidR="007E7211" w:rsidRPr="00A226A8">
        <w:rPr>
          <w:rFonts w:ascii="Calibri" w:hAnsi="Calibri" w:cs="Calibri"/>
          <w:i/>
          <w:iCs/>
          <w:color w:val="BFBFBF" w:themeColor="background1" w:themeShade="BF"/>
        </w:rPr>
        <w:t>(</w:t>
      </w:r>
      <w:proofErr w:type="gramEnd"/>
      <w:r w:rsidR="007E7211" w:rsidRPr="00A226A8">
        <w:rPr>
          <w:rFonts w:ascii="Calibri" w:hAnsi="Calibri" w:cs="Calibri"/>
          <w:i/>
          <w:iCs/>
          <w:color w:val="BFBFBF" w:themeColor="background1" w:themeShade="BF"/>
        </w:rPr>
        <w:t>198)</w:t>
      </w:r>
    </w:p>
    <w:p w14:paraId="399A4455" w14:textId="66187938" w:rsidR="00FD50F0" w:rsidRPr="00E2164F" w:rsidRDefault="002622B6" w:rsidP="003C1DB5">
      <w:pPr>
        <w:spacing w:line="240" w:lineRule="auto"/>
        <w:ind w:firstLine="720"/>
        <w:rPr>
          <w:rFonts w:ascii="Calibri" w:hAnsi="Calibri" w:cs="Calibri"/>
          <w:b/>
          <w:bCs/>
          <w:i/>
          <w:iCs/>
          <w:sz w:val="32"/>
          <w:szCs w:val="32"/>
        </w:rPr>
      </w:pPr>
      <w:r w:rsidRPr="003C1DB5">
        <w:rPr>
          <w:rFonts w:ascii="Calibri" w:hAnsi="Calibri" w:cs="Calibri"/>
          <w:sz w:val="36"/>
          <w:szCs w:val="36"/>
        </w:rPr>
        <w:t xml:space="preserve">In many of the songs such outside worship, there are </w:t>
      </w:r>
      <w:proofErr w:type="gramStart"/>
      <w:r w:rsidRPr="003C1DB5">
        <w:rPr>
          <w:rFonts w:ascii="Calibri" w:hAnsi="Calibri" w:cs="Calibri"/>
          <w:sz w:val="36"/>
          <w:szCs w:val="36"/>
        </w:rPr>
        <w:t>actually honest</w:t>
      </w:r>
      <w:proofErr w:type="gramEnd"/>
      <w:r w:rsidRPr="003C1DB5">
        <w:rPr>
          <w:rFonts w:ascii="Calibri" w:hAnsi="Calibri" w:cs="Calibri"/>
          <w:sz w:val="36"/>
          <w:szCs w:val="36"/>
        </w:rPr>
        <w:t xml:space="preserve"> prayer</w:t>
      </w:r>
      <w:r w:rsidR="003C1DB5" w:rsidRPr="003C1DB5">
        <w:rPr>
          <w:rFonts w:ascii="Calibri" w:hAnsi="Calibri" w:cs="Calibri"/>
          <w:sz w:val="36"/>
          <w:szCs w:val="36"/>
        </w:rPr>
        <w:t>s asking for God to do something or reveal the presence or bring hope.</w:t>
      </w:r>
      <w:r w:rsidR="003C1DB5">
        <w:rPr>
          <w:rFonts w:ascii="Calibri" w:hAnsi="Calibri" w:cs="Calibri"/>
          <w:sz w:val="36"/>
          <w:szCs w:val="36"/>
        </w:rPr>
        <w:t xml:space="preserve"> Several years ago, U2 </w:t>
      </w:r>
      <w:r w:rsidR="00743582">
        <w:rPr>
          <w:rFonts w:ascii="Calibri" w:hAnsi="Calibri" w:cs="Calibri"/>
          <w:sz w:val="36"/>
          <w:szCs w:val="36"/>
        </w:rPr>
        <w:t xml:space="preserve">sang </w:t>
      </w:r>
      <w:r w:rsidR="00743582" w:rsidRPr="00093685">
        <w:rPr>
          <w:rFonts w:ascii="Calibri" w:hAnsi="Calibri" w:cs="Calibri"/>
          <w:b/>
          <w:bCs/>
          <w:i/>
          <w:iCs/>
          <w:color w:val="77206D" w:themeColor="accent5" w:themeShade="BF"/>
          <w:sz w:val="32"/>
          <w:szCs w:val="32"/>
        </w:rPr>
        <w:t>“I Still haven’t found what I’m looking for”</w:t>
      </w:r>
    </w:p>
    <w:p w14:paraId="53E67D85" w14:textId="2D283805" w:rsidR="00DE7C1B" w:rsidRDefault="00651FB4" w:rsidP="00DD7947">
      <w:pPr>
        <w:ind w:firstLine="720"/>
        <w:rPr>
          <w:rFonts w:ascii="Calibri" w:hAnsi="Calibri" w:cs="Calibri"/>
          <w:color w:val="77206D" w:themeColor="accent5" w:themeShade="BF"/>
          <w:sz w:val="36"/>
          <w:szCs w:val="36"/>
        </w:rPr>
      </w:pPr>
      <w:proofErr w:type="spellStart"/>
      <w:r w:rsidRPr="007E5B28">
        <w:rPr>
          <w:rFonts w:ascii="Calibri" w:hAnsi="Calibri" w:cs="Calibri"/>
          <w:sz w:val="36"/>
          <w:szCs w:val="36"/>
        </w:rPr>
        <w:lastRenderedPageBreak/>
        <w:t>K’naan</w:t>
      </w:r>
      <w:proofErr w:type="spellEnd"/>
      <w:r w:rsidRPr="007E5B28">
        <w:rPr>
          <w:rFonts w:ascii="Calibri" w:hAnsi="Calibri" w:cs="Calibri"/>
          <w:sz w:val="36"/>
          <w:szCs w:val="36"/>
        </w:rPr>
        <w:t xml:space="preserve">, a </w:t>
      </w:r>
      <w:r w:rsidR="007E5B28" w:rsidRPr="007E5B28">
        <w:rPr>
          <w:rFonts w:ascii="Calibri" w:hAnsi="Calibri" w:cs="Calibri"/>
          <w:sz w:val="36"/>
          <w:szCs w:val="36"/>
        </w:rPr>
        <w:t>h</w:t>
      </w:r>
      <w:r w:rsidRPr="007E5B28">
        <w:rPr>
          <w:rFonts w:ascii="Calibri" w:hAnsi="Calibri" w:cs="Calibri"/>
          <w:sz w:val="36"/>
          <w:szCs w:val="36"/>
        </w:rPr>
        <w:t xml:space="preserve">ip-hop artist </w:t>
      </w:r>
      <w:r w:rsidR="007E5B28">
        <w:rPr>
          <w:rFonts w:ascii="Calibri" w:hAnsi="Calibri" w:cs="Calibri"/>
          <w:sz w:val="36"/>
          <w:szCs w:val="36"/>
        </w:rPr>
        <w:t>now from Canada (</w:t>
      </w:r>
      <w:r w:rsidR="007E5B28" w:rsidRPr="00F87B58">
        <w:rPr>
          <w:rFonts w:ascii="Calibri" w:hAnsi="Calibri" w:cs="Calibri"/>
          <w:i/>
          <w:iCs/>
          <w:sz w:val="28"/>
          <w:szCs w:val="28"/>
        </w:rPr>
        <w:t>who fled Somalia</w:t>
      </w:r>
      <w:r w:rsidR="00F87B58" w:rsidRPr="00F87B58">
        <w:rPr>
          <w:rFonts w:ascii="Calibri" w:hAnsi="Calibri" w:cs="Calibri"/>
          <w:i/>
          <w:iCs/>
          <w:sz w:val="28"/>
          <w:szCs w:val="28"/>
        </w:rPr>
        <w:t xml:space="preserve"> during the war)</w:t>
      </w:r>
      <w:r w:rsidR="00F87B58">
        <w:rPr>
          <w:rFonts w:ascii="Calibri" w:hAnsi="Calibri" w:cs="Calibri"/>
          <w:i/>
          <w:iCs/>
          <w:sz w:val="28"/>
          <w:szCs w:val="28"/>
        </w:rPr>
        <w:t xml:space="preserve"> </w:t>
      </w:r>
      <w:r w:rsidR="00F87B58" w:rsidRPr="0078197E">
        <w:rPr>
          <w:rFonts w:ascii="Calibri" w:hAnsi="Calibri" w:cs="Calibri"/>
          <w:i/>
          <w:iCs/>
          <w:sz w:val="32"/>
          <w:szCs w:val="32"/>
        </w:rPr>
        <w:t xml:space="preserve">sings </w:t>
      </w:r>
      <w:r w:rsidR="00F87B58" w:rsidRPr="0078197E">
        <w:rPr>
          <w:rFonts w:ascii="Calibri" w:hAnsi="Calibri" w:cs="Calibri"/>
          <w:b/>
          <w:bCs/>
          <w:i/>
          <w:iCs/>
          <w:color w:val="77206D" w:themeColor="accent5" w:themeShade="BF"/>
          <w:sz w:val="36"/>
          <w:szCs w:val="36"/>
        </w:rPr>
        <w:t>“Heaven</w:t>
      </w:r>
      <w:r w:rsidR="00534DFC" w:rsidRPr="0078197E">
        <w:rPr>
          <w:rFonts w:ascii="Calibri" w:hAnsi="Calibri" w:cs="Calibri"/>
          <w:b/>
          <w:bCs/>
          <w:i/>
          <w:iCs/>
          <w:color w:val="77206D" w:themeColor="accent5" w:themeShade="BF"/>
          <w:sz w:val="36"/>
          <w:szCs w:val="36"/>
        </w:rPr>
        <w:t>, is there a chance that you could come down and open doors for hurting people like me?”</w:t>
      </w:r>
      <w:r w:rsidR="004574CC" w:rsidRPr="0078197E">
        <w:rPr>
          <w:rFonts w:ascii="Calibri" w:hAnsi="Calibri" w:cs="Calibri"/>
          <w:sz w:val="36"/>
          <w:szCs w:val="36"/>
        </w:rPr>
        <w:t xml:space="preserve"> All around us are people and pictures, poems and songs reflecting the</w:t>
      </w:r>
      <w:r w:rsidR="00093685" w:rsidRPr="0078197E">
        <w:rPr>
          <w:rFonts w:ascii="Calibri" w:hAnsi="Calibri" w:cs="Calibri"/>
          <w:sz w:val="36"/>
          <w:szCs w:val="36"/>
        </w:rPr>
        <w:t xml:space="preserve"> </w:t>
      </w:r>
      <w:r w:rsidR="00093685" w:rsidRPr="0078197E">
        <w:rPr>
          <w:rFonts w:ascii="Calibri" w:hAnsi="Calibri" w:cs="Calibri"/>
          <w:b/>
          <w:bCs/>
          <w:i/>
          <w:iCs/>
          <w:color w:val="77206D" w:themeColor="accent5" w:themeShade="BF"/>
          <w:sz w:val="36"/>
          <w:szCs w:val="36"/>
        </w:rPr>
        <w:t>“Hurts”</w:t>
      </w:r>
      <w:r w:rsidR="00093685" w:rsidRPr="0078197E">
        <w:rPr>
          <w:rFonts w:ascii="Calibri" w:hAnsi="Calibri" w:cs="Calibri"/>
          <w:color w:val="77206D" w:themeColor="accent5" w:themeShade="BF"/>
          <w:sz w:val="36"/>
          <w:szCs w:val="36"/>
        </w:rPr>
        <w:t xml:space="preserve"> </w:t>
      </w:r>
      <w:r w:rsidR="00093685" w:rsidRPr="0078197E">
        <w:rPr>
          <w:rFonts w:ascii="Calibri" w:hAnsi="Calibri" w:cs="Calibri"/>
          <w:sz w:val="36"/>
          <w:szCs w:val="36"/>
        </w:rPr>
        <w:t xml:space="preserve">and the </w:t>
      </w:r>
      <w:r w:rsidR="00093685" w:rsidRPr="0078197E">
        <w:rPr>
          <w:rFonts w:ascii="Calibri" w:hAnsi="Calibri" w:cs="Calibri"/>
          <w:b/>
          <w:bCs/>
          <w:i/>
          <w:iCs/>
          <w:color w:val="77206D" w:themeColor="accent5" w:themeShade="BF"/>
          <w:sz w:val="36"/>
          <w:szCs w:val="36"/>
        </w:rPr>
        <w:t>“Persistent Knocking”</w:t>
      </w:r>
      <w:r w:rsidR="00B0231A" w:rsidRPr="0078197E">
        <w:rPr>
          <w:rFonts w:ascii="Calibri" w:hAnsi="Calibri" w:cs="Calibri"/>
          <w:b/>
          <w:bCs/>
          <w:i/>
          <w:iCs/>
          <w:color w:val="77206D" w:themeColor="accent5" w:themeShade="BF"/>
          <w:sz w:val="36"/>
          <w:szCs w:val="36"/>
        </w:rPr>
        <w:t xml:space="preserve"> </w:t>
      </w:r>
      <w:r w:rsidR="00B0231A" w:rsidRPr="0078197E">
        <w:rPr>
          <w:rFonts w:ascii="Calibri" w:hAnsi="Calibri" w:cs="Calibri"/>
          <w:sz w:val="36"/>
          <w:szCs w:val="36"/>
        </w:rPr>
        <w:t xml:space="preserve">or the longing for </w:t>
      </w:r>
      <w:r w:rsidR="00B0231A" w:rsidRPr="0078197E">
        <w:rPr>
          <w:rFonts w:ascii="Calibri" w:hAnsi="Calibri" w:cs="Calibri"/>
          <w:b/>
          <w:bCs/>
          <w:i/>
          <w:iCs/>
          <w:color w:val="77206D" w:themeColor="accent5" w:themeShade="BF"/>
          <w:sz w:val="36"/>
          <w:szCs w:val="36"/>
        </w:rPr>
        <w:t xml:space="preserve">“Doors to be </w:t>
      </w:r>
      <w:proofErr w:type="gramStart"/>
      <w:r w:rsidR="00B0231A" w:rsidRPr="0078197E">
        <w:rPr>
          <w:rFonts w:ascii="Calibri" w:hAnsi="Calibri" w:cs="Calibri"/>
          <w:b/>
          <w:bCs/>
          <w:i/>
          <w:iCs/>
          <w:color w:val="77206D" w:themeColor="accent5" w:themeShade="BF"/>
          <w:sz w:val="36"/>
          <w:szCs w:val="36"/>
        </w:rPr>
        <w:t>opened”</w:t>
      </w:r>
      <w:r w:rsidR="006D2B27" w:rsidRPr="0078197E">
        <w:rPr>
          <w:rFonts w:ascii="Calibri" w:hAnsi="Calibri" w:cs="Calibri"/>
          <w:b/>
          <w:bCs/>
          <w:i/>
          <w:iCs/>
          <w:color w:val="77206D" w:themeColor="accent5" w:themeShade="BF"/>
          <w:sz w:val="36"/>
          <w:szCs w:val="36"/>
        </w:rPr>
        <w:t>…</w:t>
      </w:r>
      <w:proofErr w:type="gramEnd"/>
      <w:r w:rsidR="006D2B27" w:rsidRPr="0078197E">
        <w:rPr>
          <w:rFonts w:ascii="Calibri" w:hAnsi="Calibri" w:cs="Calibri"/>
          <w:color w:val="77206D" w:themeColor="accent5" w:themeShade="BF"/>
          <w:sz w:val="36"/>
          <w:szCs w:val="36"/>
        </w:rPr>
        <w:t xml:space="preserve"> for the </w:t>
      </w:r>
      <w:r w:rsidR="006D2B27" w:rsidRPr="0078197E">
        <w:rPr>
          <w:rFonts w:ascii="Calibri" w:hAnsi="Calibri" w:cs="Calibri"/>
          <w:b/>
          <w:bCs/>
          <w:i/>
          <w:iCs/>
          <w:color w:val="77206D" w:themeColor="accent5" w:themeShade="BF"/>
          <w:sz w:val="36"/>
          <w:szCs w:val="36"/>
        </w:rPr>
        <w:t>“people like me”.</w:t>
      </w:r>
      <w:r w:rsidR="006D2B27" w:rsidRPr="0078197E">
        <w:rPr>
          <w:rFonts w:ascii="Calibri" w:hAnsi="Calibri" w:cs="Calibri"/>
          <w:color w:val="77206D" w:themeColor="accent5" w:themeShade="BF"/>
          <w:sz w:val="36"/>
          <w:szCs w:val="36"/>
        </w:rPr>
        <w:t xml:space="preserve"> </w:t>
      </w:r>
      <w:r w:rsidR="0078197E">
        <w:rPr>
          <w:rFonts w:ascii="Calibri" w:hAnsi="Calibri" w:cs="Calibri"/>
          <w:color w:val="77206D" w:themeColor="accent5" w:themeShade="BF"/>
          <w:sz w:val="36"/>
          <w:szCs w:val="36"/>
        </w:rPr>
        <w:t xml:space="preserve"> </w:t>
      </w:r>
    </w:p>
    <w:p w14:paraId="756B60D3" w14:textId="0A8674F4" w:rsidR="0078197E" w:rsidRDefault="0078197E" w:rsidP="007878AA">
      <w:pPr>
        <w:pStyle w:val="ListParagraph"/>
        <w:numPr>
          <w:ilvl w:val="0"/>
          <w:numId w:val="4"/>
        </w:numPr>
        <w:rPr>
          <w:rFonts w:ascii="Calibri" w:hAnsi="Calibri" w:cs="Calibri"/>
          <w:sz w:val="28"/>
          <w:szCs w:val="28"/>
        </w:rPr>
      </w:pPr>
      <w:r w:rsidRPr="007878AA">
        <w:rPr>
          <w:rFonts w:ascii="Calibri" w:hAnsi="Calibri" w:cs="Calibri"/>
          <w:sz w:val="32"/>
          <w:szCs w:val="32"/>
        </w:rPr>
        <w:t xml:space="preserve">Are we hearing the cries around us – or too busy </w:t>
      </w:r>
      <w:r w:rsidR="007878AA" w:rsidRPr="007878AA">
        <w:rPr>
          <w:rFonts w:ascii="Calibri" w:hAnsi="Calibri" w:cs="Calibri"/>
          <w:sz w:val="32"/>
          <w:szCs w:val="32"/>
        </w:rPr>
        <w:t xml:space="preserve">like the people of Hosea’s time focusing on our own pleasure and comforts </w:t>
      </w:r>
      <w:r w:rsidR="007878AA" w:rsidRPr="007878AA">
        <w:rPr>
          <w:rFonts w:ascii="Calibri" w:hAnsi="Calibri" w:cs="Calibri"/>
          <w:sz w:val="28"/>
          <w:szCs w:val="28"/>
        </w:rPr>
        <w:t xml:space="preserve">(or lack </w:t>
      </w:r>
      <w:proofErr w:type="spellStart"/>
      <w:r w:rsidR="007878AA" w:rsidRPr="007878AA">
        <w:rPr>
          <w:rFonts w:ascii="Calibri" w:hAnsi="Calibri" w:cs="Calibri"/>
          <w:sz w:val="28"/>
          <w:szCs w:val="28"/>
        </w:rPr>
        <w:t>there of</w:t>
      </w:r>
      <w:proofErr w:type="spellEnd"/>
      <w:r w:rsidR="007878AA" w:rsidRPr="007878AA">
        <w:rPr>
          <w:rFonts w:ascii="Calibri" w:hAnsi="Calibri" w:cs="Calibri"/>
          <w:sz w:val="28"/>
          <w:szCs w:val="28"/>
        </w:rPr>
        <w:t>)</w:t>
      </w:r>
    </w:p>
    <w:p w14:paraId="5B872315" w14:textId="04440962" w:rsidR="007878AA" w:rsidRPr="004F0F31" w:rsidRDefault="007878AA" w:rsidP="007878AA">
      <w:pPr>
        <w:pStyle w:val="ListParagraph"/>
        <w:numPr>
          <w:ilvl w:val="0"/>
          <w:numId w:val="4"/>
        </w:numPr>
        <w:rPr>
          <w:rFonts w:ascii="Calibri" w:hAnsi="Calibri" w:cs="Calibri"/>
          <w:sz w:val="28"/>
          <w:szCs w:val="28"/>
        </w:rPr>
      </w:pPr>
      <w:r>
        <w:rPr>
          <w:rFonts w:ascii="Calibri" w:hAnsi="Calibri" w:cs="Calibri"/>
          <w:sz w:val="32"/>
          <w:szCs w:val="32"/>
        </w:rPr>
        <w:t xml:space="preserve">How can we be in prayer/conversation with God about how </w:t>
      </w:r>
      <w:r w:rsidR="004F0F31">
        <w:rPr>
          <w:rFonts w:ascii="Calibri" w:hAnsi="Calibri" w:cs="Calibri"/>
          <w:sz w:val="32"/>
          <w:szCs w:val="32"/>
        </w:rPr>
        <w:t>to open those door and shine Christ’s light in our community this Fall? In our world in the years to come?</w:t>
      </w:r>
    </w:p>
    <w:p w14:paraId="4E354AEA" w14:textId="10992B03" w:rsidR="004F0F31" w:rsidRPr="00AB6F12" w:rsidRDefault="00E52AB9" w:rsidP="007878AA">
      <w:pPr>
        <w:pStyle w:val="ListParagraph"/>
        <w:numPr>
          <w:ilvl w:val="0"/>
          <w:numId w:val="4"/>
        </w:numPr>
        <w:rPr>
          <w:rFonts w:ascii="Calibri" w:hAnsi="Calibri" w:cs="Calibri"/>
          <w:sz w:val="28"/>
          <w:szCs w:val="28"/>
        </w:rPr>
      </w:pPr>
      <w:r>
        <w:rPr>
          <w:rFonts w:ascii="Calibri" w:hAnsi="Calibri" w:cs="Calibri"/>
          <w:sz w:val="32"/>
          <w:szCs w:val="32"/>
        </w:rPr>
        <w:t>Who is knocking on our doors – looking for salvation</w:t>
      </w:r>
      <w:r w:rsidR="004E6B2B">
        <w:rPr>
          <w:rFonts w:ascii="Calibri" w:hAnsi="Calibri" w:cs="Calibri"/>
          <w:sz w:val="32"/>
          <w:szCs w:val="32"/>
        </w:rPr>
        <w:t>/direction</w:t>
      </w:r>
      <w:r>
        <w:rPr>
          <w:rFonts w:ascii="Calibri" w:hAnsi="Calibri" w:cs="Calibri"/>
          <w:sz w:val="32"/>
          <w:szCs w:val="32"/>
        </w:rPr>
        <w:t xml:space="preserve"> these days?</w:t>
      </w:r>
      <w:r w:rsidR="006F76B5">
        <w:rPr>
          <w:rFonts w:ascii="Calibri" w:hAnsi="Calibri" w:cs="Calibri"/>
          <w:sz w:val="32"/>
          <w:szCs w:val="32"/>
        </w:rPr>
        <w:t xml:space="preserve"> </w:t>
      </w:r>
      <w:r w:rsidR="004E6B2B">
        <w:rPr>
          <w:rFonts w:ascii="Calibri" w:hAnsi="Calibri" w:cs="Calibri"/>
          <w:sz w:val="32"/>
          <w:szCs w:val="32"/>
        </w:rPr>
        <w:t>How do we respond?</w:t>
      </w:r>
    </w:p>
    <w:p w14:paraId="14E564F9" w14:textId="26CE6635" w:rsidR="00AB6F12" w:rsidRPr="00D12A7F" w:rsidRDefault="00AB6F12" w:rsidP="00D12A7F">
      <w:pPr>
        <w:rPr>
          <w:rFonts w:ascii="Calibri" w:hAnsi="Calibri" w:cs="Calibri"/>
          <w:sz w:val="40"/>
          <w:szCs w:val="40"/>
        </w:rPr>
      </w:pPr>
      <w:r w:rsidRPr="00D12A7F">
        <w:rPr>
          <w:rFonts w:ascii="Calibri" w:hAnsi="Calibri" w:cs="Calibri"/>
          <w:sz w:val="36"/>
          <w:szCs w:val="36"/>
        </w:rPr>
        <w:t>Jesus assures us</w:t>
      </w:r>
      <w:r w:rsidR="0037716B" w:rsidRPr="00D12A7F">
        <w:rPr>
          <w:rFonts w:ascii="Calibri" w:hAnsi="Calibri" w:cs="Calibri"/>
          <w:sz w:val="36"/>
          <w:szCs w:val="36"/>
        </w:rPr>
        <w:t xml:space="preserve"> </w:t>
      </w:r>
      <w:r w:rsidR="008C2C0F" w:rsidRPr="00D12A7F">
        <w:rPr>
          <w:rFonts w:ascii="Calibri" w:hAnsi="Calibri" w:cs="Calibri"/>
          <w:sz w:val="36"/>
          <w:szCs w:val="36"/>
        </w:rPr>
        <w:t xml:space="preserve">that </w:t>
      </w:r>
      <w:r w:rsidR="00934EE7" w:rsidRPr="00D12A7F">
        <w:rPr>
          <w:rFonts w:ascii="Calibri" w:hAnsi="Calibri" w:cs="Calibri"/>
          <w:sz w:val="36"/>
          <w:szCs w:val="36"/>
        </w:rPr>
        <w:t xml:space="preserve">if we </w:t>
      </w:r>
      <w:r w:rsidR="00934EE7" w:rsidRPr="00D12A7F">
        <w:rPr>
          <w:rFonts w:ascii="Calibri" w:hAnsi="Calibri" w:cs="Calibri"/>
          <w:b/>
          <w:bCs/>
          <w:i/>
          <w:iCs/>
          <w:sz w:val="36"/>
          <w:szCs w:val="36"/>
        </w:rPr>
        <w:t>seek</w:t>
      </w:r>
      <w:r w:rsidR="00934EE7" w:rsidRPr="00D12A7F">
        <w:rPr>
          <w:rFonts w:ascii="Calibri" w:hAnsi="Calibri" w:cs="Calibri"/>
          <w:sz w:val="36"/>
          <w:szCs w:val="36"/>
        </w:rPr>
        <w:t xml:space="preserve"> – we will find God * If we </w:t>
      </w:r>
      <w:r w:rsidR="00934EE7" w:rsidRPr="00D12A7F">
        <w:rPr>
          <w:rFonts w:ascii="Calibri" w:hAnsi="Calibri" w:cs="Calibri"/>
          <w:b/>
          <w:bCs/>
          <w:i/>
          <w:iCs/>
          <w:sz w:val="36"/>
          <w:szCs w:val="36"/>
        </w:rPr>
        <w:t>knock</w:t>
      </w:r>
      <w:r w:rsidR="00732D8E" w:rsidRPr="00D12A7F">
        <w:rPr>
          <w:rFonts w:ascii="Calibri" w:hAnsi="Calibri" w:cs="Calibri"/>
          <w:b/>
          <w:bCs/>
          <w:i/>
          <w:iCs/>
          <w:sz w:val="36"/>
          <w:szCs w:val="36"/>
        </w:rPr>
        <w:t xml:space="preserve"> </w:t>
      </w:r>
      <w:r w:rsidR="00732D8E" w:rsidRPr="00D12A7F">
        <w:rPr>
          <w:rFonts w:ascii="Calibri" w:hAnsi="Calibri" w:cs="Calibri"/>
          <w:sz w:val="36"/>
          <w:szCs w:val="36"/>
        </w:rPr>
        <w:t>–</w:t>
      </w:r>
      <w:r w:rsidR="00934EE7" w:rsidRPr="00D12A7F">
        <w:rPr>
          <w:rFonts w:ascii="Calibri" w:hAnsi="Calibri" w:cs="Calibri"/>
          <w:sz w:val="36"/>
          <w:szCs w:val="36"/>
        </w:rPr>
        <w:t xml:space="preserve"> the</w:t>
      </w:r>
      <w:r w:rsidR="00732D8E" w:rsidRPr="00D12A7F">
        <w:rPr>
          <w:rFonts w:ascii="Calibri" w:hAnsi="Calibri" w:cs="Calibri"/>
          <w:sz w:val="36"/>
          <w:szCs w:val="36"/>
        </w:rPr>
        <w:t xml:space="preserve"> </w:t>
      </w:r>
      <w:r w:rsidR="00934EE7" w:rsidRPr="00D12A7F">
        <w:rPr>
          <w:rFonts w:ascii="Calibri" w:hAnsi="Calibri" w:cs="Calibri"/>
          <w:sz w:val="36"/>
          <w:szCs w:val="36"/>
        </w:rPr>
        <w:t>door will be opened</w:t>
      </w:r>
      <w:r w:rsidR="00732D8E" w:rsidRPr="00D12A7F">
        <w:rPr>
          <w:rFonts w:ascii="Calibri" w:hAnsi="Calibri" w:cs="Calibri"/>
          <w:sz w:val="36"/>
          <w:szCs w:val="36"/>
        </w:rPr>
        <w:t xml:space="preserve"> * </w:t>
      </w:r>
      <w:r w:rsidR="00732D8E" w:rsidRPr="00D12A7F">
        <w:rPr>
          <w:rFonts w:ascii="Calibri" w:hAnsi="Calibri" w:cs="Calibri"/>
          <w:b/>
          <w:bCs/>
          <w:i/>
          <w:iCs/>
          <w:sz w:val="36"/>
          <w:szCs w:val="36"/>
        </w:rPr>
        <w:t xml:space="preserve">Ask </w:t>
      </w:r>
      <w:r w:rsidR="00732D8E" w:rsidRPr="00D12A7F">
        <w:rPr>
          <w:rFonts w:ascii="Calibri" w:hAnsi="Calibri" w:cs="Calibri"/>
          <w:sz w:val="36"/>
          <w:szCs w:val="36"/>
        </w:rPr>
        <w:t xml:space="preserve">and </w:t>
      </w:r>
      <w:r w:rsidR="00D12A7F" w:rsidRPr="00D12A7F">
        <w:rPr>
          <w:rFonts w:ascii="Calibri" w:hAnsi="Calibri" w:cs="Calibri"/>
          <w:sz w:val="36"/>
          <w:szCs w:val="36"/>
        </w:rPr>
        <w:t>we will receive life</w:t>
      </w:r>
      <w:r w:rsidR="00D12A7F">
        <w:rPr>
          <w:rFonts w:ascii="Calibri" w:hAnsi="Calibri" w:cs="Calibri"/>
          <w:sz w:val="36"/>
          <w:szCs w:val="36"/>
        </w:rPr>
        <w:t>.</w:t>
      </w:r>
    </w:p>
    <w:p w14:paraId="68397F5F" w14:textId="77777777" w:rsidR="00A226A8" w:rsidRPr="00A226A8" w:rsidRDefault="00A226A8" w:rsidP="008108A6">
      <w:pPr>
        <w:rPr>
          <w:rFonts w:ascii="Calibri" w:hAnsi="Calibri" w:cs="Calibri"/>
          <w:b/>
          <w:bCs/>
          <w:color w:val="7030A0"/>
          <w:sz w:val="32"/>
          <w:szCs w:val="32"/>
        </w:rPr>
      </w:pPr>
      <w:r w:rsidRPr="00A226A8">
        <w:rPr>
          <w:rFonts w:ascii="Calibri" w:hAnsi="Calibri" w:cs="Calibri"/>
          <w:b/>
          <w:bCs/>
          <w:color w:val="7030A0"/>
          <w:sz w:val="32"/>
          <w:szCs w:val="32"/>
        </w:rPr>
        <w:t>Prayer * Perseverance * Psalms * Practicing Presence * Petitions</w:t>
      </w:r>
    </w:p>
    <w:p w14:paraId="21B7FB87" w14:textId="77777777" w:rsidR="00B04D17" w:rsidRDefault="00DD3C5C" w:rsidP="00B04D17">
      <w:pPr>
        <w:ind w:firstLine="720"/>
        <w:rPr>
          <w:rFonts w:ascii="Calibri" w:hAnsi="Calibri" w:cs="Calibri"/>
          <w:sz w:val="36"/>
          <w:szCs w:val="36"/>
        </w:rPr>
      </w:pPr>
      <w:r w:rsidRPr="00E45900">
        <w:rPr>
          <w:rFonts w:ascii="Calibri" w:hAnsi="Calibri" w:cs="Calibri"/>
          <w:sz w:val="36"/>
          <w:szCs w:val="36"/>
        </w:rPr>
        <w:t xml:space="preserve">The </w:t>
      </w:r>
      <w:r w:rsidR="00E45900" w:rsidRPr="00E45900">
        <w:rPr>
          <w:rFonts w:ascii="Calibri" w:hAnsi="Calibri" w:cs="Calibri"/>
          <w:sz w:val="36"/>
          <w:szCs w:val="36"/>
        </w:rPr>
        <w:t>d</w:t>
      </w:r>
      <w:r w:rsidRPr="00E45900">
        <w:rPr>
          <w:rFonts w:ascii="Calibri" w:hAnsi="Calibri" w:cs="Calibri"/>
          <w:sz w:val="36"/>
          <w:szCs w:val="36"/>
        </w:rPr>
        <w:t xml:space="preserve">isciples </w:t>
      </w:r>
      <w:r w:rsidR="00E45900" w:rsidRPr="00E45900">
        <w:rPr>
          <w:rFonts w:ascii="Calibri" w:hAnsi="Calibri" w:cs="Calibri"/>
          <w:sz w:val="36"/>
          <w:szCs w:val="36"/>
        </w:rPr>
        <w:t xml:space="preserve">have been following Jesus </w:t>
      </w:r>
      <w:r w:rsidR="00E45900">
        <w:rPr>
          <w:rFonts w:ascii="Calibri" w:hAnsi="Calibri" w:cs="Calibri"/>
          <w:sz w:val="36"/>
          <w:szCs w:val="36"/>
        </w:rPr>
        <w:t xml:space="preserve">for </w:t>
      </w:r>
      <w:r w:rsidR="00656A37">
        <w:rPr>
          <w:rFonts w:ascii="Calibri" w:hAnsi="Calibri" w:cs="Calibri"/>
          <w:sz w:val="36"/>
          <w:szCs w:val="36"/>
        </w:rPr>
        <w:t xml:space="preserve">a long time – and they recognize that his prayer life is integral to his daily </w:t>
      </w:r>
      <w:r w:rsidR="00637D39">
        <w:rPr>
          <w:rFonts w:ascii="Calibri" w:hAnsi="Calibri" w:cs="Calibri"/>
          <w:sz w:val="36"/>
          <w:szCs w:val="36"/>
        </w:rPr>
        <w:t xml:space="preserve">life. He </w:t>
      </w:r>
      <w:proofErr w:type="gramStart"/>
      <w:r w:rsidR="00637D39">
        <w:rPr>
          <w:rFonts w:ascii="Calibri" w:hAnsi="Calibri" w:cs="Calibri"/>
          <w:sz w:val="36"/>
          <w:szCs w:val="36"/>
        </w:rPr>
        <w:t>seeks out</w:t>
      </w:r>
      <w:proofErr w:type="gramEnd"/>
      <w:r w:rsidR="00637D39">
        <w:rPr>
          <w:rFonts w:ascii="Calibri" w:hAnsi="Calibri" w:cs="Calibri"/>
          <w:sz w:val="36"/>
          <w:szCs w:val="36"/>
        </w:rPr>
        <w:t xml:space="preserve"> that time before the day and after events. He makes room for it even – perhaps especially when he is exhausted – it fills </w:t>
      </w:r>
      <w:proofErr w:type="gramStart"/>
      <w:r w:rsidR="00637D39">
        <w:rPr>
          <w:rFonts w:ascii="Calibri" w:hAnsi="Calibri" w:cs="Calibri"/>
          <w:sz w:val="36"/>
          <w:szCs w:val="36"/>
        </w:rPr>
        <w:t>him</w:t>
      </w:r>
      <w:proofErr w:type="gramEnd"/>
      <w:r w:rsidR="00637D39">
        <w:rPr>
          <w:rFonts w:ascii="Calibri" w:hAnsi="Calibri" w:cs="Calibri"/>
          <w:sz w:val="36"/>
          <w:szCs w:val="36"/>
        </w:rPr>
        <w:t xml:space="preserve"> and he </w:t>
      </w:r>
      <w:r w:rsidR="00716700">
        <w:rPr>
          <w:rFonts w:ascii="Calibri" w:hAnsi="Calibri" w:cs="Calibri"/>
          <w:sz w:val="36"/>
          <w:szCs w:val="36"/>
        </w:rPr>
        <w:t xml:space="preserve">is more vibrant and effective in what he does and says than anyone they have even known. </w:t>
      </w:r>
      <w:proofErr w:type="gramStart"/>
      <w:r w:rsidR="00716700">
        <w:rPr>
          <w:rFonts w:ascii="Calibri" w:hAnsi="Calibri" w:cs="Calibri"/>
          <w:sz w:val="36"/>
          <w:szCs w:val="36"/>
        </w:rPr>
        <w:t>So</w:t>
      </w:r>
      <w:proofErr w:type="gramEnd"/>
      <w:r w:rsidR="00716700">
        <w:rPr>
          <w:rFonts w:ascii="Calibri" w:hAnsi="Calibri" w:cs="Calibri"/>
          <w:sz w:val="36"/>
          <w:szCs w:val="36"/>
        </w:rPr>
        <w:t xml:space="preserve"> the</w:t>
      </w:r>
      <w:r w:rsidR="00E55BA5">
        <w:rPr>
          <w:rFonts w:ascii="Calibri" w:hAnsi="Calibri" w:cs="Calibri"/>
          <w:sz w:val="36"/>
          <w:szCs w:val="36"/>
        </w:rPr>
        <w:t>y</w:t>
      </w:r>
      <w:r w:rsidR="00716700">
        <w:rPr>
          <w:rFonts w:ascii="Calibri" w:hAnsi="Calibri" w:cs="Calibri"/>
          <w:sz w:val="36"/>
          <w:szCs w:val="36"/>
        </w:rPr>
        <w:t xml:space="preserve"> bold say – </w:t>
      </w:r>
      <w:r w:rsidR="00716700" w:rsidRPr="005A49FE">
        <w:rPr>
          <w:rFonts w:ascii="Calibri" w:hAnsi="Calibri" w:cs="Calibri"/>
          <w:b/>
          <w:bCs/>
          <w:i/>
          <w:iCs/>
          <w:sz w:val="36"/>
          <w:szCs w:val="36"/>
        </w:rPr>
        <w:t>“Teach us!”</w:t>
      </w:r>
      <w:r w:rsidR="00B04D17" w:rsidRPr="00B04D17">
        <w:rPr>
          <w:rFonts w:ascii="Calibri" w:hAnsi="Calibri" w:cs="Calibri"/>
          <w:sz w:val="36"/>
          <w:szCs w:val="36"/>
        </w:rPr>
        <w:t xml:space="preserve"> </w:t>
      </w:r>
    </w:p>
    <w:p w14:paraId="434A4F3B" w14:textId="6A001F27" w:rsidR="00B04D17" w:rsidRDefault="00B04D17" w:rsidP="00B04D17">
      <w:pPr>
        <w:ind w:firstLine="720"/>
        <w:rPr>
          <w:rFonts w:ascii="Calibri" w:hAnsi="Calibri" w:cs="Calibri"/>
          <w:sz w:val="36"/>
          <w:szCs w:val="36"/>
        </w:rPr>
      </w:pPr>
      <w:r>
        <w:rPr>
          <w:rFonts w:ascii="Calibri" w:hAnsi="Calibri" w:cs="Calibri"/>
          <w:sz w:val="36"/>
          <w:szCs w:val="36"/>
        </w:rPr>
        <w:t>(Gumball Prayers)</w:t>
      </w:r>
    </w:p>
    <w:p w14:paraId="5C89935D" w14:textId="2DF88D61" w:rsidR="00EF5AC4" w:rsidRPr="00F25245" w:rsidRDefault="00E55BA5" w:rsidP="00D238C2">
      <w:pPr>
        <w:ind w:firstLine="720"/>
        <w:rPr>
          <w:rFonts w:ascii="Calibri" w:hAnsi="Calibri" w:cs="Calibri"/>
          <w:sz w:val="32"/>
          <w:szCs w:val="32"/>
        </w:rPr>
      </w:pPr>
      <w:r w:rsidRPr="001359BF">
        <w:rPr>
          <w:rFonts w:ascii="Calibri" w:hAnsi="Calibri" w:cs="Calibri"/>
          <w:sz w:val="36"/>
          <w:szCs w:val="36"/>
        </w:rPr>
        <w:t xml:space="preserve">Jesus gives them this model that begins with </w:t>
      </w:r>
      <w:r w:rsidRPr="001359BF">
        <w:rPr>
          <w:rFonts w:ascii="Calibri" w:hAnsi="Calibri" w:cs="Calibri"/>
          <w:b/>
          <w:bCs/>
          <w:i/>
          <w:iCs/>
          <w:color w:val="77206D" w:themeColor="accent5" w:themeShade="BF"/>
          <w:sz w:val="36"/>
          <w:szCs w:val="36"/>
        </w:rPr>
        <w:t>relationship</w:t>
      </w:r>
      <w:r w:rsidRPr="001359BF">
        <w:rPr>
          <w:rFonts w:ascii="Calibri" w:hAnsi="Calibri" w:cs="Calibri"/>
          <w:sz w:val="36"/>
          <w:szCs w:val="36"/>
        </w:rPr>
        <w:t xml:space="preserve">, </w:t>
      </w:r>
      <w:r w:rsidR="001359BF" w:rsidRPr="001359BF">
        <w:rPr>
          <w:rFonts w:ascii="Calibri" w:hAnsi="Calibri" w:cs="Calibri"/>
          <w:sz w:val="36"/>
          <w:szCs w:val="36"/>
        </w:rPr>
        <w:t xml:space="preserve">continues with </w:t>
      </w:r>
      <w:r w:rsidR="001359BF" w:rsidRPr="001359BF">
        <w:rPr>
          <w:rFonts w:ascii="Calibri" w:hAnsi="Calibri" w:cs="Calibri"/>
          <w:b/>
          <w:bCs/>
          <w:i/>
          <w:iCs/>
          <w:color w:val="77206D" w:themeColor="accent5" w:themeShade="BF"/>
          <w:sz w:val="36"/>
          <w:szCs w:val="36"/>
        </w:rPr>
        <w:t xml:space="preserve">praise </w:t>
      </w:r>
      <w:r w:rsidR="001359BF" w:rsidRPr="001359BF">
        <w:rPr>
          <w:rFonts w:ascii="Calibri" w:hAnsi="Calibri" w:cs="Calibri"/>
          <w:sz w:val="36"/>
          <w:szCs w:val="36"/>
        </w:rPr>
        <w:t>of who God is</w:t>
      </w:r>
      <w:r w:rsidR="001359BF">
        <w:rPr>
          <w:rFonts w:ascii="Calibri" w:hAnsi="Calibri" w:cs="Calibri"/>
          <w:sz w:val="36"/>
          <w:szCs w:val="36"/>
        </w:rPr>
        <w:t xml:space="preserve"> and how we recognize </w:t>
      </w:r>
      <w:r w:rsidR="00F25245">
        <w:rPr>
          <w:rFonts w:ascii="Calibri" w:hAnsi="Calibri" w:cs="Calibri"/>
          <w:sz w:val="36"/>
          <w:szCs w:val="36"/>
        </w:rPr>
        <w:t>that Presence with us</w:t>
      </w:r>
      <w:r w:rsidR="001359BF" w:rsidRPr="001359BF">
        <w:rPr>
          <w:rFonts w:ascii="Calibri" w:hAnsi="Calibri" w:cs="Calibri"/>
          <w:sz w:val="36"/>
          <w:szCs w:val="36"/>
        </w:rPr>
        <w:t xml:space="preserve">, </w:t>
      </w:r>
      <w:r w:rsidR="00EF5AC4">
        <w:rPr>
          <w:rFonts w:ascii="Calibri" w:hAnsi="Calibri" w:cs="Calibri"/>
          <w:sz w:val="36"/>
          <w:szCs w:val="36"/>
        </w:rPr>
        <w:t xml:space="preserve">then a model of </w:t>
      </w:r>
      <w:r w:rsidR="00EF5AC4" w:rsidRPr="00EF5AC4">
        <w:rPr>
          <w:rFonts w:ascii="Calibri" w:hAnsi="Calibri" w:cs="Calibri"/>
          <w:b/>
          <w:bCs/>
          <w:i/>
          <w:iCs/>
          <w:color w:val="77206D" w:themeColor="accent5" w:themeShade="BF"/>
          <w:sz w:val="36"/>
          <w:szCs w:val="36"/>
        </w:rPr>
        <w:t>emptying oneself</w:t>
      </w:r>
      <w:r w:rsidR="00EF5AC4" w:rsidRPr="00EF5AC4">
        <w:rPr>
          <w:rFonts w:ascii="Calibri" w:hAnsi="Calibri" w:cs="Calibri"/>
          <w:color w:val="77206D" w:themeColor="accent5" w:themeShade="BF"/>
          <w:sz w:val="36"/>
          <w:szCs w:val="36"/>
        </w:rPr>
        <w:t xml:space="preserve"> </w:t>
      </w:r>
      <w:r w:rsidR="00EF5AC4">
        <w:rPr>
          <w:rFonts w:ascii="Calibri" w:hAnsi="Calibri" w:cs="Calibri"/>
          <w:sz w:val="36"/>
          <w:szCs w:val="36"/>
        </w:rPr>
        <w:t xml:space="preserve">– </w:t>
      </w:r>
      <w:r w:rsidR="00EF5AC4" w:rsidRPr="00F25245">
        <w:rPr>
          <w:rFonts w:ascii="Calibri" w:hAnsi="Calibri" w:cs="Calibri"/>
          <w:sz w:val="32"/>
          <w:szCs w:val="32"/>
        </w:rPr>
        <w:t xml:space="preserve">that </w:t>
      </w:r>
      <w:r w:rsidR="00EF5AC4" w:rsidRPr="00B04D17">
        <w:rPr>
          <w:rFonts w:ascii="Calibri" w:hAnsi="Calibri" w:cs="Calibri"/>
          <w:b/>
          <w:bCs/>
          <w:i/>
          <w:iCs/>
          <w:sz w:val="32"/>
          <w:szCs w:val="32"/>
          <w:u w:val="single"/>
        </w:rPr>
        <w:t>God’s will</w:t>
      </w:r>
      <w:r w:rsidR="00EF5AC4" w:rsidRPr="00F25245">
        <w:rPr>
          <w:rFonts w:ascii="Calibri" w:hAnsi="Calibri" w:cs="Calibri"/>
          <w:sz w:val="32"/>
          <w:szCs w:val="32"/>
        </w:rPr>
        <w:t xml:space="preserve"> be done – not our own.</w:t>
      </w:r>
    </w:p>
    <w:p w14:paraId="0BB88B3C" w14:textId="6C36E63A" w:rsidR="00F402FC" w:rsidRDefault="00F402FC" w:rsidP="00D238C2">
      <w:pPr>
        <w:ind w:firstLine="720"/>
        <w:rPr>
          <w:rFonts w:ascii="Calibri" w:hAnsi="Calibri" w:cs="Calibri"/>
          <w:sz w:val="36"/>
          <w:szCs w:val="36"/>
        </w:rPr>
      </w:pPr>
      <w:r>
        <w:rPr>
          <w:rFonts w:ascii="Calibri" w:hAnsi="Calibri" w:cs="Calibri"/>
          <w:sz w:val="36"/>
          <w:szCs w:val="36"/>
        </w:rPr>
        <w:lastRenderedPageBreak/>
        <w:t>But in these petitions – the focus is not us! It is the wholeness of God and the relationship with us all. Just as our confession of Sin is more than just what we individually do</w:t>
      </w:r>
      <w:r w:rsidR="002C047E">
        <w:rPr>
          <w:rFonts w:ascii="Calibri" w:hAnsi="Calibri" w:cs="Calibri"/>
          <w:sz w:val="36"/>
          <w:szCs w:val="36"/>
        </w:rPr>
        <w:t xml:space="preserve"> but what we as a church are accountable for and what we as inhabitants of Earth are </w:t>
      </w:r>
      <w:r w:rsidR="00680D42">
        <w:rPr>
          <w:rFonts w:ascii="Calibri" w:hAnsi="Calibri" w:cs="Calibri"/>
          <w:sz w:val="36"/>
          <w:szCs w:val="36"/>
        </w:rPr>
        <w:t xml:space="preserve">responsible for in our actions and inactions, so our prayer petitions draw us again into relationship with one another and with God </w:t>
      </w:r>
      <w:r w:rsidR="00E47D4F">
        <w:rPr>
          <w:rFonts w:ascii="Calibri" w:hAnsi="Calibri" w:cs="Calibri"/>
          <w:sz w:val="36"/>
          <w:szCs w:val="36"/>
        </w:rPr>
        <w:t>–</w:t>
      </w:r>
      <w:r w:rsidR="00680D42">
        <w:rPr>
          <w:rFonts w:ascii="Calibri" w:hAnsi="Calibri" w:cs="Calibri"/>
          <w:sz w:val="36"/>
          <w:szCs w:val="36"/>
        </w:rPr>
        <w:t xml:space="preserve"> and</w:t>
      </w:r>
      <w:r w:rsidR="00E47D4F">
        <w:rPr>
          <w:rFonts w:ascii="Calibri" w:hAnsi="Calibri" w:cs="Calibri"/>
          <w:sz w:val="36"/>
          <w:szCs w:val="36"/>
        </w:rPr>
        <w:t xml:space="preserve"> we all experience what God is providing…in the totality of time.</w:t>
      </w:r>
    </w:p>
    <w:p w14:paraId="129C66E8" w14:textId="1E1665C7" w:rsidR="00E47D4F" w:rsidRDefault="00E47D4F" w:rsidP="00D238C2">
      <w:pPr>
        <w:ind w:firstLine="720"/>
        <w:rPr>
          <w:rFonts w:ascii="Calibri" w:hAnsi="Calibri" w:cs="Calibri"/>
          <w:sz w:val="36"/>
          <w:szCs w:val="36"/>
        </w:rPr>
      </w:pPr>
      <w:r w:rsidRPr="00B21D67">
        <w:rPr>
          <w:rFonts w:ascii="Calibri" w:hAnsi="Calibri" w:cs="Calibri"/>
          <w:sz w:val="36"/>
          <w:szCs w:val="36"/>
          <w:u w:val="single"/>
        </w:rPr>
        <w:t xml:space="preserve">Give us this day </w:t>
      </w:r>
      <w:r w:rsidRPr="00B21D67">
        <w:rPr>
          <w:rFonts w:ascii="Calibri" w:hAnsi="Calibri" w:cs="Calibri"/>
          <w:b/>
          <w:bCs/>
          <w:sz w:val="36"/>
          <w:szCs w:val="36"/>
          <w:u w:val="single"/>
        </w:rPr>
        <w:t xml:space="preserve">our </w:t>
      </w:r>
      <w:r w:rsidRPr="00B21D67">
        <w:rPr>
          <w:rFonts w:ascii="Calibri" w:hAnsi="Calibri" w:cs="Calibri"/>
          <w:sz w:val="36"/>
          <w:szCs w:val="36"/>
          <w:u w:val="single"/>
        </w:rPr>
        <w:t>daily bread</w:t>
      </w:r>
      <w:r>
        <w:rPr>
          <w:rFonts w:ascii="Calibri" w:hAnsi="Calibri" w:cs="Calibri"/>
          <w:sz w:val="36"/>
          <w:szCs w:val="36"/>
        </w:rPr>
        <w:t xml:space="preserve"> – God is the giver of all good gifts.</w:t>
      </w:r>
    </w:p>
    <w:p w14:paraId="4ED6DA56" w14:textId="2F256F03" w:rsidR="00E47D4F" w:rsidRDefault="00E47D4F" w:rsidP="00D238C2">
      <w:pPr>
        <w:ind w:firstLine="720"/>
        <w:rPr>
          <w:rFonts w:ascii="Calibri" w:hAnsi="Calibri" w:cs="Calibri"/>
          <w:sz w:val="36"/>
          <w:szCs w:val="36"/>
        </w:rPr>
      </w:pPr>
      <w:r>
        <w:rPr>
          <w:rFonts w:ascii="Calibri" w:hAnsi="Calibri" w:cs="Calibri"/>
          <w:sz w:val="36"/>
          <w:szCs w:val="36"/>
        </w:rPr>
        <w:tab/>
        <w:t xml:space="preserve">But this petition is also </w:t>
      </w:r>
      <w:r w:rsidR="00857E98">
        <w:rPr>
          <w:rFonts w:ascii="Calibri" w:hAnsi="Calibri" w:cs="Calibri"/>
          <w:sz w:val="36"/>
          <w:szCs w:val="36"/>
        </w:rPr>
        <w:t xml:space="preserve">requesting for our </w:t>
      </w:r>
      <w:r w:rsidR="00857E98" w:rsidRPr="00B21D67">
        <w:rPr>
          <w:rFonts w:ascii="Calibri" w:hAnsi="Calibri" w:cs="Calibri"/>
          <w:b/>
          <w:bCs/>
          <w:i/>
          <w:iCs/>
          <w:sz w:val="36"/>
          <w:szCs w:val="36"/>
        </w:rPr>
        <w:t>present situation.</w:t>
      </w:r>
    </w:p>
    <w:p w14:paraId="5F28D034" w14:textId="5C24849D" w:rsidR="00857E98" w:rsidRDefault="00857E98" w:rsidP="00D238C2">
      <w:pPr>
        <w:ind w:firstLine="720"/>
        <w:rPr>
          <w:rFonts w:ascii="Calibri" w:hAnsi="Calibri" w:cs="Calibri"/>
          <w:sz w:val="36"/>
          <w:szCs w:val="36"/>
        </w:rPr>
      </w:pPr>
      <w:r>
        <w:rPr>
          <w:rFonts w:ascii="Calibri" w:hAnsi="Calibri" w:cs="Calibri"/>
          <w:sz w:val="36"/>
          <w:szCs w:val="36"/>
        </w:rPr>
        <w:tab/>
        <w:t xml:space="preserve">God – </w:t>
      </w:r>
      <w:r w:rsidRPr="00FB6536">
        <w:rPr>
          <w:rFonts w:ascii="Calibri" w:hAnsi="Calibri" w:cs="Calibri"/>
          <w:b/>
          <w:bCs/>
          <w:sz w:val="36"/>
          <w:szCs w:val="36"/>
        </w:rPr>
        <w:t>the Father</w:t>
      </w:r>
      <w:r>
        <w:rPr>
          <w:rFonts w:ascii="Calibri" w:hAnsi="Calibri" w:cs="Calibri"/>
          <w:sz w:val="36"/>
          <w:szCs w:val="36"/>
        </w:rPr>
        <w:t xml:space="preserve"> – is the one who provides </w:t>
      </w:r>
      <w:r w:rsidR="000030E6">
        <w:rPr>
          <w:rFonts w:ascii="Calibri" w:hAnsi="Calibri" w:cs="Calibri"/>
          <w:sz w:val="36"/>
          <w:szCs w:val="36"/>
        </w:rPr>
        <w:t>–</w:t>
      </w:r>
      <w:r>
        <w:rPr>
          <w:rFonts w:ascii="Calibri" w:hAnsi="Calibri" w:cs="Calibri"/>
          <w:sz w:val="36"/>
          <w:szCs w:val="36"/>
        </w:rPr>
        <w:t xml:space="preserve"> daily</w:t>
      </w:r>
      <w:r w:rsidR="000030E6">
        <w:rPr>
          <w:rFonts w:ascii="Calibri" w:hAnsi="Calibri" w:cs="Calibri"/>
          <w:sz w:val="36"/>
          <w:szCs w:val="36"/>
        </w:rPr>
        <w:t xml:space="preserve"> to us all.</w:t>
      </w:r>
    </w:p>
    <w:p w14:paraId="279CA8DC" w14:textId="4C25A34E" w:rsidR="000030E6" w:rsidRDefault="000030E6" w:rsidP="00D238C2">
      <w:pPr>
        <w:ind w:firstLine="720"/>
        <w:rPr>
          <w:rFonts w:ascii="Calibri" w:hAnsi="Calibri" w:cs="Calibri"/>
          <w:sz w:val="36"/>
          <w:szCs w:val="36"/>
        </w:rPr>
      </w:pPr>
      <w:r w:rsidRPr="00B21D67">
        <w:rPr>
          <w:rFonts w:ascii="Calibri" w:hAnsi="Calibri" w:cs="Calibri"/>
          <w:sz w:val="36"/>
          <w:szCs w:val="36"/>
          <w:u w:val="single"/>
        </w:rPr>
        <w:t xml:space="preserve">Forgive us </w:t>
      </w:r>
      <w:r w:rsidRPr="00B21D67">
        <w:rPr>
          <w:rFonts w:ascii="Calibri" w:hAnsi="Calibri" w:cs="Calibri"/>
          <w:b/>
          <w:bCs/>
          <w:sz w:val="36"/>
          <w:szCs w:val="36"/>
          <w:u w:val="single"/>
        </w:rPr>
        <w:t>our</w:t>
      </w:r>
      <w:r w:rsidRPr="00B21D67">
        <w:rPr>
          <w:rFonts w:ascii="Calibri" w:hAnsi="Calibri" w:cs="Calibri"/>
          <w:sz w:val="36"/>
          <w:szCs w:val="36"/>
          <w:u w:val="single"/>
        </w:rPr>
        <w:t xml:space="preserve"> sins</w:t>
      </w:r>
      <w:r>
        <w:rPr>
          <w:rFonts w:ascii="Calibri" w:hAnsi="Calibri" w:cs="Calibri"/>
          <w:sz w:val="36"/>
          <w:szCs w:val="36"/>
        </w:rPr>
        <w:t xml:space="preserve"> – respond to the things that have already happened by our thoughts and actions</w:t>
      </w:r>
      <w:r w:rsidR="00B21D67">
        <w:rPr>
          <w:rFonts w:ascii="Calibri" w:hAnsi="Calibri" w:cs="Calibri"/>
          <w:sz w:val="36"/>
          <w:szCs w:val="36"/>
        </w:rPr>
        <w:t xml:space="preserve"> – or inaction.</w:t>
      </w:r>
    </w:p>
    <w:p w14:paraId="4885BFB3" w14:textId="141E90B7" w:rsidR="00B21D67" w:rsidRDefault="00B21D67" w:rsidP="00D238C2">
      <w:pPr>
        <w:ind w:firstLine="720"/>
        <w:rPr>
          <w:rFonts w:ascii="Calibri" w:hAnsi="Calibri" w:cs="Calibri"/>
          <w:sz w:val="36"/>
          <w:szCs w:val="36"/>
        </w:rPr>
      </w:pPr>
      <w:r>
        <w:rPr>
          <w:rFonts w:ascii="Calibri" w:hAnsi="Calibri" w:cs="Calibri"/>
          <w:sz w:val="36"/>
          <w:szCs w:val="36"/>
        </w:rPr>
        <w:tab/>
      </w:r>
      <w:r w:rsidRPr="00FB6536">
        <w:rPr>
          <w:rFonts w:ascii="Calibri" w:hAnsi="Calibri" w:cs="Calibri"/>
          <w:b/>
          <w:bCs/>
          <w:sz w:val="36"/>
          <w:szCs w:val="36"/>
        </w:rPr>
        <w:t>Jesus</w:t>
      </w:r>
      <w:r>
        <w:rPr>
          <w:rFonts w:ascii="Calibri" w:hAnsi="Calibri" w:cs="Calibri"/>
          <w:sz w:val="36"/>
          <w:szCs w:val="36"/>
        </w:rPr>
        <w:t xml:space="preserve"> is the one whose actions cover our actions – this forgiveness</w:t>
      </w:r>
      <w:r w:rsidR="00FB6536">
        <w:rPr>
          <w:rFonts w:ascii="Calibri" w:hAnsi="Calibri" w:cs="Calibri"/>
          <w:sz w:val="36"/>
          <w:szCs w:val="36"/>
        </w:rPr>
        <w:t xml:space="preserve"> </w:t>
      </w:r>
      <w:r w:rsidR="00FB6536" w:rsidRPr="00FB6536">
        <w:rPr>
          <w:rFonts w:ascii="Calibri" w:hAnsi="Calibri" w:cs="Calibri"/>
          <w:b/>
          <w:bCs/>
          <w:i/>
          <w:iCs/>
          <w:sz w:val="36"/>
          <w:szCs w:val="36"/>
        </w:rPr>
        <w:t>deals with our past</w:t>
      </w:r>
      <w:r w:rsidR="00FB6536">
        <w:rPr>
          <w:rFonts w:ascii="Calibri" w:hAnsi="Calibri" w:cs="Calibri"/>
          <w:sz w:val="36"/>
          <w:szCs w:val="36"/>
        </w:rPr>
        <w:t>.</w:t>
      </w:r>
    </w:p>
    <w:p w14:paraId="3954BFB0" w14:textId="69C5C888" w:rsidR="00FB6536" w:rsidRDefault="008D4E81" w:rsidP="00AB6F12">
      <w:pPr>
        <w:rPr>
          <w:rFonts w:ascii="Calibri" w:hAnsi="Calibri" w:cs="Calibri"/>
          <w:sz w:val="36"/>
          <w:szCs w:val="36"/>
        </w:rPr>
      </w:pPr>
      <w:r>
        <w:rPr>
          <w:rFonts w:ascii="Calibri" w:hAnsi="Calibri" w:cs="Calibri"/>
          <w:sz w:val="36"/>
          <w:szCs w:val="36"/>
        </w:rPr>
        <w:t xml:space="preserve">But Jesus’ words also remind us that we are </w:t>
      </w:r>
      <w:r w:rsidR="009841CB">
        <w:rPr>
          <w:rFonts w:ascii="Calibri" w:hAnsi="Calibri" w:cs="Calibri"/>
          <w:sz w:val="36"/>
          <w:szCs w:val="36"/>
        </w:rPr>
        <w:t>called to life out that forgiveness by forgiving others.</w:t>
      </w:r>
      <w:r w:rsidR="00335583">
        <w:rPr>
          <w:rFonts w:ascii="Calibri" w:hAnsi="Calibri" w:cs="Calibri"/>
          <w:sz w:val="36"/>
          <w:szCs w:val="36"/>
        </w:rPr>
        <w:t xml:space="preserve"> T</w:t>
      </w:r>
      <w:r w:rsidR="009841CB">
        <w:rPr>
          <w:rFonts w:ascii="Calibri" w:hAnsi="Calibri" w:cs="Calibri"/>
          <w:sz w:val="36"/>
          <w:szCs w:val="36"/>
        </w:rPr>
        <w:t xml:space="preserve">hat’s often where we tend to </w:t>
      </w:r>
      <w:r w:rsidR="00335583">
        <w:rPr>
          <w:rFonts w:ascii="Calibri" w:hAnsi="Calibri" w:cs="Calibri"/>
          <w:sz w:val="36"/>
          <w:szCs w:val="36"/>
        </w:rPr>
        <w:t xml:space="preserve">shrink back from </w:t>
      </w:r>
      <w:r w:rsidR="004212D1">
        <w:rPr>
          <w:rFonts w:ascii="Calibri" w:hAnsi="Calibri" w:cs="Calibri"/>
          <w:sz w:val="36"/>
          <w:szCs w:val="36"/>
        </w:rPr>
        <w:t xml:space="preserve">sharing that same love and forgiveness that we </w:t>
      </w:r>
      <w:r w:rsidR="0085577C">
        <w:rPr>
          <w:rFonts w:ascii="Calibri" w:hAnsi="Calibri" w:cs="Calibri"/>
          <w:sz w:val="36"/>
          <w:szCs w:val="36"/>
        </w:rPr>
        <w:t xml:space="preserve">accept and share it beyond </w:t>
      </w:r>
      <w:proofErr w:type="spellStart"/>
      <w:proofErr w:type="gramStart"/>
      <w:r w:rsidR="0085577C">
        <w:rPr>
          <w:rFonts w:ascii="Calibri" w:hAnsi="Calibri" w:cs="Calibri"/>
          <w:sz w:val="36"/>
          <w:szCs w:val="36"/>
        </w:rPr>
        <w:t>our selves</w:t>
      </w:r>
      <w:proofErr w:type="spellEnd"/>
      <w:proofErr w:type="gramEnd"/>
      <w:r w:rsidR="0085577C">
        <w:rPr>
          <w:rFonts w:ascii="Calibri" w:hAnsi="Calibri" w:cs="Calibri"/>
          <w:sz w:val="36"/>
          <w:szCs w:val="36"/>
        </w:rPr>
        <w:t xml:space="preserve"> with </w:t>
      </w:r>
      <w:proofErr w:type="gramStart"/>
      <w:r w:rsidR="0085577C">
        <w:rPr>
          <w:rFonts w:ascii="Calibri" w:hAnsi="Calibri" w:cs="Calibri"/>
          <w:sz w:val="36"/>
          <w:szCs w:val="36"/>
        </w:rPr>
        <w:t>other</w:t>
      </w:r>
      <w:proofErr w:type="gramEnd"/>
      <w:r w:rsidR="0085577C">
        <w:rPr>
          <w:rFonts w:ascii="Calibri" w:hAnsi="Calibri" w:cs="Calibri"/>
          <w:sz w:val="36"/>
          <w:szCs w:val="36"/>
        </w:rPr>
        <w:t xml:space="preserve"> who have slighted or truly harmed us.</w:t>
      </w:r>
      <w:r>
        <w:rPr>
          <w:rFonts w:ascii="Calibri" w:hAnsi="Calibri" w:cs="Calibri"/>
          <w:sz w:val="36"/>
          <w:szCs w:val="36"/>
        </w:rPr>
        <w:tab/>
      </w:r>
    </w:p>
    <w:p w14:paraId="2FC283B4" w14:textId="544363DC" w:rsidR="00AB6F12" w:rsidRDefault="00AB6F12" w:rsidP="00AB6F12">
      <w:pPr>
        <w:ind w:firstLine="720"/>
        <w:rPr>
          <w:rFonts w:ascii="Calibri" w:hAnsi="Calibri" w:cs="Calibri"/>
          <w:sz w:val="36"/>
          <w:szCs w:val="36"/>
        </w:rPr>
      </w:pPr>
      <w:r>
        <w:rPr>
          <w:rFonts w:ascii="Calibri" w:hAnsi="Calibri" w:cs="Calibri"/>
          <w:sz w:val="36"/>
          <w:szCs w:val="36"/>
        </w:rPr>
        <w:t xml:space="preserve">Save </w:t>
      </w:r>
      <w:r w:rsidRPr="007105DA">
        <w:rPr>
          <w:rFonts w:ascii="Calibri" w:hAnsi="Calibri" w:cs="Calibri"/>
          <w:b/>
          <w:bCs/>
          <w:i/>
          <w:iCs/>
          <w:sz w:val="36"/>
          <w:szCs w:val="36"/>
        </w:rPr>
        <w:t>us</w:t>
      </w:r>
      <w:r>
        <w:rPr>
          <w:rFonts w:ascii="Calibri" w:hAnsi="Calibri" w:cs="Calibri"/>
          <w:sz w:val="36"/>
          <w:szCs w:val="36"/>
        </w:rPr>
        <w:t xml:space="preserve"> from the time of trial – lead </w:t>
      </w:r>
      <w:r w:rsidRPr="00CD5786">
        <w:rPr>
          <w:rFonts w:ascii="Calibri" w:hAnsi="Calibri" w:cs="Calibri"/>
          <w:b/>
          <w:bCs/>
          <w:i/>
          <w:iCs/>
          <w:sz w:val="36"/>
          <w:szCs w:val="36"/>
        </w:rPr>
        <w:t>us</w:t>
      </w:r>
      <w:r>
        <w:rPr>
          <w:rFonts w:ascii="Calibri" w:hAnsi="Calibri" w:cs="Calibri"/>
          <w:sz w:val="36"/>
          <w:szCs w:val="36"/>
        </w:rPr>
        <w:t xml:space="preserve"> in right paths.</w:t>
      </w:r>
    </w:p>
    <w:p w14:paraId="1AEA068E" w14:textId="3B9DC1FB" w:rsidR="007105DA" w:rsidRDefault="007105DA" w:rsidP="00D238C2">
      <w:pPr>
        <w:ind w:firstLine="720"/>
        <w:rPr>
          <w:rFonts w:ascii="Calibri" w:hAnsi="Calibri" w:cs="Calibri"/>
          <w:sz w:val="36"/>
          <w:szCs w:val="36"/>
        </w:rPr>
      </w:pPr>
      <w:r>
        <w:rPr>
          <w:rFonts w:ascii="Calibri" w:hAnsi="Calibri" w:cs="Calibri"/>
          <w:sz w:val="36"/>
          <w:szCs w:val="36"/>
        </w:rPr>
        <w:tab/>
      </w:r>
      <w:r w:rsidRPr="00CD5786">
        <w:rPr>
          <w:rFonts w:ascii="Calibri" w:hAnsi="Calibri" w:cs="Calibri"/>
          <w:b/>
          <w:bCs/>
          <w:sz w:val="36"/>
          <w:szCs w:val="36"/>
        </w:rPr>
        <w:t>The Spirit</w:t>
      </w:r>
      <w:r>
        <w:rPr>
          <w:rFonts w:ascii="Calibri" w:hAnsi="Calibri" w:cs="Calibri"/>
          <w:sz w:val="36"/>
          <w:szCs w:val="36"/>
        </w:rPr>
        <w:t xml:space="preserve"> is the one who leads us and guides to faith,</w:t>
      </w:r>
      <w:r w:rsidR="003D3D4B">
        <w:rPr>
          <w:rFonts w:ascii="Calibri" w:hAnsi="Calibri" w:cs="Calibri"/>
          <w:sz w:val="36"/>
          <w:szCs w:val="36"/>
        </w:rPr>
        <w:t xml:space="preserve"> to respond, to serve, to </w:t>
      </w:r>
      <w:r w:rsidR="00FF36B1">
        <w:rPr>
          <w:rFonts w:ascii="Calibri" w:hAnsi="Calibri" w:cs="Calibri"/>
          <w:sz w:val="36"/>
          <w:szCs w:val="36"/>
        </w:rPr>
        <w:t>make the choices that lead to life for all of God’s beloved. This covers our future</w:t>
      </w:r>
      <w:r w:rsidR="00CD5786">
        <w:rPr>
          <w:rFonts w:ascii="Calibri" w:hAnsi="Calibri" w:cs="Calibri"/>
          <w:sz w:val="36"/>
          <w:szCs w:val="36"/>
        </w:rPr>
        <w:t xml:space="preserve"> actions and choices.</w:t>
      </w:r>
    </w:p>
    <w:p w14:paraId="0BE19CD5" w14:textId="77777777" w:rsidR="0019460B" w:rsidRDefault="00232CCE" w:rsidP="00D238C2">
      <w:pPr>
        <w:ind w:firstLine="720"/>
        <w:rPr>
          <w:rFonts w:ascii="Calibri" w:hAnsi="Calibri" w:cs="Calibri"/>
          <w:sz w:val="36"/>
          <w:szCs w:val="36"/>
        </w:rPr>
      </w:pPr>
      <w:r w:rsidRPr="00D12A7F">
        <w:rPr>
          <w:rFonts w:ascii="Calibri" w:hAnsi="Calibri" w:cs="Calibri"/>
          <w:sz w:val="36"/>
          <w:szCs w:val="36"/>
        </w:rPr>
        <w:t xml:space="preserve">This Triune God – </w:t>
      </w:r>
      <w:r w:rsidRPr="00D12A7F">
        <w:rPr>
          <w:rFonts w:ascii="Calibri" w:hAnsi="Calibri" w:cs="Calibri"/>
          <w:b/>
          <w:bCs/>
          <w:i/>
          <w:iCs/>
          <w:sz w:val="36"/>
          <w:szCs w:val="36"/>
        </w:rPr>
        <w:t>who was – who is – and who is to come</w:t>
      </w:r>
      <w:r w:rsidRPr="00D12A7F">
        <w:rPr>
          <w:rFonts w:ascii="Calibri" w:hAnsi="Calibri" w:cs="Calibri"/>
          <w:sz w:val="36"/>
          <w:szCs w:val="36"/>
        </w:rPr>
        <w:t xml:space="preserve"> – is here to hear and help us as we walk this journey of faith. </w:t>
      </w:r>
    </w:p>
    <w:p w14:paraId="0F463BEF" w14:textId="0D5D55D7" w:rsidR="00232CCE" w:rsidRPr="00D12A7F" w:rsidRDefault="00232CCE" w:rsidP="00D238C2">
      <w:pPr>
        <w:ind w:firstLine="720"/>
        <w:rPr>
          <w:rFonts w:ascii="Calibri" w:hAnsi="Calibri" w:cs="Calibri"/>
          <w:sz w:val="36"/>
          <w:szCs w:val="36"/>
        </w:rPr>
      </w:pPr>
      <w:r w:rsidRPr="00D12A7F">
        <w:rPr>
          <w:rFonts w:ascii="Calibri" w:hAnsi="Calibri" w:cs="Calibri"/>
          <w:sz w:val="36"/>
          <w:szCs w:val="36"/>
        </w:rPr>
        <w:lastRenderedPageBreak/>
        <w:t>Because of that we can act with boldness, we can</w:t>
      </w:r>
      <w:r w:rsidR="00075CF7" w:rsidRPr="00D12A7F">
        <w:rPr>
          <w:rFonts w:ascii="Calibri" w:hAnsi="Calibri" w:cs="Calibri"/>
          <w:sz w:val="36"/>
          <w:szCs w:val="36"/>
        </w:rPr>
        <w:t xml:space="preserve"> </w:t>
      </w:r>
      <w:r w:rsidRPr="00D12A7F">
        <w:rPr>
          <w:rFonts w:ascii="Calibri" w:hAnsi="Calibri" w:cs="Calibri"/>
          <w:sz w:val="36"/>
          <w:szCs w:val="36"/>
        </w:rPr>
        <w:t xml:space="preserve">ask the difficult questions and </w:t>
      </w:r>
      <w:r w:rsidR="00931C9F" w:rsidRPr="00D12A7F">
        <w:rPr>
          <w:rFonts w:ascii="Calibri" w:hAnsi="Calibri" w:cs="Calibri"/>
          <w:sz w:val="36"/>
          <w:szCs w:val="36"/>
        </w:rPr>
        <w:t>participate with a God who loves us before – lo</w:t>
      </w:r>
      <w:r w:rsidR="00075CF7" w:rsidRPr="00D12A7F">
        <w:rPr>
          <w:rFonts w:ascii="Calibri" w:hAnsi="Calibri" w:cs="Calibri"/>
          <w:sz w:val="36"/>
          <w:szCs w:val="36"/>
        </w:rPr>
        <w:t>v</w:t>
      </w:r>
      <w:r w:rsidR="00931C9F" w:rsidRPr="00D12A7F">
        <w:rPr>
          <w:rFonts w:ascii="Calibri" w:hAnsi="Calibri" w:cs="Calibri"/>
          <w:sz w:val="36"/>
          <w:szCs w:val="36"/>
        </w:rPr>
        <w:t>es us now</w:t>
      </w:r>
      <w:r w:rsidR="00075CF7" w:rsidRPr="00D12A7F">
        <w:rPr>
          <w:rFonts w:ascii="Calibri" w:hAnsi="Calibri" w:cs="Calibri"/>
          <w:sz w:val="36"/>
          <w:szCs w:val="36"/>
        </w:rPr>
        <w:t xml:space="preserve"> </w:t>
      </w:r>
      <w:r w:rsidR="00931C9F" w:rsidRPr="00D12A7F">
        <w:rPr>
          <w:rFonts w:ascii="Calibri" w:hAnsi="Calibri" w:cs="Calibri"/>
          <w:sz w:val="36"/>
          <w:szCs w:val="36"/>
        </w:rPr>
        <w:t>and leads us on</w:t>
      </w:r>
      <w:r w:rsidR="00075CF7" w:rsidRPr="00D12A7F">
        <w:rPr>
          <w:rFonts w:ascii="Calibri" w:hAnsi="Calibri" w:cs="Calibri"/>
          <w:sz w:val="36"/>
          <w:szCs w:val="36"/>
        </w:rPr>
        <w:t xml:space="preserve"> to the </w:t>
      </w:r>
      <w:proofErr w:type="spellStart"/>
      <w:r w:rsidR="00075CF7" w:rsidRPr="00D12A7F">
        <w:rPr>
          <w:rFonts w:ascii="Calibri" w:hAnsi="Calibri" w:cs="Calibri"/>
          <w:sz w:val="36"/>
          <w:szCs w:val="36"/>
        </w:rPr>
        <w:t>kin_dom</w:t>
      </w:r>
      <w:proofErr w:type="spellEnd"/>
      <w:r w:rsidR="00075CF7" w:rsidRPr="00D12A7F">
        <w:rPr>
          <w:rFonts w:ascii="Calibri" w:hAnsi="Calibri" w:cs="Calibri"/>
          <w:sz w:val="36"/>
          <w:szCs w:val="36"/>
        </w:rPr>
        <w:t xml:space="preserve">. </w:t>
      </w:r>
      <w:r w:rsidRPr="00D12A7F">
        <w:rPr>
          <w:rFonts w:ascii="Calibri" w:hAnsi="Calibri" w:cs="Calibri"/>
          <w:sz w:val="36"/>
          <w:szCs w:val="36"/>
        </w:rPr>
        <w:t>Thanks be to God Amen.</w:t>
      </w:r>
      <w:r w:rsidR="0019460B">
        <w:rPr>
          <w:rFonts w:ascii="Calibri" w:hAnsi="Calibri" w:cs="Calibri"/>
          <w:sz w:val="36"/>
          <w:szCs w:val="36"/>
        </w:rPr>
        <w:t xml:space="preserve"> </w:t>
      </w:r>
      <w:r w:rsidR="0019460B" w:rsidRPr="0019460B">
        <w:rPr>
          <w:rFonts w:ascii="Calibri" w:hAnsi="Calibri" w:cs="Calibri"/>
          <w:sz w:val="22"/>
          <w:szCs w:val="22"/>
        </w:rPr>
        <w:t>(648)</w:t>
      </w:r>
    </w:p>
    <w:p w14:paraId="30963D8E" w14:textId="50B2C3E4" w:rsidR="00590927" w:rsidRPr="001359BF" w:rsidRDefault="0051799C" w:rsidP="00D238C2">
      <w:pPr>
        <w:ind w:firstLine="720"/>
        <w:rPr>
          <w:rFonts w:ascii="Calibri" w:hAnsi="Calibri" w:cs="Calibri"/>
          <w:sz w:val="36"/>
          <w:szCs w:val="36"/>
        </w:rPr>
      </w:pPr>
      <w:r>
        <w:rPr>
          <w:rFonts w:ascii="Calibri" w:hAnsi="Calibri" w:cs="Calibri"/>
          <w:noProof/>
          <w:sz w:val="36"/>
          <w:szCs w:val="36"/>
        </w:rPr>
        <w:drawing>
          <wp:inline distT="0" distB="0" distL="0" distR="0" wp14:anchorId="6611434C" wp14:editId="43388CEA">
            <wp:extent cx="6431280" cy="7245133"/>
            <wp:effectExtent l="0" t="0" r="7620" b="0"/>
            <wp:docPr id="250283801" name="Picture 5" descr="A sheet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83801" name="Picture 5" descr="A sheet music with black and white text&#10;&#10;AI-generated content may be incorrect."/>
                    <pic:cNvPicPr/>
                  </pic:nvPicPr>
                  <pic:blipFill rotWithShape="1">
                    <a:blip r:embed="rId8" cstate="print">
                      <a:extLst>
                        <a:ext uri="{28A0092B-C50C-407E-A947-70E740481C1C}">
                          <a14:useLocalDpi xmlns:a14="http://schemas.microsoft.com/office/drawing/2010/main" val="0"/>
                        </a:ext>
                      </a:extLst>
                    </a:blip>
                    <a:srcRect t="5600" b="15709"/>
                    <a:stretch>
                      <a:fillRect/>
                    </a:stretch>
                  </pic:blipFill>
                  <pic:spPr bwMode="auto">
                    <a:xfrm>
                      <a:off x="0" y="0"/>
                      <a:ext cx="6439400" cy="7254281"/>
                    </a:xfrm>
                    <a:prstGeom prst="rect">
                      <a:avLst/>
                    </a:prstGeom>
                    <a:ln>
                      <a:noFill/>
                    </a:ln>
                    <a:extLst>
                      <a:ext uri="{53640926-AAD7-44D8-BBD7-CCE9431645EC}">
                        <a14:shadowObscured xmlns:a14="http://schemas.microsoft.com/office/drawing/2010/main"/>
                      </a:ext>
                    </a:extLst>
                  </pic:spPr>
                </pic:pic>
              </a:graphicData>
            </a:graphic>
          </wp:inline>
        </w:drawing>
      </w:r>
    </w:p>
    <w:sectPr w:rsidR="00590927" w:rsidRPr="001359BF" w:rsidSect="000F5D79">
      <w:headerReference w:type="default" r:id="rId9"/>
      <w:footerReference w:type="default" r:id="rId10"/>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87329" w14:textId="77777777" w:rsidR="00DC7E72" w:rsidRDefault="00DC7E72" w:rsidP="00407A51">
      <w:pPr>
        <w:spacing w:after="0" w:line="240" w:lineRule="auto"/>
      </w:pPr>
      <w:r>
        <w:separator/>
      </w:r>
    </w:p>
  </w:endnote>
  <w:endnote w:type="continuationSeparator" w:id="0">
    <w:p w14:paraId="3AFF5E49" w14:textId="77777777" w:rsidR="00DC7E72" w:rsidRDefault="00DC7E72" w:rsidP="00407A51">
      <w:pPr>
        <w:spacing w:after="0" w:line="240" w:lineRule="auto"/>
      </w:pPr>
      <w:r>
        <w:continuationSeparator/>
      </w:r>
    </w:p>
  </w:endnote>
  <w:endnote w:id="1">
    <w:p w14:paraId="36D6B353" w14:textId="4B5D7018" w:rsidR="007B4F73" w:rsidRDefault="007B4F73">
      <w:pPr>
        <w:pStyle w:val="EndnoteText"/>
      </w:pPr>
      <w:r>
        <w:rPr>
          <w:rStyle w:val="EndnoteReference"/>
        </w:rPr>
        <w:endnoteRef/>
      </w:r>
      <w:r>
        <w:t xml:space="preserve"> </w:t>
      </w:r>
      <w:r w:rsidR="008626EA">
        <w:t>“Theological Reflection</w:t>
      </w:r>
      <w:r w:rsidR="00B76FE3">
        <w:t>”</w:t>
      </w:r>
      <w:r w:rsidR="00A43B62">
        <w:t xml:space="preserve"> from</w:t>
      </w:r>
      <w:r w:rsidR="002844D5">
        <w:t xml:space="preserve"> Day Resources Lectionary </w:t>
      </w:r>
      <w:r w:rsidR="005A5345">
        <w:t>17.</w:t>
      </w:r>
      <w:r w:rsidR="002844D5">
        <w:t xml:space="preserve"> </w:t>
      </w:r>
      <w:r w:rsidR="00A43B62">
        <w:t xml:space="preserve"> </w:t>
      </w:r>
      <w:hyperlink r:id="rId1" w:history="1">
        <w:r w:rsidR="00A43B62" w:rsidRPr="00E148B8">
          <w:rPr>
            <w:rStyle w:val="Hyperlink"/>
          </w:rPr>
          <w:t>www.sundaysandseasons.com</w:t>
        </w:r>
      </w:hyperlink>
      <w:r w:rsidR="00A43B62">
        <w:t>, accessed 7-21</w:t>
      </w:r>
      <w:r w:rsidR="002844D5">
        <w:t>-2025.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980805"/>
      <w:docPartObj>
        <w:docPartGallery w:val="Page Numbers (Bottom of Page)"/>
        <w:docPartUnique/>
      </w:docPartObj>
    </w:sdtPr>
    <w:sdtEndPr>
      <w:rPr>
        <w:color w:val="7F7F7F" w:themeColor="background1" w:themeShade="7F"/>
        <w:spacing w:val="60"/>
      </w:rPr>
    </w:sdtEndPr>
    <w:sdtContent>
      <w:p w14:paraId="3A2D097F" w14:textId="2CD79609" w:rsidR="00407A51" w:rsidRDefault="00407A5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w:t>
        </w:r>
        <w:r w:rsidR="00C11E07">
          <w:t>PRAYER</w:t>
        </w:r>
        <w:r>
          <w:t>_Pent.V</w:t>
        </w:r>
        <w:r w:rsidR="00C11E07">
          <w:t>II</w:t>
        </w:r>
        <w:r>
          <w:t>_2025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E9E0" w14:textId="77777777" w:rsidR="00DC7E72" w:rsidRDefault="00DC7E72" w:rsidP="00407A51">
      <w:pPr>
        <w:spacing w:after="0" w:line="240" w:lineRule="auto"/>
      </w:pPr>
      <w:r>
        <w:separator/>
      </w:r>
    </w:p>
  </w:footnote>
  <w:footnote w:type="continuationSeparator" w:id="0">
    <w:p w14:paraId="22A22516" w14:textId="77777777" w:rsidR="00DC7E72" w:rsidRDefault="00DC7E72" w:rsidP="00407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640F" w14:textId="4E6BB222" w:rsidR="007D20FA" w:rsidRDefault="00407A51" w:rsidP="007D20FA">
    <w:pPr>
      <w:pStyle w:val="Header"/>
    </w:pPr>
    <w:r>
      <w:t>PENTECOST.V</w:t>
    </w:r>
    <w:r w:rsidR="00682F8C">
      <w:t>II</w:t>
    </w:r>
    <w:r>
      <w:t>YC</w:t>
    </w:r>
    <w:r>
      <w:ptab w:relativeTo="margin" w:alignment="center" w:leader="none"/>
    </w:r>
    <w:r w:rsidR="00682F8C">
      <w:t xml:space="preserve">Teach Us </w:t>
    </w:r>
    <w:proofErr w:type="gramStart"/>
    <w:r w:rsidR="00682F8C">
      <w:t>To</w:t>
    </w:r>
    <w:proofErr w:type="gramEnd"/>
    <w:r w:rsidR="00682F8C">
      <w:t xml:space="preserve"> Pray </w:t>
    </w:r>
    <w:r>
      <w:ptab w:relativeTo="margin" w:alignment="right" w:leader="none"/>
    </w:r>
    <w:r>
      <w:t xml:space="preserve">July </w:t>
    </w:r>
    <w:r w:rsidR="00682F8C">
      <w:t>27</w:t>
    </w:r>
    <w:r>
      <w:t>, 202</w:t>
    </w:r>
    <w:r w:rsidR="007D2958">
      <w:t>5</w:t>
    </w:r>
  </w:p>
  <w:p w14:paraId="7570EE82" w14:textId="5FA1664D" w:rsidR="007D20FA" w:rsidRPr="006662A0" w:rsidRDefault="007D20FA" w:rsidP="006662A0">
    <w:pPr>
      <w:pStyle w:val="Header"/>
      <w:jc w:val="center"/>
      <w:rPr>
        <w:u w:val="single"/>
      </w:rPr>
    </w:pPr>
    <w:r w:rsidRPr="006662A0">
      <w:rPr>
        <w:b/>
        <w:bCs/>
        <w:u w:val="single"/>
      </w:rPr>
      <w:t xml:space="preserve">FL: </w:t>
    </w:r>
    <w:r w:rsidR="007600EC">
      <w:rPr>
        <w:b/>
        <w:bCs/>
        <w:u w:val="single"/>
      </w:rPr>
      <w:t xml:space="preserve">Hosea </w:t>
    </w:r>
    <w:r w:rsidR="00D97866">
      <w:rPr>
        <w:b/>
        <w:bCs/>
        <w:u w:val="single"/>
      </w:rPr>
      <w:t xml:space="preserve">1:2-10     </w:t>
    </w:r>
    <w:r w:rsidR="0056768D" w:rsidRPr="006662A0">
      <w:rPr>
        <w:b/>
        <w:bCs/>
        <w:u w:val="single"/>
      </w:rPr>
      <w:t xml:space="preserve">  </w:t>
    </w:r>
    <w:r w:rsidRPr="006662A0">
      <w:rPr>
        <w:i/>
        <w:iCs/>
        <w:u w:val="single"/>
      </w:rPr>
      <w:t xml:space="preserve">PSALM </w:t>
    </w:r>
    <w:r w:rsidR="00D97866">
      <w:rPr>
        <w:i/>
        <w:iCs/>
        <w:u w:val="single"/>
      </w:rPr>
      <w:t>85</w:t>
    </w:r>
    <w:r w:rsidRPr="006662A0">
      <w:rPr>
        <w:u w:val="single"/>
      </w:rPr>
      <w:tab/>
    </w:r>
    <w:r w:rsidR="0056768D" w:rsidRPr="006662A0">
      <w:rPr>
        <w:u w:val="single"/>
      </w:rPr>
      <w:t xml:space="preserve">      </w:t>
    </w:r>
    <w:r w:rsidRPr="006662A0">
      <w:rPr>
        <w:b/>
        <w:bCs/>
        <w:u w:val="single"/>
      </w:rPr>
      <w:t xml:space="preserve">GOSPEL Luke </w:t>
    </w:r>
    <w:r w:rsidR="000751E2">
      <w:rPr>
        <w:b/>
        <w:bCs/>
        <w:u w:val="single"/>
      </w:rPr>
      <w:t>1</w:t>
    </w:r>
    <w:r w:rsidR="00E91330">
      <w:rPr>
        <w:b/>
        <w:bCs/>
        <w:u w:val="single"/>
      </w:rPr>
      <w:t>1:1-13</w:t>
    </w:r>
    <w:r w:rsidRPr="006662A0">
      <w:rPr>
        <w:u w:val="single"/>
      </w:rPr>
      <w:tab/>
      <w:t xml:space="preserve">SL: </w:t>
    </w:r>
    <w:r w:rsidR="002B0C0E">
      <w:rPr>
        <w:u w:val="single"/>
      </w:rPr>
      <w:t xml:space="preserve">Colossians </w:t>
    </w:r>
    <w:r w:rsidR="00E91330">
      <w:rPr>
        <w:u w:val="single"/>
      </w:rPr>
      <w:t>2:6-19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A5E4F"/>
    <w:multiLevelType w:val="hybridMultilevel"/>
    <w:tmpl w:val="7136A3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20053E"/>
    <w:multiLevelType w:val="hybridMultilevel"/>
    <w:tmpl w:val="8A4875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4FD1A3D"/>
    <w:multiLevelType w:val="hybridMultilevel"/>
    <w:tmpl w:val="740A1B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49E231F"/>
    <w:multiLevelType w:val="hybridMultilevel"/>
    <w:tmpl w:val="2F9E12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152843">
    <w:abstractNumId w:val="2"/>
  </w:num>
  <w:num w:numId="2" w16cid:durableId="245116471">
    <w:abstractNumId w:val="1"/>
  </w:num>
  <w:num w:numId="3" w16cid:durableId="967972807">
    <w:abstractNumId w:val="3"/>
  </w:num>
  <w:num w:numId="4" w16cid:durableId="148419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51"/>
    <w:rsid w:val="000030E6"/>
    <w:rsid w:val="000151CD"/>
    <w:rsid w:val="0002000E"/>
    <w:rsid w:val="00023A45"/>
    <w:rsid w:val="00041F9E"/>
    <w:rsid w:val="00061E12"/>
    <w:rsid w:val="000720B2"/>
    <w:rsid w:val="000737EE"/>
    <w:rsid w:val="000751E2"/>
    <w:rsid w:val="00075CF7"/>
    <w:rsid w:val="00077C0B"/>
    <w:rsid w:val="0008024E"/>
    <w:rsid w:val="00082A8F"/>
    <w:rsid w:val="00084BC8"/>
    <w:rsid w:val="00093685"/>
    <w:rsid w:val="00093B4C"/>
    <w:rsid w:val="000A6D12"/>
    <w:rsid w:val="000A7AA8"/>
    <w:rsid w:val="000B160D"/>
    <w:rsid w:val="000B47C3"/>
    <w:rsid w:val="000B7566"/>
    <w:rsid w:val="000C12F2"/>
    <w:rsid w:val="000C1714"/>
    <w:rsid w:val="000C2BCD"/>
    <w:rsid w:val="000C782C"/>
    <w:rsid w:val="000D14CC"/>
    <w:rsid w:val="000D2918"/>
    <w:rsid w:val="000D44E5"/>
    <w:rsid w:val="000D5BB3"/>
    <w:rsid w:val="000E276E"/>
    <w:rsid w:val="000E276F"/>
    <w:rsid w:val="000E4267"/>
    <w:rsid w:val="000E4CA7"/>
    <w:rsid w:val="000F1B65"/>
    <w:rsid w:val="000F5D79"/>
    <w:rsid w:val="000F7BF2"/>
    <w:rsid w:val="00106ACC"/>
    <w:rsid w:val="00111E5B"/>
    <w:rsid w:val="001120BD"/>
    <w:rsid w:val="001166C0"/>
    <w:rsid w:val="001228FC"/>
    <w:rsid w:val="0012594E"/>
    <w:rsid w:val="00126079"/>
    <w:rsid w:val="001264E4"/>
    <w:rsid w:val="00133D4A"/>
    <w:rsid w:val="00133F3A"/>
    <w:rsid w:val="001359BF"/>
    <w:rsid w:val="00135BC0"/>
    <w:rsid w:val="0014375E"/>
    <w:rsid w:val="001536E5"/>
    <w:rsid w:val="00155A21"/>
    <w:rsid w:val="00162434"/>
    <w:rsid w:val="001635C0"/>
    <w:rsid w:val="001643ED"/>
    <w:rsid w:val="00167DFA"/>
    <w:rsid w:val="00173834"/>
    <w:rsid w:val="00174166"/>
    <w:rsid w:val="00175D45"/>
    <w:rsid w:val="001922C1"/>
    <w:rsid w:val="00192FA2"/>
    <w:rsid w:val="0019460B"/>
    <w:rsid w:val="00197398"/>
    <w:rsid w:val="00197447"/>
    <w:rsid w:val="001A3950"/>
    <w:rsid w:val="001A3ECB"/>
    <w:rsid w:val="001C4D4D"/>
    <w:rsid w:val="001C565A"/>
    <w:rsid w:val="001C5C96"/>
    <w:rsid w:val="001C7CB5"/>
    <w:rsid w:val="001D32B2"/>
    <w:rsid w:val="001D33FA"/>
    <w:rsid w:val="001D3C07"/>
    <w:rsid w:val="001E6797"/>
    <w:rsid w:val="0021282A"/>
    <w:rsid w:val="00212D7A"/>
    <w:rsid w:val="00213837"/>
    <w:rsid w:val="00213FBE"/>
    <w:rsid w:val="0021536A"/>
    <w:rsid w:val="002156BC"/>
    <w:rsid w:val="002208C1"/>
    <w:rsid w:val="002213EB"/>
    <w:rsid w:val="00222077"/>
    <w:rsid w:val="00222A50"/>
    <w:rsid w:val="00223538"/>
    <w:rsid w:val="002258DA"/>
    <w:rsid w:val="00230366"/>
    <w:rsid w:val="00231721"/>
    <w:rsid w:val="002322D7"/>
    <w:rsid w:val="00232A33"/>
    <w:rsid w:val="00232CCE"/>
    <w:rsid w:val="002402A2"/>
    <w:rsid w:val="00243604"/>
    <w:rsid w:val="00243C39"/>
    <w:rsid w:val="0024716B"/>
    <w:rsid w:val="00256082"/>
    <w:rsid w:val="002622B6"/>
    <w:rsid w:val="002647FD"/>
    <w:rsid w:val="00265111"/>
    <w:rsid w:val="00271D5E"/>
    <w:rsid w:val="0028305D"/>
    <w:rsid w:val="002844D5"/>
    <w:rsid w:val="00294056"/>
    <w:rsid w:val="0029681C"/>
    <w:rsid w:val="002A3894"/>
    <w:rsid w:val="002A780C"/>
    <w:rsid w:val="002B0C0E"/>
    <w:rsid w:val="002B3D4F"/>
    <w:rsid w:val="002B61EC"/>
    <w:rsid w:val="002C047E"/>
    <w:rsid w:val="002C2049"/>
    <w:rsid w:val="002C4CFC"/>
    <w:rsid w:val="002E2386"/>
    <w:rsid w:val="002E578A"/>
    <w:rsid w:val="002E7076"/>
    <w:rsid w:val="002E7ECD"/>
    <w:rsid w:val="002F5841"/>
    <w:rsid w:val="0030074E"/>
    <w:rsid w:val="00304DAF"/>
    <w:rsid w:val="00305CED"/>
    <w:rsid w:val="003129B7"/>
    <w:rsid w:val="00313FF9"/>
    <w:rsid w:val="003210A0"/>
    <w:rsid w:val="00321CD4"/>
    <w:rsid w:val="00326ACC"/>
    <w:rsid w:val="00332E55"/>
    <w:rsid w:val="00335583"/>
    <w:rsid w:val="00340F6A"/>
    <w:rsid w:val="0034594E"/>
    <w:rsid w:val="00347484"/>
    <w:rsid w:val="003550A5"/>
    <w:rsid w:val="00355854"/>
    <w:rsid w:val="00357D4A"/>
    <w:rsid w:val="00360ABA"/>
    <w:rsid w:val="00362B9C"/>
    <w:rsid w:val="0037213C"/>
    <w:rsid w:val="00376F53"/>
    <w:rsid w:val="0037716B"/>
    <w:rsid w:val="00384EC5"/>
    <w:rsid w:val="00393F76"/>
    <w:rsid w:val="00396B59"/>
    <w:rsid w:val="003A1A10"/>
    <w:rsid w:val="003A2743"/>
    <w:rsid w:val="003A560E"/>
    <w:rsid w:val="003B175E"/>
    <w:rsid w:val="003B1F25"/>
    <w:rsid w:val="003B2296"/>
    <w:rsid w:val="003B60CC"/>
    <w:rsid w:val="003B71D3"/>
    <w:rsid w:val="003B734E"/>
    <w:rsid w:val="003C1762"/>
    <w:rsid w:val="003C1DB5"/>
    <w:rsid w:val="003C5D8E"/>
    <w:rsid w:val="003D3D4B"/>
    <w:rsid w:val="003D41C5"/>
    <w:rsid w:val="003D5F05"/>
    <w:rsid w:val="003D657E"/>
    <w:rsid w:val="003E1292"/>
    <w:rsid w:val="003F2CDC"/>
    <w:rsid w:val="003F33D5"/>
    <w:rsid w:val="003F50FB"/>
    <w:rsid w:val="003F6B0C"/>
    <w:rsid w:val="00407A51"/>
    <w:rsid w:val="00412059"/>
    <w:rsid w:val="00416696"/>
    <w:rsid w:val="004212D1"/>
    <w:rsid w:val="00425774"/>
    <w:rsid w:val="00431BEA"/>
    <w:rsid w:val="0043304B"/>
    <w:rsid w:val="00437F65"/>
    <w:rsid w:val="00451FDB"/>
    <w:rsid w:val="004559F3"/>
    <w:rsid w:val="004568EC"/>
    <w:rsid w:val="004574CC"/>
    <w:rsid w:val="00462375"/>
    <w:rsid w:val="004637E1"/>
    <w:rsid w:val="00472920"/>
    <w:rsid w:val="00476232"/>
    <w:rsid w:val="004854A2"/>
    <w:rsid w:val="00490F46"/>
    <w:rsid w:val="00492006"/>
    <w:rsid w:val="0049328C"/>
    <w:rsid w:val="00497C1A"/>
    <w:rsid w:val="004A708F"/>
    <w:rsid w:val="004C0940"/>
    <w:rsid w:val="004C503D"/>
    <w:rsid w:val="004C6A98"/>
    <w:rsid w:val="004C7B92"/>
    <w:rsid w:val="004D0D66"/>
    <w:rsid w:val="004D21A0"/>
    <w:rsid w:val="004E2717"/>
    <w:rsid w:val="004E2E0E"/>
    <w:rsid w:val="004E3900"/>
    <w:rsid w:val="004E5FC4"/>
    <w:rsid w:val="004E6B2B"/>
    <w:rsid w:val="004E7C4E"/>
    <w:rsid w:val="004F0F31"/>
    <w:rsid w:val="004F7E65"/>
    <w:rsid w:val="005007C2"/>
    <w:rsid w:val="00503F83"/>
    <w:rsid w:val="00505DC8"/>
    <w:rsid w:val="0051799C"/>
    <w:rsid w:val="005207F7"/>
    <w:rsid w:val="00524B68"/>
    <w:rsid w:val="0052784B"/>
    <w:rsid w:val="00534DFC"/>
    <w:rsid w:val="00545179"/>
    <w:rsid w:val="00546243"/>
    <w:rsid w:val="00546794"/>
    <w:rsid w:val="005501E7"/>
    <w:rsid w:val="0055129D"/>
    <w:rsid w:val="005529A3"/>
    <w:rsid w:val="00553070"/>
    <w:rsid w:val="0055409A"/>
    <w:rsid w:val="00557DE7"/>
    <w:rsid w:val="00560042"/>
    <w:rsid w:val="005619C2"/>
    <w:rsid w:val="00563CEA"/>
    <w:rsid w:val="00565E47"/>
    <w:rsid w:val="0056768D"/>
    <w:rsid w:val="00570E9B"/>
    <w:rsid w:val="005764BC"/>
    <w:rsid w:val="005836F4"/>
    <w:rsid w:val="005840F4"/>
    <w:rsid w:val="00590927"/>
    <w:rsid w:val="00594A00"/>
    <w:rsid w:val="00595F95"/>
    <w:rsid w:val="005A02D1"/>
    <w:rsid w:val="005A49FE"/>
    <w:rsid w:val="005A5345"/>
    <w:rsid w:val="005B0D66"/>
    <w:rsid w:val="005C0E87"/>
    <w:rsid w:val="005C27D7"/>
    <w:rsid w:val="005C558E"/>
    <w:rsid w:val="005C6451"/>
    <w:rsid w:val="005C6DAF"/>
    <w:rsid w:val="005D5298"/>
    <w:rsid w:val="005E05B8"/>
    <w:rsid w:val="005E3D10"/>
    <w:rsid w:val="00604B4C"/>
    <w:rsid w:val="0060527F"/>
    <w:rsid w:val="00612E17"/>
    <w:rsid w:val="00614DE4"/>
    <w:rsid w:val="00622331"/>
    <w:rsid w:val="00623E3C"/>
    <w:rsid w:val="00626D49"/>
    <w:rsid w:val="00630E47"/>
    <w:rsid w:val="006349D7"/>
    <w:rsid w:val="00637D39"/>
    <w:rsid w:val="00642967"/>
    <w:rsid w:val="00651FB4"/>
    <w:rsid w:val="00656A37"/>
    <w:rsid w:val="00656FB8"/>
    <w:rsid w:val="00663B01"/>
    <w:rsid w:val="006645AB"/>
    <w:rsid w:val="006662A0"/>
    <w:rsid w:val="00677BB2"/>
    <w:rsid w:val="00680D42"/>
    <w:rsid w:val="00682F8C"/>
    <w:rsid w:val="006831BB"/>
    <w:rsid w:val="00687545"/>
    <w:rsid w:val="00690925"/>
    <w:rsid w:val="00690EA1"/>
    <w:rsid w:val="00697BB7"/>
    <w:rsid w:val="006A389F"/>
    <w:rsid w:val="006B0F6F"/>
    <w:rsid w:val="006C381F"/>
    <w:rsid w:val="006D2A9F"/>
    <w:rsid w:val="006D2B27"/>
    <w:rsid w:val="006D2CB7"/>
    <w:rsid w:val="006E0B97"/>
    <w:rsid w:val="006E3DA7"/>
    <w:rsid w:val="006E4476"/>
    <w:rsid w:val="006F03E1"/>
    <w:rsid w:val="006F7191"/>
    <w:rsid w:val="006F76B5"/>
    <w:rsid w:val="00700111"/>
    <w:rsid w:val="00700740"/>
    <w:rsid w:val="007044BE"/>
    <w:rsid w:val="007105DA"/>
    <w:rsid w:val="0071071D"/>
    <w:rsid w:val="007115FD"/>
    <w:rsid w:val="0071588C"/>
    <w:rsid w:val="00716700"/>
    <w:rsid w:val="00722BB9"/>
    <w:rsid w:val="00732D8E"/>
    <w:rsid w:val="00740C07"/>
    <w:rsid w:val="00743582"/>
    <w:rsid w:val="00755294"/>
    <w:rsid w:val="00755B7E"/>
    <w:rsid w:val="007600EC"/>
    <w:rsid w:val="00760ED3"/>
    <w:rsid w:val="00764665"/>
    <w:rsid w:val="00773877"/>
    <w:rsid w:val="00773DC6"/>
    <w:rsid w:val="007767D5"/>
    <w:rsid w:val="00781088"/>
    <w:rsid w:val="0078197E"/>
    <w:rsid w:val="007856D4"/>
    <w:rsid w:val="007878AA"/>
    <w:rsid w:val="00787BF5"/>
    <w:rsid w:val="00791135"/>
    <w:rsid w:val="007917A5"/>
    <w:rsid w:val="007A01F6"/>
    <w:rsid w:val="007A048A"/>
    <w:rsid w:val="007A3AC8"/>
    <w:rsid w:val="007B4F73"/>
    <w:rsid w:val="007C15C1"/>
    <w:rsid w:val="007D20FA"/>
    <w:rsid w:val="007D2958"/>
    <w:rsid w:val="007D5569"/>
    <w:rsid w:val="007D62D0"/>
    <w:rsid w:val="007E0645"/>
    <w:rsid w:val="007E179B"/>
    <w:rsid w:val="007E43C8"/>
    <w:rsid w:val="007E5B28"/>
    <w:rsid w:val="007E7211"/>
    <w:rsid w:val="007E7B65"/>
    <w:rsid w:val="007E7BA0"/>
    <w:rsid w:val="007E7D1D"/>
    <w:rsid w:val="007F3C36"/>
    <w:rsid w:val="00800F42"/>
    <w:rsid w:val="008106BE"/>
    <w:rsid w:val="008108A6"/>
    <w:rsid w:val="008119C4"/>
    <w:rsid w:val="00817D93"/>
    <w:rsid w:val="0082413C"/>
    <w:rsid w:val="00824463"/>
    <w:rsid w:val="008318DA"/>
    <w:rsid w:val="008335D5"/>
    <w:rsid w:val="00834715"/>
    <w:rsid w:val="008357A9"/>
    <w:rsid w:val="008373CC"/>
    <w:rsid w:val="00840334"/>
    <w:rsid w:val="00845F9F"/>
    <w:rsid w:val="00850461"/>
    <w:rsid w:val="0085330D"/>
    <w:rsid w:val="008535FC"/>
    <w:rsid w:val="0085577C"/>
    <w:rsid w:val="00855CC9"/>
    <w:rsid w:val="00857E98"/>
    <w:rsid w:val="008626EA"/>
    <w:rsid w:val="00865254"/>
    <w:rsid w:val="0086597C"/>
    <w:rsid w:val="00870A33"/>
    <w:rsid w:val="00870A71"/>
    <w:rsid w:val="00876430"/>
    <w:rsid w:val="00884A86"/>
    <w:rsid w:val="0089285A"/>
    <w:rsid w:val="008977D3"/>
    <w:rsid w:val="008A6B0F"/>
    <w:rsid w:val="008B08FA"/>
    <w:rsid w:val="008B200C"/>
    <w:rsid w:val="008B37F1"/>
    <w:rsid w:val="008C133A"/>
    <w:rsid w:val="008C2C0F"/>
    <w:rsid w:val="008C36C4"/>
    <w:rsid w:val="008C695D"/>
    <w:rsid w:val="008D4E81"/>
    <w:rsid w:val="008D60AE"/>
    <w:rsid w:val="008D775F"/>
    <w:rsid w:val="008E0B29"/>
    <w:rsid w:val="008E5A1C"/>
    <w:rsid w:val="008F388E"/>
    <w:rsid w:val="008F3E5F"/>
    <w:rsid w:val="008F543A"/>
    <w:rsid w:val="009031CD"/>
    <w:rsid w:val="009111FB"/>
    <w:rsid w:val="0091283C"/>
    <w:rsid w:val="00914BBD"/>
    <w:rsid w:val="00915C02"/>
    <w:rsid w:val="00916081"/>
    <w:rsid w:val="00923C2E"/>
    <w:rsid w:val="009251C7"/>
    <w:rsid w:val="00927E57"/>
    <w:rsid w:val="00931152"/>
    <w:rsid w:val="00931C9F"/>
    <w:rsid w:val="00932D57"/>
    <w:rsid w:val="009335A1"/>
    <w:rsid w:val="00934EE7"/>
    <w:rsid w:val="0093643D"/>
    <w:rsid w:val="00940D34"/>
    <w:rsid w:val="00944FA8"/>
    <w:rsid w:val="009477FC"/>
    <w:rsid w:val="009611F4"/>
    <w:rsid w:val="009649C5"/>
    <w:rsid w:val="00967523"/>
    <w:rsid w:val="00972372"/>
    <w:rsid w:val="00974C99"/>
    <w:rsid w:val="00981D9B"/>
    <w:rsid w:val="009841CB"/>
    <w:rsid w:val="009857B9"/>
    <w:rsid w:val="00987182"/>
    <w:rsid w:val="00991F27"/>
    <w:rsid w:val="00992D77"/>
    <w:rsid w:val="009C242A"/>
    <w:rsid w:val="009C5035"/>
    <w:rsid w:val="009C65BC"/>
    <w:rsid w:val="009C76D4"/>
    <w:rsid w:val="009D7FB2"/>
    <w:rsid w:val="009F011C"/>
    <w:rsid w:val="009F1882"/>
    <w:rsid w:val="009F2BC9"/>
    <w:rsid w:val="009F56A7"/>
    <w:rsid w:val="00A00051"/>
    <w:rsid w:val="00A016F9"/>
    <w:rsid w:val="00A01AE6"/>
    <w:rsid w:val="00A03618"/>
    <w:rsid w:val="00A144AA"/>
    <w:rsid w:val="00A226A8"/>
    <w:rsid w:val="00A27726"/>
    <w:rsid w:val="00A302F7"/>
    <w:rsid w:val="00A32408"/>
    <w:rsid w:val="00A34AD9"/>
    <w:rsid w:val="00A37728"/>
    <w:rsid w:val="00A42848"/>
    <w:rsid w:val="00A43B62"/>
    <w:rsid w:val="00A47396"/>
    <w:rsid w:val="00A56596"/>
    <w:rsid w:val="00A62000"/>
    <w:rsid w:val="00A63703"/>
    <w:rsid w:val="00A64547"/>
    <w:rsid w:val="00A658D4"/>
    <w:rsid w:val="00A7493A"/>
    <w:rsid w:val="00A812A6"/>
    <w:rsid w:val="00A8219B"/>
    <w:rsid w:val="00A86DE9"/>
    <w:rsid w:val="00A90041"/>
    <w:rsid w:val="00A94E10"/>
    <w:rsid w:val="00AA4233"/>
    <w:rsid w:val="00AA6888"/>
    <w:rsid w:val="00AA7111"/>
    <w:rsid w:val="00AB6F12"/>
    <w:rsid w:val="00AB7A32"/>
    <w:rsid w:val="00AC1CD3"/>
    <w:rsid w:val="00AC58B1"/>
    <w:rsid w:val="00AC7A26"/>
    <w:rsid w:val="00AD1260"/>
    <w:rsid w:val="00AD2AA8"/>
    <w:rsid w:val="00AD4E90"/>
    <w:rsid w:val="00AD6B0D"/>
    <w:rsid w:val="00AD7330"/>
    <w:rsid w:val="00AE0846"/>
    <w:rsid w:val="00AE0FA9"/>
    <w:rsid w:val="00AE3703"/>
    <w:rsid w:val="00AE3A49"/>
    <w:rsid w:val="00AE5ABE"/>
    <w:rsid w:val="00AE613C"/>
    <w:rsid w:val="00AE7B7C"/>
    <w:rsid w:val="00AF2281"/>
    <w:rsid w:val="00AF71AE"/>
    <w:rsid w:val="00B0231A"/>
    <w:rsid w:val="00B02EE2"/>
    <w:rsid w:val="00B04D17"/>
    <w:rsid w:val="00B070B1"/>
    <w:rsid w:val="00B07953"/>
    <w:rsid w:val="00B16328"/>
    <w:rsid w:val="00B21752"/>
    <w:rsid w:val="00B21D67"/>
    <w:rsid w:val="00B22698"/>
    <w:rsid w:val="00B23793"/>
    <w:rsid w:val="00B24445"/>
    <w:rsid w:val="00B41862"/>
    <w:rsid w:val="00B42D3C"/>
    <w:rsid w:val="00B4360A"/>
    <w:rsid w:val="00B44645"/>
    <w:rsid w:val="00B53D06"/>
    <w:rsid w:val="00B55A9E"/>
    <w:rsid w:val="00B57F58"/>
    <w:rsid w:val="00B62943"/>
    <w:rsid w:val="00B67D40"/>
    <w:rsid w:val="00B73861"/>
    <w:rsid w:val="00B73B04"/>
    <w:rsid w:val="00B742CC"/>
    <w:rsid w:val="00B74A5F"/>
    <w:rsid w:val="00B76FE3"/>
    <w:rsid w:val="00B7734F"/>
    <w:rsid w:val="00B8229C"/>
    <w:rsid w:val="00B965FF"/>
    <w:rsid w:val="00B976D2"/>
    <w:rsid w:val="00BA1243"/>
    <w:rsid w:val="00BA2BE1"/>
    <w:rsid w:val="00BA5DCB"/>
    <w:rsid w:val="00BA7F7C"/>
    <w:rsid w:val="00BB5666"/>
    <w:rsid w:val="00BB5BA1"/>
    <w:rsid w:val="00BB7D5E"/>
    <w:rsid w:val="00BC7B73"/>
    <w:rsid w:val="00BD46EE"/>
    <w:rsid w:val="00BD5C1C"/>
    <w:rsid w:val="00BE48C6"/>
    <w:rsid w:val="00BE5801"/>
    <w:rsid w:val="00BE6D6F"/>
    <w:rsid w:val="00BF066D"/>
    <w:rsid w:val="00C00B1C"/>
    <w:rsid w:val="00C01EF3"/>
    <w:rsid w:val="00C038C5"/>
    <w:rsid w:val="00C06BF7"/>
    <w:rsid w:val="00C11E07"/>
    <w:rsid w:val="00C1751B"/>
    <w:rsid w:val="00C3479A"/>
    <w:rsid w:val="00C47180"/>
    <w:rsid w:val="00C478C2"/>
    <w:rsid w:val="00C53790"/>
    <w:rsid w:val="00C546D1"/>
    <w:rsid w:val="00C561F8"/>
    <w:rsid w:val="00C57084"/>
    <w:rsid w:val="00C570E8"/>
    <w:rsid w:val="00C5742D"/>
    <w:rsid w:val="00C70BAF"/>
    <w:rsid w:val="00C72355"/>
    <w:rsid w:val="00C75035"/>
    <w:rsid w:val="00C75596"/>
    <w:rsid w:val="00C772F1"/>
    <w:rsid w:val="00C85EA4"/>
    <w:rsid w:val="00C8795E"/>
    <w:rsid w:val="00C91D9C"/>
    <w:rsid w:val="00CA11D1"/>
    <w:rsid w:val="00CA58FB"/>
    <w:rsid w:val="00CB2912"/>
    <w:rsid w:val="00CB3B42"/>
    <w:rsid w:val="00CC732B"/>
    <w:rsid w:val="00CD16D2"/>
    <w:rsid w:val="00CD2F8D"/>
    <w:rsid w:val="00CD3265"/>
    <w:rsid w:val="00CD466D"/>
    <w:rsid w:val="00CD5786"/>
    <w:rsid w:val="00CD73AB"/>
    <w:rsid w:val="00CD7711"/>
    <w:rsid w:val="00CD7D82"/>
    <w:rsid w:val="00CD7DA4"/>
    <w:rsid w:val="00CE0A20"/>
    <w:rsid w:val="00CE0E61"/>
    <w:rsid w:val="00CE11CC"/>
    <w:rsid w:val="00CE2C55"/>
    <w:rsid w:val="00CF54B1"/>
    <w:rsid w:val="00D00315"/>
    <w:rsid w:val="00D12A7F"/>
    <w:rsid w:val="00D16EC4"/>
    <w:rsid w:val="00D238C2"/>
    <w:rsid w:val="00D40E1C"/>
    <w:rsid w:val="00D41DFD"/>
    <w:rsid w:val="00D41FA4"/>
    <w:rsid w:val="00D42AF1"/>
    <w:rsid w:val="00D5268D"/>
    <w:rsid w:val="00D539BD"/>
    <w:rsid w:val="00D60A81"/>
    <w:rsid w:val="00D62600"/>
    <w:rsid w:val="00D726BE"/>
    <w:rsid w:val="00D75E9B"/>
    <w:rsid w:val="00D81747"/>
    <w:rsid w:val="00D832E2"/>
    <w:rsid w:val="00D84DBB"/>
    <w:rsid w:val="00D94518"/>
    <w:rsid w:val="00D95C46"/>
    <w:rsid w:val="00D97866"/>
    <w:rsid w:val="00DC203A"/>
    <w:rsid w:val="00DC3833"/>
    <w:rsid w:val="00DC4A73"/>
    <w:rsid w:val="00DC7E72"/>
    <w:rsid w:val="00DD1C7C"/>
    <w:rsid w:val="00DD3B8D"/>
    <w:rsid w:val="00DD3C5C"/>
    <w:rsid w:val="00DD7947"/>
    <w:rsid w:val="00DE380A"/>
    <w:rsid w:val="00DE7C1B"/>
    <w:rsid w:val="00DF3502"/>
    <w:rsid w:val="00DF4BC6"/>
    <w:rsid w:val="00DF7B9F"/>
    <w:rsid w:val="00E04AB7"/>
    <w:rsid w:val="00E07939"/>
    <w:rsid w:val="00E10FF7"/>
    <w:rsid w:val="00E11C71"/>
    <w:rsid w:val="00E15F97"/>
    <w:rsid w:val="00E2164F"/>
    <w:rsid w:val="00E22188"/>
    <w:rsid w:val="00E23055"/>
    <w:rsid w:val="00E30D5B"/>
    <w:rsid w:val="00E45900"/>
    <w:rsid w:val="00E47D4F"/>
    <w:rsid w:val="00E50344"/>
    <w:rsid w:val="00E52AB9"/>
    <w:rsid w:val="00E53FC8"/>
    <w:rsid w:val="00E55BA5"/>
    <w:rsid w:val="00E573A6"/>
    <w:rsid w:val="00E6191D"/>
    <w:rsid w:val="00E63172"/>
    <w:rsid w:val="00E7553D"/>
    <w:rsid w:val="00E77FA9"/>
    <w:rsid w:val="00E804A6"/>
    <w:rsid w:val="00E82774"/>
    <w:rsid w:val="00E848D4"/>
    <w:rsid w:val="00E86F1A"/>
    <w:rsid w:val="00E90213"/>
    <w:rsid w:val="00E90C3D"/>
    <w:rsid w:val="00E91330"/>
    <w:rsid w:val="00E95133"/>
    <w:rsid w:val="00E955BD"/>
    <w:rsid w:val="00EA3A9D"/>
    <w:rsid w:val="00EA6EA4"/>
    <w:rsid w:val="00EB2967"/>
    <w:rsid w:val="00EB2D9D"/>
    <w:rsid w:val="00EB4B09"/>
    <w:rsid w:val="00EB7D44"/>
    <w:rsid w:val="00EC2EC7"/>
    <w:rsid w:val="00EC40CB"/>
    <w:rsid w:val="00EC5637"/>
    <w:rsid w:val="00ED427D"/>
    <w:rsid w:val="00ED59C5"/>
    <w:rsid w:val="00EE324F"/>
    <w:rsid w:val="00EE4733"/>
    <w:rsid w:val="00EF437C"/>
    <w:rsid w:val="00EF5AC4"/>
    <w:rsid w:val="00F02BDA"/>
    <w:rsid w:val="00F039DE"/>
    <w:rsid w:val="00F05ECF"/>
    <w:rsid w:val="00F250B8"/>
    <w:rsid w:val="00F25245"/>
    <w:rsid w:val="00F27E6C"/>
    <w:rsid w:val="00F3551A"/>
    <w:rsid w:val="00F36915"/>
    <w:rsid w:val="00F402FC"/>
    <w:rsid w:val="00F4182F"/>
    <w:rsid w:val="00F4244D"/>
    <w:rsid w:val="00F42458"/>
    <w:rsid w:val="00F424F3"/>
    <w:rsid w:val="00F4473C"/>
    <w:rsid w:val="00F46BC9"/>
    <w:rsid w:val="00F47DDD"/>
    <w:rsid w:val="00F607CD"/>
    <w:rsid w:val="00F63696"/>
    <w:rsid w:val="00F71F60"/>
    <w:rsid w:val="00F76E0C"/>
    <w:rsid w:val="00F87B58"/>
    <w:rsid w:val="00F87E1D"/>
    <w:rsid w:val="00F91506"/>
    <w:rsid w:val="00F91FFB"/>
    <w:rsid w:val="00F97401"/>
    <w:rsid w:val="00FA028C"/>
    <w:rsid w:val="00FA2923"/>
    <w:rsid w:val="00FA2CF9"/>
    <w:rsid w:val="00FA4466"/>
    <w:rsid w:val="00FA799D"/>
    <w:rsid w:val="00FB41E7"/>
    <w:rsid w:val="00FB6536"/>
    <w:rsid w:val="00FB76BE"/>
    <w:rsid w:val="00FC1161"/>
    <w:rsid w:val="00FC3D27"/>
    <w:rsid w:val="00FD0EE2"/>
    <w:rsid w:val="00FD34E9"/>
    <w:rsid w:val="00FD50F0"/>
    <w:rsid w:val="00FE1417"/>
    <w:rsid w:val="00FF36B1"/>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519E3"/>
  <w15:chartTrackingRefBased/>
  <w15:docId w15:val="{4130EB97-1A56-4BE6-9FC6-A740E017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A51"/>
    <w:rPr>
      <w:rFonts w:eastAsiaTheme="majorEastAsia" w:cstheme="majorBidi"/>
      <w:color w:val="272727" w:themeColor="text1" w:themeTint="D8"/>
    </w:rPr>
  </w:style>
  <w:style w:type="paragraph" w:styleId="Title">
    <w:name w:val="Title"/>
    <w:basedOn w:val="Normal"/>
    <w:next w:val="Normal"/>
    <w:link w:val="TitleChar"/>
    <w:uiPriority w:val="10"/>
    <w:qFormat/>
    <w:rsid w:val="00407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A51"/>
    <w:pPr>
      <w:spacing w:before="160"/>
      <w:jc w:val="center"/>
    </w:pPr>
    <w:rPr>
      <w:i/>
      <w:iCs/>
      <w:color w:val="404040" w:themeColor="text1" w:themeTint="BF"/>
    </w:rPr>
  </w:style>
  <w:style w:type="character" w:customStyle="1" w:styleId="QuoteChar">
    <w:name w:val="Quote Char"/>
    <w:basedOn w:val="DefaultParagraphFont"/>
    <w:link w:val="Quote"/>
    <w:uiPriority w:val="29"/>
    <w:rsid w:val="00407A51"/>
    <w:rPr>
      <w:i/>
      <w:iCs/>
      <w:color w:val="404040" w:themeColor="text1" w:themeTint="BF"/>
    </w:rPr>
  </w:style>
  <w:style w:type="paragraph" w:styleId="ListParagraph">
    <w:name w:val="List Paragraph"/>
    <w:basedOn w:val="Normal"/>
    <w:uiPriority w:val="34"/>
    <w:qFormat/>
    <w:rsid w:val="00407A51"/>
    <w:pPr>
      <w:ind w:left="720"/>
      <w:contextualSpacing/>
    </w:pPr>
  </w:style>
  <w:style w:type="character" w:styleId="IntenseEmphasis">
    <w:name w:val="Intense Emphasis"/>
    <w:basedOn w:val="DefaultParagraphFont"/>
    <w:uiPriority w:val="21"/>
    <w:qFormat/>
    <w:rsid w:val="00407A51"/>
    <w:rPr>
      <w:i/>
      <w:iCs/>
      <w:color w:val="0F4761" w:themeColor="accent1" w:themeShade="BF"/>
    </w:rPr>
  </w:style>
  <w:style w:type="paragraph" w:styleId="IntenseQuote">
    <w:name w:val="Intense Quote"/>
    <w:basedOn w:val="Normal"/>
    <w:next w:val="Normal"/>
    <w:link w:val="IntenseQuoteChar"/>
    <w:uiPriority w:val="30"/>
    <w:qFormat/>
    <w:rsid w:val="00407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A51"/>
    <w:rPr>
      <w:i/>
      <w:iCs/>
      <w:color w:val="0F4761" w:themeColor="accent1" w:themeShade="BF"/>
    </w:rPr>
  </w:style>
  <w:style w:type="character" w:styleId="IntenseReference">
    <w:name w:val="Intense Reference"/>
    <w:basedOn w:val="DefaultParagraphFont"/>
    <w:uiPriority w:val="32"/>
    <w:qFormat/>
    <w:rsid w:val="00407A51"/>
    <w:rPr>
      <w:b/>
      <w:bCs/>
      <w:smallCaps/>
      <w:color w:val="0F4761" w:themeColor="accent1" w:themeShade="BF"/>
      <w:spacing w:val="5"/>
    </w:rPr>
  </w:style>
  <w:style w:type="paragraph" w:styleId="Header">
    <w:name w:val="header"/>
    <w:basedOn w:val="Normal"/>
    <w:link w:val="HeaderChar"/>
    <w:uiPriority w:val="99"/>
    <w:unhideWhenUsed/>
    <w:rsid w:val="00407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A51"/>
  </w:style>
  <w:style w:type="paragraph" w:styleId="Footer">
    <w:name w:val="footer"/>
    <w:basedOn w:val="Normal"/>
    <w:link w:val="FooterChar"/>
    <w:uiPriority w:val="99"/>
    <w:unhideWhenUsed/>
    <w:rsid w:val="00407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A51"/>
  </w:style>
  <w:style w:type="paragraph" w:styleId="NoSpacing">
    <w:name w:val="No Spacing"/>
    <w:uiPriority w:val="1"/>
    <w:qFormat/>
    <w:rsid w:val="00197447"/>
    <w:pPr>
      <w:spacing w:after="0" w:line="240" w:lineRule="auto"/>
    </w:pPr>
  </w:style>
  <w:style w:type="paragraph" w:styleId="NormalWeb">
    <w:name w:val="Normal (Web)"/>
    <w:basedOn w:val="Normal"/>
    <w:uiPriority w:val="99"/>
    <w:semiHidden/>
    <w:unhideWhenUsed/>
    <w:rsid w:val="00C7235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semiHidden/>
    <w:unhideWhenUsed/>
    <w:rsid w:val="00357D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7D4A"/>
    <w:rPr>
      <w:sz w:val="20"/>
      <w:szCs w:val="20"/>
    </w:rPr>
  </w:style>
  <w:style w:type="character" w:styleId="EndnoteReference">
    <w:name w:val="endnote reference"/>
    <w:basedOn w:val="DefaultParagraphFont"/>
    <w:uiPriority w:val="99"/>
    <w:semiHidden/>
    <w:unhideWhenUsed/>
    <w:rsid w:val="00357D4A"/>
    <w:rPr>
      <w:vertAlign w:val="superscript"/>
    </w:rPr>
  </w:style>
  <w:style w:type="character" w:styleId="Hyperlink">
    <w:name w:val="Hyperlink"/>
    <w:basedOn w:val="DefaultParagraphFont"/>
    <w:uiPriority w:val="99"/>
    <w:unhideWhenUsed/>
    <w:rsid w:val="00A43B62"/>
    <w:rPr>
      <w:color w:val="467886" w:themeColor="hyperlink"/>
      <w:u w:val="single"/>
    </w:rPr>
  </w:style>
  <w:style w:type="character" w:styleId="UnresolvedMention">
    <w:name w:val="Unresolved Mention"/>
    <w:basedOn w:val="DefaultParagraphFont"/>
    <w:uiPriority w:val="99"/>
    <w:semiHidden/>
    <w:unhideWhenUsed/>
    <w:rsid w:val="00A43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91220">
      <w:bodyDiv w:val="1"/>
      <w:marLeft w:val="0"/>
      <w:marRight w:val="0"/>
      <w:marTop w:val="0"/>
      <w:marBottom w:val="0"/>
      <w:divBdr>
        <w:top w:val="none" w:sz="0" w:space="0" w:color="auto"/>
        <w:left w:val="none" w:sz="0" w:space="0" w:color="auto"/>
        <w:bottom w:val="none" w:sz="0" w:space="0" w:color="auto"/>
        <w:right w:val="none" w:sz="0" w:space="0" w:color="auto"/>
      </w:divBdr>
      <w:divsChild>
        <w:div w:id="969558589">
          <w:marLeft w:val="240"/>
          <w:marRight w:val="0"/>
          <w:marTop w:val="240"/>
          <w:marBottom w:val="240"/>
          <w:divBdr>
            <w:top w:val="none" w:sz="0" w:space="0" w:color="auto"/>
            <w:left w:val="none" w:sz="0" w:space="0" w:color="auto"/>
            <w:bottom w:val="none" w:sz="0" w:space="0" w:color="auto"/>
            <w:right w:val="none" w:sz="0" w:space="0" w:color="auto"/>
          </w:divBdr>
        </w:div>
      </w:divsChild>
    </w:div>
    <w:div w:id="811676254">
      <w:bodyDiv w:val="1"/>
      <w:marLeft w:val="0"/>
      <w:marRight w:val="0"/>
      <w:marTop w:val="0"/>
      <w:marBottom w:val="0"/>
      <w:divBdr>
        <w:top w:val="none" w:sz="0" w:space="0" w:color="auto"/>
        <w:left w:val="none" w:sz="0" w:space="0" w:color="auto"/>
        <w:bottom w:val="none" w:sz="0" w:space="0" w:color="auto"/>
        <w:right w:val="none" w:sz="0" w:space="0" w:color="auto"/>
      </w:divBdr>
    </w:div>
    <w:div w:id="869147507">
      <w:bodyDiv w:val="1"/>
      <w:marLeft w:val="0"/>
      <w:marRight w:val="0"/>
      <w:marTop w:val="0"/>
      <w:marBottom w:val="0"/>
      <w:divBdr>
        <w:top w:val="none" w:sz="0" w:space="0" w:color="auto"/>
        <w:left w:val="none" w:sz="0" w:space="0" w:color="auto"/>
        <w:bottom w:val="none" w:sz="0" w:space="0" w:color="auto"/>
        <w:right w:val="none" w:sz="0" w:space="0" w:color="auto"/>
      </w:divBdr>
    </w:div>
    <w:div w:id="966468152">
      <w:bodyDiv w:val="1"/>
      <w:marLeft w:val="0"/>
      <w:marRight w:val="0"/>
      <w:marTop w:val="0"/>
      <w:marBottom w:val="0"/>
      <w:divBdr>
        <w:top w:val="none" w:sz="0" w:space="0" w:color="auto"/>
        <w:left w:val="none" w:sz="0" w:space="0" w:color="auto"/>
        <w:bottom w:val="none" w:sz="0" w:space="0" w:color="auto"/>
        <w:right w:val="none" w:sz="0" w:space="0" w:color="auto"/>
      </w:divBdr>
    </w:div>
    <w:div w:id="993408904">
      <w:bodyDiv w:val="1"/>
      <w:marLeft w:val="0"/>
      <w:marRight w:val="0"/>
      <w:marTop w:val="0"/>
      <w:marBottom w:val="0"/>
      <w:divBdr>
        <w:top w:val="none" w:sz="0" w:space="0" w:color="auto"/>
        <w:left w:val="none" w:sz="0" w:space="0" w:color="auto"/>
        <w:bottom w:val="none" w:sz="0" w:space="0" w:color="auto"/>
        <w:right w:val="none" w:sz="0" w:space="0" w:color="auto"/>
      </w:divBdr>
      <w:divsChild>
        <w:div w:id="714815633">
          <w:marLeft w:val="240"/>
          <w:marRight w:val="0"/>
          <w:marTop w:val="240"/>
          <w:marBottom w:val="240"/>
          <w:divBdr>
            <w:top w:val="none" w:sz="0" w:space="0" w:color="auto"/>
            <w:left w:val="none" w:sz="0" w:space="0" w:color="auto"/>
            <w:bottom w:val="none" w:sz="0" w:space="0" w:color="auto"/>
            <w:right w:val="none" w:sz="0" w:space="0" w:color="auto"/>
          </w:divBdr>
        </w:div>
      </w:divsChild>
    </w:div>
    <w:div w:id="1110123930">
      <w:bodyDiv w:val="1"/>
      <w:marLeft w:val="0"/>
      <w:marRight w:val="0"/>
      <w:marTop w:val="0"/>
      <w:marBottom w:val="0"/>
      <w:divBdr>
        <w:top w:val="none" w:sz="0" w:space="0" w:color="auto"/>
        <w:left w:val="none" w:sz="0" w:space="0" w:color="auto"/>
        <w:bottom w:val="none" w:sz="0" w:space="0" w:color="auto"/>
        <w:right w:val="none" w:sz="0" w:space="0" w:color="auto"/>
      </w:divBdr>
    </w:div>
    <w:div w:id="1437364063">
      <w:bodyDiv w:val="1"/>
      <w:marLeft w:val="0"/>
      <w:marRight w:val="0"/>
      <w:marTop w:val="0"/>
      <w:marBottom w:val="0"/>
      <w:divBdr>
        <w:top w:val="none" w:sz="0" w:space="0" w:color="auto"/>
        <w:left w:val="none" w:sz="0" w:space="0" w:color="auto"/>
        <w:bottom w:val="none" w:sz="0" w:space="0" w:color="auto"/>
        <w:right w:val="none" w:sz="0" w:space="0" w:color="auto"/>
      </w:divBdr>
    </w:div>
    <w:div w:id="1513254231">
      <w:bodyDiv w:val="1"/>
      <w:marLeft w:val="0"/>
      <w:marRight w:val="0"/>
      <w:marTop w:val="0"/>
      <w:marBottom w:val="0"/>
      <w:divBdr>
        <w:top w:val="none" w:sz="0" w:space="0" w:color="auto"/>
        <w:left w:val="none" w:sz="0" w:space="0" w:color="auto"/>
        <w:bottom w:val="none" w:sz="0" w:space="0" w:color="auto"/>
        <w:right w:val="none" w:sz="0" w:space="0" w:color="auto"/>
      </w:divBdr>
    </w:div>
    <w:div w:id="1524629520">
      <w:bodyDiv w:val="1"/>
      <w:marLeft w:val="0"/>
      <w:marRight w:val="0"/>
      <w:marTop w:val="0"/>
      <w:marBottom w:val="0"/>
      <w:divBdr>
        <w:top w:val="none" w:sz="0" w:space="0" w:color="auto"/>
        <w:left w:val="none" w:sz="0" w:space="0" w:color="auto"/>
        <w:bottom w:val="none" w:sz="0" w:space="0" w:color="auto"/>
        <w:right w:val="none" w:sz="0" w:space="0" w:color="auto"/>
      </w:divBdr>
    </w:div>
    <w:div w:id="1733696326">
      <w:bodyDiv w:val="1"/>
      <w:marLeft w:val="0"/>
      <w:marRight w:val="0"/>
      <w:marTop w:val="0"/>
      <w:marBottom w:val="0"/>
      <w:divBdr>
        <w:top w:val="none" w:sz="0" w:space="0" w:color="auto"/>
        <w:left w:val="none" w:sz="0" w:space="0" w:color="auto"/>
        <w:bottom w:val="none" w:sz="0" w:space="0" w:color="auto"/>
        <w:right w:val="none" w:sz="0" w:space="0" w:color="auto"/>
      </w:divBdr>
    </w:div>
    <w:div w:id="180842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www.sundaysandseas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F4E6C-6557-4FF3-81D1-A306F909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White</dc:creator>
  <cp:keywords/>
  <dc:description/>
  <cp:lastModifiedBy>Redeemer Lutheran Church</cp:lastModifiedBy>
  <cp:revision>2</cp:revision>
  <cp:lastPrinted>2025-07-27T13:39:00Z</cp:lastPrinted>
  <dcterms:created xsi:type="dcterms:W3CDTF">2025-07-27T13:46:00Z</dcterms:created>
  <dcterms:modified xsi:type="dcterms:W3CDTF">2025-07-27T13:46:00Z</dcterms:modified>
</cp:coreProperties>
</file>