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4DE1" w14:textId="77777777" w:rsidR="00FC0EE6" w:rsidRPr="007B1803" w:rsidRDefault="00FC0EE6" w:rsidP="00FC0EE6">
      <w:pPr>
        <w:tabs>
          <w:tab w:val="center" w:pos="5432"/>
          <w:tab w:val="right" w:pos="10865"/>
        </w:tabs>
        <w:jc w:val="center"/>
        <w:rPr>
          <w:rFonts w:ascii="Garamond" w:hAnsi="Garamond" w:cstheme="majorHAnsi"/>
          <w:bCs/>
          <w:sz w:val="16"/>
          <w:szCs w:val="16"/>
        </w:rPr>
      </w:pPr>
      <w:r w:rsidRPr="007B1803">
        <w:rPr>
          <w:rFonts w:ascii="Garamond" w:hAnsi="Garamond" w:cstheme="majorHAnsi"/>
          <w:b/>
          <w:noProof/>
          <w:sz w:val="26"/>
          <w:szCs w:val="26"/>
        </w:rPr>
        <w:drawing>
          <wp:inline distT="0" distB="0" distL="0" distR="0" wp14:anchorId="4919C5E1" wp14:editId="7CC925CC">
            <wp:extent cx="508000" cy="508000"/>
            <wp:effectExtent l="0" t="0" r="0" b="0"/>
            <wp:docPr id="13290093" name="Graphic 2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4441" name="Graphic 178964441" descr="Shell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49478" w14:textId="77777777" w:rsidR="00FC0EE6" w:rsidRPr="007B1803" w:rsidRDefault="00FC0EE6" w:rsidP="00FC0EE6">
      <w:pPr>
        <w:tabs>
          <w:tab w:val="center" w:pos="5432"/>
          <w:tab w:val="right" w:pos="10865"/>
        </w:tabs>
        <w:jc w:val="center"/>
        <w:rPr>
          <w:rFonts w:ascii="Garamond" w:hAnsi="Garamond" w:cstheme="majorHAnsi"/>
          <w:bCs/>
          <w:sz w:val="16"/>
          <w:szCs w:val="16"/>
        </w:rPr>
      </w:pPr>
    </w:p>
    <w:p w14:paraId="2340905E" w14:textId="77777777" w:rsidR="00FC0EE6" w:rsidRDefault="00FC0EE6" w:rsidP="00FC0EE6">
      <w:pPr>
        <w:pStyle w:val="Default"/>
        <w:jc w:val="center"/>
        <w:rPr>
          <w:rFonts w:ascii="Garamond" w:hAnsi="Garamond" w:cs="Times New Roman"/>
          <w:b/>
          <w:bCs/>
          <w:sz w:val="26"/>
          <w:szCs w:val="26"/>
        </w:rPr>
      </w:pPr>
      <w:r w:rsidRPr="007B1803">
        <w:rPr>
          <w:rFonts w:ascii="Garamond" w:hAnsi="Garamond" w:cs="Times New Roman"/>
          <w:b/>
          <w:bCs/>
          <w:sz w:val="26"/>
          <w:szCs w:val="26"/>
        </w:rPr>
        <w:t>ANNOUNCEMENTS</w:t>
      </w:r>
      <w:r w:rsidR="000227DD">
        <w:rPr>
          <w:rFonts w:ascii="Garamond" w:hAnsi="Garamond" w:cs="Times New Roman"/>
          <w:b/>
          <w:bCs/>
          <w:sz w:val="26"/>
          <w:szCs w:val="26"/>
        </w:rPr>
        <w:t xml:space="preserve"> </w:t>
      </w:r>
    </w:p>
    <w:p w14:paraId="7EEF38A4" w14:textId="47663F8D" w:rsidR="00CE398F" w:rsidRDefault="00C01291" w:rsidP="00FC0EE6">
      <w:pPr>
        <w:pStyle w:val="Default"/>
        <w:jc w:val="center"/>
        <w:rPr>
          <w:rFonts w:ascii="Garamond" w:hAnsi="Garamond" w:cs="Times New Roman"/>
          <w:b/>
          <w:bCs/>
          <w:sz w:val="26"/>
          <w:szCs w:val="26"/>
        </w:rPr>
      </w:pPr>
      <w:r>
        <w:rPr>
          <w:rFonts w:ascii="Garamond" w:hAnsi="Garamond" w:cs="Times New Roman"/>
          <w:b/>
          <w:bCs/>
          <w:sz w:val="26"/>
          <w:szCs w:val="26"/>
        </w:rPr>
        <w:t>Six</w:t>
      </w:r>
      <w:r w:rsidR="001D7775">
        <w:rPr>
          <w:rFonts w:ascii="Garamond" w:hAnsi="Garamond" w:cs="Times New Roman"/>
          <w:b/>
          <w:bCs/>
          <w:sz w:val="26"/>
          <w:szCs w:val="26"/>
        </w:rPr>
        <w:t>teenth</w:t>
      </w:r>
      <w:r w:rsidR="00CE398F">
        <w:rPr>
          <w:rFonts w:ascii="Garamond" w:hAnsi="Garamond" w:cs="Times New Roman"/>
          <w:b/>
          <w:bCs/>
          <w:sz w:val="26"/>
          <w:szCs w:val="26"/>
        </w:rPr>
        <w:t xml:space="preserve"> Sunday </w:t>
      </w:r>
      <w:r w:rsidR="004F3660">
        <w:rPr>
          <w:rFonts w:ascii="Garamond" w:hAnsi="Garamond" w:cs="Times New Roman"/>
          <w:b/>
          <w:bCs/>
          <w:sz w:val="26"/>
          <w:szCs w:val="26"/>
        </w:rPr>
        <w:t>a</w:t>
      </w:r>
      <w:r w:rsidR="00CE398F">
        <w:rPr>
          <w:rFonts w:ascii="Garamond" w:hAnsi="Garamond" w:cs="Times New Roman"/>
          <w:b/>
          <w:bCs/>
          <w:sz w:val="26"/>
          <w:szCs w:val="26"/>
        </w:rPr>
        <w:t>fter Pentecost (</w:t>
      </w:r>
      <w:r w:rsidR="001D7775">
        <w:rPr>
          <w:rFonts w:ascii="Garamond" w:hAnsi="Garamond" w:cs="Times New Roman"/>
          <w:b/>
          <w:bCs/>
          <w:sz w:val="26"/>
          <w:szCs w:val="26"/>
        </w:rPr>
        <w:t xml:space="preserve">September </w:t>
      </w:r>
      <w:r w:rsidR="00B018D9">
        <w:rPr>
          <w:rFonts w:ascii="Garamond" w:hAnsi="Garamond" w:cs="Times New Roman"/>
          <w:b/>
          <w:bCs/>
          <w:sz w:val="26"/>
          <w:szCs w:val="26"/>
        </w:rPr>
        <w:t>2</w:t>
      </w:r>
      <w:r>
        <w:rPr>
          <w:rFonts w:ascii="Garamond" w:hAnsi="Garamond" w:cs="Times New Roman"/>
          <w:b/>
          <w:bCs/>
          <w:sz w:val="26"/>
          <w:szCs w:val="26"/>
        </w:rPr>
        <w:t>8</w:t>
      </w:r>
      <w:r w:rsidR="00B018D9">
        <w:rPr>
          <w:rFonts w:ascii="Garamond" w:hAnsi="Garamond" w:cs="Times New Roman"/>
          <w:b/>
          <w:bCs/>
          <w:sz w:val="26"/>
          <w:szCs w:val="26"/>
          <w:vertAlign w:val="superscript"/>
        </w:rPr>
        <w:t>t</w:t>
      </w:r>
      <w:r>
        <w:rPr>
          <w:rFonts w:ascii="Garamond" w:hAnsi="Garamond" w:cs="Times New Roman"/>
          <w:b/>
          <w:bCs/>
          <w:sz w:val="26"/>
          <w:szCs w:val="26"/>
          <w:vertAlign w:val="superscript"/>
        </w:rPr>
        <w:t>h</w:t>
      </w:r>
      <w:r w:rsidR="00CE398F">
        <w:rPr>
          <w:rFonts w:ascii="Garamond" w:hAnsi="Garamond" w:cs="Times New Roman"/>
          <w:b/>
          <w:bCs/>
          <w:sz w:val="26"/>
          <w:szCs w:val="26"/>
        </w:rPr>
        <w:t>, 2025)</w:t>
      </w:r>
    </w:p>
    <w:p w14:paraId="68726FAF" w14:textId="77777777" w:rsidR="00353BD1" w:rsidRPr="000E4E73" w:rsidRDefault="00353BD1" w:rsidP="00FC0EE6">
      <w:pPr>
        <w:pStyle w:val="Default"/>
        <w:jc w:val="center"/>
        <w:rPr>
          <w:rFonts w:ascii="Garamond" w:hAnsi="Garamond" w:cs="Times New Roman"/>
          <w:b/>
          <w:bCs/>
          <w:sz w:val="20"/>
          <w:szCs w:val="20"/>
        </w:rPr>
      </w:pPr>
    </w:p>
    <w:p w14:paraId="5B095D3E" w14:textId="18E2C62E" w:rsidR="00866925" w:rsidRDefault="00422F44" w:rsidP="005210A4">
      <w:pPr>
        <w:ind w:firstLine="0"/>
        <w:rPr>
          <w:rFonts w:ascii="Garamond" w:hAnsi="Garamond" w:cs="Times New Roman"/>
          <w:b/>
          <w:bCs/>
          <w:color w:val="auto"/>
          <w:kern w:val="0"/>
          <w:sz w:val="24"/>
          <w:lang w:bidi="ar-SA"/>
        </w:rPr>
      </w:pPr>
      <w:r>
        <w:rPr>
          <w:rFonts w:ascii="Garamond" w:hAnsi="Garamond" w:cs="Times New Roman"/>
          <w:b/>
          <w:bCs/>
          <w:color w:val="auto"/>
          <w:kern w:val="0"/>
          <w:sz w:val="24"/>
          <w:lang w:bidi="ar-SA"/>
        </w:rPr>
        <w:t>SUGGESTION BOX</w:t>
      </w:r>
    </w:p>
    <w:tbl>
      <w:tblPr>
        <w:tblStyle w:val="TableGrid"/>
        <w:tblW w:w="10800" w:type="dxa"/>
        <w:tblInd w:w="-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218"/>
        <w:gridCol w:w="1582"/>
      </w:tblGrid>
      <w:tr w:rsidR="00866925" w14:paraId="4E05D83A" w14:textId="77777777" w:rsidTr="00134BBE">
        <w:trPr>
          <w:trHeight w:val="1088"/>
        </w:trPr>
        <w:tc>
          <w:tcPr>
            <w:tcW w:w="9218" w:type="dxa"/>
          </w:tcPr>
          <w:p w14:paraId="5E12303C" w14:textId="3AD2079D" w:rsidR="00866925" w:rsidRPr="00866925" w:rsidRDefault="00866925" w:rsidP="00866925">
            <w:pPr>
              <w:ind w:firstLine="0"/>
              <w:rPr>
                <w:rFonts w:ascii="Garamond" w:hAnsi="Garamond" w:cs="Times New Roman"/>
                <w:b/>
                <w:bCs/>
                <w:color w:val="auto"/>
                <w:kern w:val="0"/>
                <w:sz w:val="24"/>
                <w:lang w:bidi="ar-SA"/>
              </w:rPr>
            </w:pPr>
            <w:r w:rsidRPr="00866925">
              <w:rPr>
                <w:rFonts w:ascii="Garamond" w:hAnsi="Garamond" w:cs="Arial"/>
                <w:sz w:val="24"/>
                <w:shd w:val="clear" w:color="auto" w:fill="FFFFFF"/>
              </w:rPr>
              <w:t xml:space="preserve">Do you have a suggestion for ways we can improve </w:t>
            </w:r>
            <w:r w:rsidR="00594A3E">
              <w:rPr>
                <w:rFonts w:ascii="Garamond" w:hAnsi="Garamond" w:cs="Arial"/>
                <w:sz w:val="24"/>
                <w:shd w:val="clear" w:color="auto" w:fill="FFFFFF"/>
              </w:rPr>
              <w:t>anything at</w:t>
            </w:r>
            <w:r w:rsidRPr="00866925">
              <w:rPr>
                <w:rFonts w:ascii="Garamond" w:hAnsi="Garamond" w:cs="Arial"/>
                <w:sz w:val="24"/>
                <w:shd w:val="clear" w:color="auto" w:fill="FFFFFF"/>
              </w:rPr>
              <w:t xml:space="preserve"> St. James? Scan the QR code to the right to leave a digital suggestion or drop off a physical note in the </w:t>
            </w:r>
            <w:r>
              <w:rPr>
                <w:rFonts w:ascii="Garamond" w:hAnsi="Garamond" w:cs="Arial"/>
                <w:sz w:val="24"/>
                <w:shd w:val="clear" w:color="auto" w:fill="FFFFFF"/>
              </w:rPr>
              <w:t xml:space="preserve">new suggestion </w:t>
            </w:r>
            <w:r w:rsidRPr="00866925">
              <w:rPr>
                <w:rFonts w:ascii="Garamond" w:hAnsi="Garamond" w:cs="Arial"/>
                <w:sz w:val="24"/>
                <w:shd w:val="clear" w:color="auto" w:fill="FFFFFF"/>
              </w:rPr>
              <w:t xml:space="preserve">box in the Narthex. </w:t>
            </w:r>
            <w:r w:rsidR="00A7613B">
              <w:rPr>
                <w:rFonts w:ascii="Garamond" w:hAnsi="Garamond" w:cs="Arial"/>
                <w:sz w:val="24"/>
                <w:shd w:val="clear" w:color="auto" w:fill="FFFFFF"/>
              </w:rPr>
              <w:t>During their monthly meeting, o</w:t>
            </w:r>
            <w:r w:rsidRPr="00866925">
              <w:rPr>
                <w:rFonts w:ascii="Garamond" w:hAnsi="Garamond" w:cs="Arial"/>
                <w:sz w:val="24"/>
                <w:shd w:val="clear" w:color="auto" w:fill="FFFFFF"/>
              </w:rPr>
              <w:t xml:space="preserve">ur Vestry will read through </w:t>
            </w:r>
            <w:r w:rsidR="00A7613B">
              <w:rPr>
                <w:rFonts w:ascii="Garamond" w:hAnsi="Garamond" w:cs="Arial"/>
                <w:sz w:val="24"/>
                <w:shd w:val="clear" w:color="auto" w:fill="FFFFFF"/>
              </w:rPr>
              <w:t>the</w:t>
            </w:r>
            <w:r w:rsidRPr="00866925">
              <w:rPr>
                <w:rFonts w:ascii="Garamond" w:hAnsi="Garamond" w:cs="Arial"/>
                <w:sz w:val="24"/>
                <w:shd w:val="clear" w:color="auto" w:fill="FFFFFF"/>
              </w:rPr>
              <w:t xml:space="preserve"> suggestion</w:t>
            </w:r>
            <w:r w:rsidR="00A7613B">
              <w:rPr>
                <w:rFonts w:ascii="Garamond" w:hAnsi="Garamond" w:cs="Arial"/>
                <w:sz w:val="24"/>
                <w:shd w:val="clear" w:color="auto" w:fill="FFFFFF"/>
              </w:rPr>
              <w:t xml:space="preserve">s received, </w:t>
            </w:r>
            <w:r w:rsidRPr="00866925">
              <w:rPr>
                <w:rFonts w:ascii="Garamond" w:hAnsi="Garamond" w:cs="Arial"/>
                <w:sz w:val="24"/>
                <w:shd w:val="clear" w:color="auto" w:fill="FFFFFF"/>
              </w:rPr>
              <w:t xml:space="preserve">so suggestions </w:t>
            </w:r>
            <w:r w:rsidR="00A7613B">
              <w:rPr>
                <w:rFonts w:ascii="Garamond" w:hAnsi="Garamond" w:cs="Arial"/>
                <w:sz w:val="24"/>
                <w:shd w:val="clear" w:color="auto" w:fill="FFFFFF"/>
              </w:rPr>
              <w:t xml:space="preserve">will </w:t>
            </w:r>
            <w:r w:rsidRPr="00866925">
              <w:rPr>
                <w:rFonts w:ascii="Garamond" w:hAnsi="Garamond" w:cs="Arial"/>
                <w:sz w:val="24"/>
                <w:shd w:val="clear" w:color="auto" w:fill="FFFFFF"/>
              </w:rPr>
              <w:t>get addressed in a timely fashion. Please remember to leave your feedback in the spirit of Christian fellowship!</w:t>
            </w:r>
          </w:p>
        </w:tc>
        <w:tc>
          <w:tcPr>
            <w:tcW w:w="1582" w:type="dxa"/>
          </w:tcPr>
          <w:p w14:paraId="7AD16468" w14:textId="3A141796" w:rsidR="00866925" w:rsidRDefault="00866925" w:rsidP="004F00D2">
            <w:pPr>
              <w:ind w:firstLine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2FD9A225" wp14:editId="686A447F">
                  <wp:extent cx="867747" cy="867747"/>
                  <wp:effectExtent l="0" t="0" r="0" b="0"/>
                  <wp:docPr id="2073166390" name="Picture 1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166390" name="Picture 1" descr="A qr code with black squares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788" cy="886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60B58" w14:textId="77777777" w:rsidR="00422F44" w:rsidRPr="00866925" w:rsidRDefault="00422F44" w:rsidP="005210A4">
      <w:pPr>
        <w:ind w:firstLine="0"/>
        <w:rPr>
          <w:rFonts w:ascii="Garamond" w:hAnsi="Garamond" w:cs="Times New Roman"/>
          <w:b/>
          <w:bCs/>
          <w:color w:val="auto"/>
          <w:kern w:val="0"/>
          <w:sz w:val="20"/>
          <w:szCs w:val="20"/>
          <w:lang w:bidi="ar-SA"/>
        </w:rPr>
      </w:pPr>
    </w:p>
    <w:p w14:paraId="690F8C0D" w14:textId="19741887" w:rsidR="004718A1" w:rsidRDefault="004718A1" w:rsidP="005210A4">
      <w:pPr>
        <w:ind w:firstLine="0"/>
        <w:rPr>
          <w:rFonts w:ascii="Garamond" w:hAnsi="Garamond" w:cs="Times New Roman"/>
          <w:b/>
          <w:bCs/>
          <w:color w:val="auto"/>
          <w:kern w:val="0"/>
          <w:sz w:val="24"/>
          <w:lang w:bidi="ar-SA"/>
        </w:rPr>
      </w:pPr>
      <w:r>
        <w:rPr>
          <w:rFonts w:ascii="Garamond" w:hAnsi="Garamond" w:cs="Times New Roman"/>
          <w:b/>
          <w:bCs/>
          <w:color w:val="auto"/>
          <w:kern w:val="0"/>
          <w:sz w:val="24"/>
          <w:lang w:bidi="ar-SA"/>
        </w:rPr>
        <w:t>LOST &amp; FOUND</w:t>
      </w:r>
    </w:p>
    <w:p w14:paraId="77DED938" w14:textId="1343ACAA" w:rsidR="004718A1" w:rsidRDefault="004718A1" w:rsidP="005210A4">
      <w:pPr>
        <w:ind w:firstLine="0"/>
        <w:rPr>
          <w:rFonts w:ascii="Garamond" w:hAnsi="Garamond" w:cs="Times New Roman"/>
          <w:color w:val="auto"/>
          <w:kern w:val="0"/>
          <w:sz w:val="24"/>
          <w:lang w:bidi="ar-SA"/>
        </w:rPr>
      </w:pPr>
      <w:r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Please take some time over the next two weeks to rummage through our Lost &amp; Found box in the </w:t>
      </w:r>
      <w:r w:rsidR="001D3CF3"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Parish House foyer. We will be donating items </w:t>
      </w:r>
      <w:r w:rsidR="00436753"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in early </w:t>
      </w:r>
      <w:r w:rsidR="001D3CF3">
        <w:rPr>
          <w:rFonts w:ascii="Garamond" w:hAnsi="Garamond" w:cs="Times New Roman"/>
          <w:color w:val="auto"/>
          <w:kern w:val="0"/>
          <w:sz w:val="24"/>
          <w:lang w:bidi="ar-SA"/>
        </w:rPr>
        <w:t>October, so come take a peek to see if you have lost anything!</w:t>
      </w:r>
    </w:p>
    <w:p w14:paraId="3A6978F2" w14:textId="77777777" w:rsidR="001D3CF3" w:rsidRDefault="001D3CF3" w:rsidP="005210A4">
      <w:pPr>
        <w:ind w:firstLine="0"/>
        <w:rPr>
          <w:rFonts w:ascii="Garamond" w:hAnsi="Garamond" w:cs="Times New Roman"/>
          <w:color w:val="auto"/>
          <w:kern w:val="0"/>
          <w:sz w:val="24"/>
          <w:lang w:bidi="ar-SA"/>
        </w:rPr>
      </w:pPr>
    </w:p>
    <w:p w14:paraId="0AE88ABE" w14:textId="7D364DBD" w:rsidR="00932E97" w:rsidRPr="00AA0574" w:rsidRDefault="00932E97" w:rsidP="005210A4">
      <w:pPr>
        <w:ind w:firstLine="0"/>
        <w:rPr>
          <w:rFonts w:ascii="Garamond" w:hAnsi="Garamond" w:cs="Times New Roman"/>
          <w:b/>
          <w:bCs/>
          <w:color w:val="auto"/>
          <w:kern w:val="0"/>
          <w:sz w:val="24"/>
          <w:lang w:bidi="ar-SA"/>
        </w:rPr>
      </w:pPr>
      <w:r w:rsidRPr="00AA0574">
        <w:rPr>
          <w:rFonts w:ascii="Garamond" w:hAnsi="Garamond" w:cs="Times New Roman"/>
          <w:b/>
          <w:bCs/>
          <w:color w:val="auto"/>
          <w:kern w:val="0"/>
          <w:sz w:val="24"/>
          <w:lang w:bidi="ar-SA"/>
        </w:rPr>
        <w:t xml:space="preserve">BEINVENIDOS </w:t>
      </w:r>
      <w:r w:rsidR="00AA0574" w:rsidRPr="00AA0574">
        <w:rPr>
          <w:rFonts w:ascii="Garamond" w:hAnsi="Garamond" w:cs="Times New Roman"/>
          <w:b/>
          <w:bCs/>
          <w:color w:val="auto"/>
          <w:kern w:val="0"/>
          <w:sz w:val="24"/>
          <w:lang w:bidi="ar-SA"/>
        </w:rPr>
        <w:t>WINTER CLOTHING DRIVE</w:t>
      </w:r>
    </w:p>
    <w:p w14:paraId="17C6CBEF" w14:textId="5985771D" w:rsidR="00AA0574" w:rsidRDefault="00AA0574" w:rsidP="00AA057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AA0574">
        <w:rPr>
          <w:rFonts w:ascii="Garamond" w:hAnsi="Garamond" w:cs="Arial"/>
          <w:color w:val="000000"/>
        </w:rPr>
        <w:t>St. James will be a donation site for</w:t>
      </w:r>
      <w:r>
        <w:rPr>
          <w:rFonts w:ascii="Garamond" w:hAnsi="Garamond" w:cs="Arial"/>
          <w:color w:val="000000"/>
        </w:rPr>
        <w:t xml:space="preserve"> </w:t>
      </w:r>
      <w:r w:rsidRPr="00AA0574">
        <w:rPr>
          <w:rStyle w:val="Strong"/>
          <w:rFonts w:ascii="Garamond" w:eastAsiaTheme="majorEastAsia" w:hAnsi="Garamond" w:cs="Arial"/>
          <w:color w:val="000000"/>
        </w:rPr>
        <w:t>new or gently used jackets, sweaters, gloves, mittens, boots, hats, snow pants, and more for children and adults. Children's clothes and outdoor work clothes for adults are especially needed.</w:t>
      </w:r>
      <w:r w:rsidRPr="00AA0574">
        <w:rPr>
          <w:rFonts w:ascii="Garamond" w:hAnsi="Garamond" w:cs="Arial"/>
          <w:color w:val="000000"/>
        </w:rPr>
        <w:t> We will collect donations at St. James in the Parish House foyer on Sundays and Thursdays (during office hours from 1:30 to 5:30). Look for the large black bin near the entrance to the foyer.</w:t>
      </w:r>
      <w:r>
        <w:rPr>
          <w:rFonts w:ascii="Garamond" w:hAnsi="Garamond" w:cs="Arial"/>
          <w:color w:val="000000"/>
        </w:rPr>
        <w:t xml:space="preserve"> </w:t>
      </w:r>
      <w:r w:rsidRPr="00AA0574">
        <w:rPr>
          <w:rFonts w:ascii="Garamond" w:hAnsi="Garamond" w:cs="Arial"/>
          <w:color w:val="000000"/>
        </w:rPr>
        <w:t>If you don't have clothes on hand that would be a good fit, shop new or look for gently used items at local thrift stores to purchase. </w:t>
      </w:r>
    </w:p>
    <w:p w14:paraId="13F12AE3" w14:textId="77777777" w:rsidR="00AA0574" w:rsidRDefault="00AA0574" w:rsidP="00AA057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1664C9BB" w14:textId="1C5BBD17" w:rsidR="00AA0574" w:rsidRDefault="00AA0574" w:rsidP="00AA057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AA0574">
        <w:rPr>
          <w:rStyle w:val="Strong"/>
          <w:rFonts w:ascii="Garamond" w:eastAsiaTheme="majorEastAsia" w:hAnsi="Garamond" w:cs="Arial"/>
          <w:color w:val="000000"/>
        </w:rPr>
        <w:t>Please bring all donations by 4 pm on Thursday, October 16. </w:t>
      </w:r>
      <w:r w:rsidRPr="00AA0574">
        <w:rPr>
          <w:rFonts w:ascii="Garamond" w:hAnsi="Garamond" w:cs="Arial"/>
          <w:color w:val="000000"/>
        </w:rPr>
        <w:t>If you miss our deadline, you can also drop off donations at the Christus Collegium (714 S. 8th Ave) on Saturday, October 18, from 9 am to noon. Initial clothing distribution will be on Sunday, October 19 from 9 am to noon at the Christus Collegium for anyone in need--no questions asked. </w:t>
      </w:r>
    </w:p>
    <w:p w14:paraId="281244E4" w14:textId="77777777" w:rsidR="00AA0574" w:rsidRPr="00AA0574" w:rsidRDefault="00AA0574" w:rsidP="00AA0574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4B6D4FA2" w14:textId="5BFF37E1" w:rsidR="005210A4" w:rsidRDefault="005210A4" w:rsidP="005210A4">
      <w:pPr>
        <w:ind w:firstLine="0"/>
        <w:rPr>
          <w:rFonts w:ascii="Garamond" w:hAnsi="Garamond" w:cs="Times New Roman"/>
          <w:b/>
          <w:bCs/>
          <w:color w:val="auto"/>
          <w:kern w:val="0"/>
          <w:sz w:val="24"/>
          <w:lang w:bidi="ar-SA"/>
        </w:rPr>
      </w:pPr>
      <w:r>
        <w:rPr>
          <w:rFonts w:ascii="Garamond" w:hAnsi="Garamond" w:cs="Times New Roman"/>
          <w:b/>
          <w:bCs/>
          <w:color w:val="auto"/>
          <w:kern w:val="0"/>
          <w:sz w:val="24"/>
          <w:lang w:bidi="ar-SA"/>
        </w:rPr>
        <w:t>COFFEE HOUR</w:t>
      </w:r>
    </w:p>
    <w:p w14:paraId="29F32971" w14:textId="7715F9D1" w:rsidR="00984591" w:rsidRDefault="00A82C50" w:rsidP="001D7775">
      <w:pPr>
        <w:ind w:firstLine="0"/>
        <w:rPr>
          <w:rFonts w:ascii="Garamond" w:hAnsi="Garamond" w:cs="Times New Roman"/>
          <w:color w:val="auto"/>
          <w:kern w:val="0"/>
          <w:sz w:val="24"/>
          <w:lang w:bidi="ar-SA"/>
        </w:rPr>
      </w:pPr>
      <w:r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Coffee hour </w:t>
      </w:r>
      <w:r w:rsidR="00C01291">
        <w:rPr>
          <w:rFonts w:ascii="Garamond" w:hAnsi="Garamond" w:cs="Times New Roman"/>
          <w:color w:val="auto"/>
          <w:kern w:val="0"/>
          <w:sz w:val="24"/>
          <w:lang w:bidi="ar-SA"/>
        </w:rPr>
        <w:t>is</w:t>
      </w:r>
      <w:r w:rsidR="00A22C31"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 </w:t>
      </w:r>
      <w:r w:rsidR="00C01291">
        <w:rPr>
          <w:rFonts w:ascii="Garamond" w:hAnsi="Garamond" w:cs="Times New Roman"/>
          <w:color w:val="auto"/>
          <w:kern w:val="0"/>
          <w:sz w:val="24"/>
          <w:lang w:bidi="ar-SA"/>
        </w:rPr>
        <w:t>in</w:t>
      </w:r>
      <w:r w:rsidR="00A22C31"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 </w:t>
      </w:r>
      <w:r>
        <w:rPr>
          <w:rFonts w:ascii="Garamond" w:hAnsi="Garamond" w:cs="Times New Roman"/>
          <w:color w:val="auto"/>
          <w:kern w:val="0"/>
          <w:sz w:val="24"/>
          <w:lang w:bidi="ar-SA"/>
        </w:rPr>
        <w:t>the Parish Hall</w:t>
      </w:r>
      <w:r w:rsidR="00A22C31">
        <w:rPr>
          <w:rFonts w:ascii="Garamond" w:hAnsi="Garamond" w:cs="Times New Roman"/>
          <w:color w:val="auto"/>
          <w:kern w:val="0"/>
          <w:sz w:val="24"/>
          <w:lang w:bidi="ar-SA"/>
        </w:rPr>
        <w:t>! With our new service schedule, C</w:t>
      </w:r>
      <w:r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offee </w:t>
      </w:r>
      <w:r w:rsidR="00A22C31">
        <w:rPr>
          <w:rFonts w:ascii="Garamond" w:hAnsi="Garamond" w:cs="Times New Roman"/>
          <w:color w:val="auto"/>
          <w:kern w:val="0"/>
          <w:sz w:val="24"/>
          <w:lang w:bidi="ar-SA"/>
        </w:rPr>
        <w:t>H</w:t>
      </w:r>
      <w:r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our will be between our two services </w:t>
      </w:r>
      <w:r w:rsidR="00A22C31">
        <w:rPr>
          <w:rFonts w:ascii="Garamond" w:hAnsi="Garamond" w:cs="Times New Roman"/>
          <w:color w:val="auto"/>
          <w:kern w:val="0"/>
          <w:sz w:val="24"/>
          <w:lang w:bidi="ar-SA"/>
        </w:rPr>
        <w:t>and run f</w:t>
      </w:r>
      <w:r>
        <w:rPr>
          <w:rFonts w:ascii="Garamond" w:hAnsi="Garamond" w:cs="Times New Roman"/>
          <w:color w:val="auto"/>
          <w:kern w:val="0"/>
          <w:sz w:val="24"/>
          <w:lang w:bidi="ar-SA"/>
        </w:rPr>
        <w:t>rom 9:30</w:t>
      </w:r>
      <w:r w:rsidR="00A22C31"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 am to </w:t>
      </w:r>
      <w:r>
        <w:rPr>
          <w:rFonts w:ascii="Garamond" w:hAnsi="Garamond" w:cs="Times New Roman"/>
          <w:color w:val="auto"/>
          <w:kern w:val="0"/>
          <w:sz w:val="24"/>
          <w:lang w:bidi="ar-SA"/>
        </w:rPr>
        <w:t>10:55</w:t>
      </w:r>
      <w:r w:rsidR="00A22C31">
        <w:rPr>
          <w:rFonts w:ascii="Garamond" w:hAnsi="Garamond" w:cs="Times New Roman"/>
          <w:color w:val="auto"/>
          <w:kern w:val="0"/>
          <w:sz w:val="24"/>
          <w:lang w:bidi="ar-SA"/>
        </w:rPr>
        <w:t xml:space="preserve"> am</w:t>
      </w:r>
      <w:r>
        <w:rPr>
          <w:rFonts w:ascii="Garamond" w:hAnsi="Garamond" w:cs="Times New Roman"/>
          <w:color w:val="auto"/>
          <w:kern w:val="0"/>
          <w:sz w:val="24"/>
          <w:lang w:bidi="ar-SA"/>
        </w:rPr>
        <w:t>.</w:t>
      </w:r>
    </w:p>
    <w:p w14:paraId="6825F0D9" w14:textId="77777777" w:rsidR="00D82202" w:rsidRDefault="00D82202" w:rsidP="00D82202">
      <w:pPr>
        <w:pStyle w:val="Default"/>
        <w:rPr>
          <w:rFonts w:ascii="Garamond" w:hAnsi="Garamond" w:cs="Times New Roman"/>
          <w:b/>
          <w:bCs/>
          <w:color w:val="auto"/>
          <w:sz w:val="20"/>
          <w:szCs w:val="20"/>
        </w:rPr>
      </w:pPr>
    </w:p>
    <w:p w14:paraId="12959FC2" w14:textId="5EAEDC59" w:rsidR="00D82202" w:rsidRDefault="00D82202" w:rsidP="00D82202">
      <w:pPr>
        <w:pStyle w:val="Default"/>
        <w:rPr>
          <w:rFonts w:ascii="Garamond" w:hAnsi="Garamond" w:cs="Times New Roman"/>
          <w:b/>
          <w:bCs/>
          <w:color w:val="auto"/>
        </w:rPr>
      </w:pPr>
      <w:r w:rsidRPr="00452D3F">
        <w:rPr>
          <w:rFonts w:ascii="Garamond" w:hAnsi="Garamond" w:cs="Times New Roman"/>
          <w:b/>
          <w:bCs/>
          <w:color w:val="auto"/>
        </w:rPr>
        <w:t xml:space="preserve">SUNDAY SCHOOL – </w:t>
      </w:r>
      <w:r w:rsidR="00FF5BC0">
        <w:rPr>
          <w:rFonts w:ascii="Garamond" w:hAnsi="Garamond" w:cs="Times New Roman"/>
          <w:b/>
          <w:bCs/>
          <w:color w:val="auto"/>
        </w:rPr>
        <w:t>Sundays</w:t>
      </w:r>
      <w:r>
        <w:rPr>
          <w:rFonts w:ascii="Garamond" w:hAnsi="Garamond" w:cs="Times New Roman"/>
          <w:b/>
          <w:bCs/>
          <w:color w:val="auto"/>
        </w:rPr>
        <w:t xml:space="preserve"> </w:t>
      </w:r>
      <w:r w:rsidR="00FF5BC0">
        <w:rPr>
          <w:rFonts w:ascii="Garamond" w:hAnsi="Garamond" w:cs="Times New Roman"/>
          <w:b/>
          <w:bCs/>
          <w:color w:val="auto"/>
        </w:rPr>
        <w:t>at 9:45 am</w:t>
      </w:r>
    </w:p>
    <w:p w14:paraId="6A4DF714" w14:textId="211DC64E" w:rsidR="00FF5BC0" w:rsidRDefault="00FF5BC0" w:rsidP="00D82202">
      <w:pPr>
        <w:pStyle w:val="Default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Children from PreK-5</w:t>
      </w:r>
      <w:r w:rsidRPr="00FF5BC0">
        <w:rPr>
          <w:rFonts w:ascii="Garamond" w:hAnsi="Garamond" w:cs="Times New Roman"/>
          <w:color w:val="auto"/>
          <w:vertAlign w:val="superscript"/>
        </w:rPr>
        <w:t>th</w:t>
      </w:r>
      <w:r>
        <w:rPr>
          <w:rFonts w:ascii="Garamond" w:hAnsi="Garamond" w:cs="Times New Roman"/>
          <w:color w:val="auto"/>
        </w:rPr>
        <w:t xml:space="preserve"> are welcome to </w:t>
      </w:r>
      <w:r w:rsidR="00225824">
        <w:rPr>
          <w:rFonts w:ascii="Garamond" w:hAnsi="Garamond" w:cs="Times New Roman"/>
          <w:color w:val="auto"/>
        </w:rPr>
        <w:t xml:space="preserve">join us for Sunday School each week in the lower level of the Todd Center, located next door at 111 S. Tracy. If your child is a little older or a little younger, check in with our Sunday School teachers first. </w:t>
      </w:r>
    </w:p>
    <w:p w14:paraId="780FC90C" w14:textId="77777777" w:rsidR="002F6FFC" w:rsidRDefault="002F6FFC" w:rsidP="00D82202">
      <w:pPr>
        <w:pStyle w:val="Default"/>
        <w:rPr>
          <w:rFonts w:ascii="Garamond" w:hAnsi="Garamond" w:cs="Times New Roman"/>
          <w:color w:val="auto"/>
        </w:rPr>
      </w:pPr>
    </w:p>
    <w:p w14:paraId="04BF710C" w14:textId="4D822887" w:rsidR="002F6FFC" w:rsidRDefault="002F6FFC" w:rsidP="00D82202">
      <w:pPr>
        <w:pStyle w:val="Default"/>
        <w:rPr>
          <w:rFonts w:ascii="Garamond" w:hAnsi="Garamond" w:cs="Times New Roman"/>
          <w:b/>
          <w:bCs/>
          <w:color w:val="auto"/>
        </w:rPr>
      </w:pPr>
      <w:r>
        <w:rPr>
          <w:rFonts w:ascii="Garamond" w:hAnsi="Garamond" w:cs="Times New Roman"/>
          <w:b/>
          <w:bCs/>
          <w:color w:val="auto"/>
        </w:rPr>
        <w:t>ADULT FORMATION</w:t>
      </w:r>
      <w:r w:rsidR="00467E67">
        <w:rPr>
          <w:rFonts w:ascii="Garamond" w:hAnsi="Garamond" w:cs="Times New Roman"/>
          <w:b/>
          <w:bCs/>
          <w:color w:val="auto"/>
        </w:rPr>
        <w:t xml:space="preserve"> </w:t>
      </w:r>
      <w:r>
        <w:rPr>
          <w:rFonts w:ascii="Garamond" w:hAnsi="Garamond" w:cs="Times New Roman"/>
          <w:b/>
          <w:bCs/>
          <w:color w:val="auto"/>
        </w:rPr>
        <w:t xml:space="preserve">– Sundays at 10 am </w:t>
      </w:r>
    </w:p>
    <w:p w14:paraId="782E2AC5" w14:textId="0132AA97" w:rsidR="002F6FFC" w:rsidRDefault="00C01291" w:rsidP="00D82202">
      <w:pPr>
        <w:pStyle w:val="Default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Each</w:t>
      </w:r>
      <w:r w:rsidR="002F6FFC">
        <w:rPr>
          <w:rFonts w:ascii="Garamond" w:hAnsi="Garamond" w:cs="Times New Roman"/>
          <w:color w:val="auto"/>
        </w:rPr>
        <w:t xml:space="preserve"> Sunday, join Rev. Valerie and Deacon Lynne </w:t>
      </w:r>
      <w:r w:rsidR="003305A5">
        <w:rPr>
          <w:rFonts w:ascii="Garamond" w:hAnsi="Garamond" w:cs="Times New Roman"/>
          <w:color w:val="auto"/>
        </w:rPr>
        <w:t xml:space="preserve">for a no-prep needed class called “Studying and Praying with Scripture.” </w:t>
      </w:r>
      <w:r w:rsidR="0021542D">
        <w:rPr>
          <w:rFonts w:ascii="Garamond" w:hAnsi="Garamond" w:cs="Times New Roman"/>
          <w:color w:val="auto"/>
        </w:rPr>
        <w:t>The class will cover</w:t>
      </w:r>
      <w:r w:rsidR="00C210A8">
        <w:rPr>
          <w:rFonts w:ascii="Garamond" w:hAnsi="Garamond" w:cs="Times New Roman"/>
          <w:color w:val="auto"/>
        </w:rPr>
        <w:t xml:space="preserve"> </w:t>
      </w:r>
      <w:r w:rsidR="003305A5">
        <w:rPr>
          <w:rFonts w:ascii="Garamond" w:hAnsi="Garamond" w:cs="Times New Roman"/>
          <w:color w:val="auto"/>
        </w:rPr>
        <w:t>the lectionary texts for the week</w:t>
      </w:r>
      <w:r w:rsidR="0021542D">
        <w:rPr>
          <w:rFonts w:ascii="Garamond" w:hAnsi="Garamond" w:cs="Times New Roman"/>
          <w:color w:val="auto"/>
        </w:rPr>
        <w:t xml:space="preserve"> and include time for prayer based on that week’s scripture.</w:t>
      </w:r>
      <w:r w:rsidR="00953A28">
        <w:rPr>
          <w:rFonts w:ascii="Garamond" w:hAnsi="Garamond" w:cs="Times New Roman"/>
          <w:color w:val="auto"/>
        </w:rPr>
        <w:t xml:space="preserve"> Youth are also welcome to attend!  </w:t>
      </w:r>
    </w:p>
    <w:p w14:paraId="5156A553" w14:textId="77777777" w:rsidR="0021542D" w:rsidRDefault="0021542D" w:rsidP="00D82202">
      <w:pPr>
        <w:pStyle w:val="Default"/>
        <w:rPr>
          <w:rFonts w:ascii="Garamond" w:hAnsi="Garamond" w:cs="Times New Roman"/>
          <w:color w:val="auto"/>
        </w:rPr>
      </w:pPr>
    </w:p>
    <w:p w14:paraId="2691F71C" w14:textId="599926DD" w:rsidR="0021542D" w:rsidRDefault="0021542D" w:rsidP="00D82202">
      <w:pPr>
        <w:pStyle w:val="Default"/>
        <w:rPr>
          <w:rFonts w:ascii="Garamond" w:hAnsi="Garamond" w:cs="Times New Roman"/>
          <w:b/>
          <w:bCs/>
          <w:color w:val="auto"/>
        </w:rPr>
      </w:pPr>
      <w:r>
        <w:rPr>
          <w:rFonts w:ascii="Garamond" w:hAnsi="Garamond" w:cs="Times New Roman"/>
          <w:b/>
          <w:bCs/>
          <w:color w:val="auto"/>
        </w:rPr>
        <w:t xml:space="preserve">BLESSING OF THE ANIMALS – October </w:t>
      </w:r>
      <w:r w:rsidR="00000E12">
        <w:rPr>
          <w:rFonts w:ascii="Garamond" w:hAnsi="Garamond" w:cs="Times New Roman"/>
          <w:b/>
          <w:bCs/>
          <w:color w:val="auto"/>
        </w:rPr>
        <w:t>12</w:t>
      </w:r>
    </w:p>
    <w:p w14:paraId="6385F296" w14:textId="0A863879" w:rsidR="002349F9" w:rsidRPr="002349F9" w:rsidRDefault="002349F9" w:rsidP="00D82202">
      <w:pPr>
        <w:pStyle w:val="Default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Our annual celebration in honor of St. Francis will be observed a week late</w:t>
      </w:r>
      <w:r w:rsidR="005C25A5">
        <w:rPr>
          <w:rFonts w:ascii="Garamond" w:hAnsi="Garamond" w:cs="Times New Roman"/>
          <w:color w:val="auto"/>
        </w:rPr>
        <w:t xml:space="preserve"> this year</w:t>
      </w:r>
      <w:r>
        <w:rPr>
          <w:rFonts w:ascii="Garamond" w:hAnsi="Garamond" w:cs="Times New Roman"/>
          <w:color w:val="auto"/>
        </w:rPr>
        <w:t xml:space="preserve">, on October 12, due to </w:t>
      </w:r>
      <w:r w:rsidR="005C25A5">
        <w:rPr>
          <w:rFonts w:ascii="Garamond" w:hAnsi="Garamond" w:cs="Times New Roman"/>
          <w:color w:val="auto"/>
        </w:rPr>
        <w:t xml:space="preserve">a conflict with </w:t>
      </w:r>
      <w:r>
        <w:rPr>
          <w:rFonts w:ascii="Garamond" w:hAnsi="Garamond" w:cs="Times New Roman"/>
          <w:color w:val="auto"/>
        </w:rPr>
        <w:t xml:space="preserve">Diocesan </w:t>
      </w:r>
      <w:r w:rsidR="00942FB1">
        <w:rPr>
          <w:rFonts w:ascii="Garamond" w:hAnsi="Garamond" w:cs="Times New Roman"/>
          <w:color w:val="auto"/>
        </w:rPr>
        <w:t>Convention. Bring your pets to church for a blessing</w:t>
      </w:r>
      <w:r w:rsidR="005C25A5">
        <w:rPr>
          <w:rFonts w:ascii="Garamond" w:hAnsi="Garamond" w:cs="Times New Roman"/>
          <w:color w:val="auto"/>
        </w:rPr>
        <w:t xml:space="preserve"> at either service</w:t>
      </w:r>
      <w:r w:rsidR="00942FB1">
        <w:rPr>
          <w:rFonts w:ascii="Garamond" w:hAnsi="Garamond" w:cs="Times New Roman"/>
          <w:color w:val="auto"/>
        </w:rPr>
        <w:t xml:space="preserve">! If your pet does not travel well or has </w:t>
      </w:r>
      <w:r w:rsidR="004D7C33">
        <w:rPr>
          <w:rFonts w:ascii="Garamond" w:hAnsi="Garamond" w:cs="Times New Roman"/>
          <w:color w:val="auto"/>
        </w:rPr>
        <w:t xml:space="preserve">passed away, we also bless pictures of pets. Special guest Ramsey (Rev. Rowan’s horse) </w:t>
      </w:r>
      <w:r w:rsidR="005C25A5">
        <w:rPr>
          <w:rFonts w:ascii="Garamond" w:hAnsi="Garamond" w:cs="Times New Roman"/>
          <w:color w:val="auto"/>
        </w:rPr>
        <w:t xml:space="preserve">will be visiting during Coffee Hour in Canterbury Park. </w:t>
      </w:r>
    </w:p>
    <w:p w14:paraId="0CB90432" w14:textId="77777777" w:rsidR="00932E97" w:rsidRDefault="00932E97" w:rsidP="00A82C50">
      <w:pPr>
        <w:ind w:firstLine="0"/>
        <w:rPr>
          <w:rFonts w:ascii="Garamond" w:hAnsi="Garamond"/>
          <w:b/>
          <w:bCs/>
          <w:sz w:val="24"/>
        </w:rPr>
      </w:pPr>
    </w:p>
    <w:p w14:paraId="1DEF598F" w14:textId="77777777" w:rsidR="00AA0574" w:rsidRDefault="00AA0574" w:rsidP="00A82C50">
      <w:pPr>
        <w:ind w:firstLine="0"/>
        <w:rPr>
          <w:rFonts w:ascii="Garamond" w:hAnsi="Garamond"/>
          <w:b/>
          <w:bCs/>
          <w:sz w:val="24"/>
        </w:rPr>
      </w:pPr>
    </w:p>
    <w:p w14:paraId="28AB4FFD" w14:textId="77777777" w:rsidR="00AA0574" w:rsidRDefault="00AA0574" w:rsidP="00A82C50">
      <w:pPr>
        <w:ind w:firstLine="0"/>
        <w:rPr>
          <w:rFonts w:ascii="Garamond" w:hAnsi="Garamond"/>
          <w:b/>
          <w:bCs/>
          <w:sz w:val="24"/>
        </w:rPr>
      </w:pPr>
    </w:p>
    <w:p w14:paraId="5CD3DE45" w14:textId="77777777" w:rsidR="00AA0574" w:rsidRDefault="00AA0574" w:rsidP="00A82C50">
      <w:pPr>
        <w:ind w:firstLine="0"/>
        <w:rPr>
          <w:rFonts w:ascii="Garamond" w:hAnsi="Garamond"/>
          <w:b/>
          <w:bCs/>
          <w:sz w:val="24"/>
        </w:rPr>
      </w:pPr>
    </w:p>
    <w:p w14:paraId="61A843F5" w14:textId="77777777" w:rsidR="00C01291" w:rsidRDefault="00C01291" w:rsidP="00A82C50">
      <w:pPr>
        <w:ind w:firstLine="0"/>
        <w:rPr>
          <w:rFonts w:ascii="Garamond" w:hAnsi="Garamond"/>
          <w:b/>
          <w:bCs/>
          <w:sz w:val="24"/>
        </w:rPr>
      </w:pPr>
    </w:p>
    <w:p w14:paraId="564B4DCD" w14:textId="77777777" w:rsidR="00AA0574" w:rsidRPr="00A82C50" w:rsidRDefault="00AA0574" w:rsidP="00A82C50">
      <w:pPr>
        <w:ind w:firstLine="0"/>
        <w:rPr>
          <w:rFonts w:ascii="Garamond" w:hAnsi="Garamond"/>
          <w:b/>
          <w:bCs/>
          <w:sz w:val="24"/>
        </w:rPr>
      </w:pPr>
    </w:p>
    <w:p w14:paraId="32FDE190" w14:textId="787B6574" w:rsidR="00A82C50" w:rsidRPr="00A82C50" w:rsidRDefault="00A82C50" w:rsidP="00A82C50">
      <w:pPr>
        <w:ind w:firstLine="0"/>
        <w:rPr>
          <w:rFonts w:ascii="Garamond" w:hAnsi="Garamond"/>
          <w:b/>
          <w:bCs/>
          <w:sz w:val="24"/>
        </w:rPr>
      </w:pPr>
      <w:r w:rsidRPr="00A82C50">
        <w:rPr>
          <w:rFonts w:ascii="Garamond" w:hAnsi="Garamond"/>
          <w:b/>
          <w:bCs/>
          <w:sz w:val="24"/>
        </w:rPr>
        <w:lastRenderedPageBreak/>
        <w:t>NEW FALL SCHEDULE</w:t>
      </w:r>
      <w:r>
        <w:rPr>
          <w:rFonts w:ascii="Garamond" w:hAnsi="Garamond"/>
          <w:b/>
          <w:bCs/>
          <w:sz w:val="24"/>
        </w:rPr>
        <w:t xml:space="preserve"> </w:t>
      </w:r>
    </w:p>
    <w:p w14:paraId="50C3202D" w14:textId="77777777" w:rsidR="00A82C50" w:rsidRPr="00A82C50" w:rsidRDefault="00A82C50" w:rsidP="00A82C50">
      <w:pPr>
        <w:ind w:firstLine="0"/>
        <w:jc w:val="center"/>
        <w:rPr>
          <w:rFonts w:ascii="Garamond" w:hAnsi="Garamond"/>
          <w:b/>
          <w:bCs/>
          <w:sz w:val="8"/>
          <w:szCs w:val="8"/>
        </w:rPr>
      </w:pPr>
    </w:p>
    <w:p w14:paraId="68B62BC9" w14:textId="3B99DD3F" w:rsidR="00A82C50" w:rsidRPr="00AA0574" w:rsidRDefault="00A82C50" w:rsidP="00A82C5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auto"/>
          <w:kern w:val="0"/>
          <w:sz w:val="24"/>
          <w:lang w:bidi="ar-SA"/>
        </w:rPr>
      </w:pPr>
      <w:r w:rsidRPr="00AA0574">
        <w:rPr>
          <w:rFonts w:cs="Times New Roman"/>
          <w:b/>
          <w:bCs/>
          <w:color w:val="auto"/>
          <w:kern w:val="0"/>
          <w:sz w:val="24"/>
          <w:lang w:bidi="ar-SA"/>
        </w:rPr>
        <w:t>8:30 am -</w:t>
      </w:r>
      <w:r w:rsidRPr="00AA0574">
        <w:rPr>
          <w:rFonts w:cs="Times New Roman"/>
          <w:color w:val="auto"/>
          <w:kern w:val="0"/>
          <w:sz w:val="24"/>
          <w:lang w:bidi="ar-SA"/>
        </w:rPr>
        <w:t xml:space="preserve"> "Early service" (</w:t>
      </w:r>
      <w:r w:rsidR="005C25A5" w:rsidRPr="00AA0574">
        <w:rPr>
          <w:rFonts w:cs="Times New Roman"/>
          <w:color w:val="auto"/>
          <w:kern w:val="0"/>
          <w:sz w:val="24"/>
          <w:lang w:bidi="ar-SA"/>
        </w:rPr>
        <w:t>piano</w:t>
      </w:r>
      <w:r w:rsidRPr="00AA0574">
        <w:rPr>
          <w:rFonts w:cs="Times New Roman"/>
          <w:color w:val="auto"/>
          <w:kern w:val="0"/>
          <w:sz w:val="24"/>
          <w:lang w:bidi="ar-SA"/>
        </w:rPr>
        <w:t>)</w:t>
      </w:r>
    </w:p>
    <w:p w14:paraId="2FBAA08D" w14:textId="77777777" w:rsidR="00A82C50" w:rsidRPr="00AA0574" w:rsidRDefault="00A82C50" w:rsidP="00A82C5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auto"/>
          <w:kern w:val="0"/>
          <w:sz w:val="24"/>
          <w:lang w:bidi="ar-SA"/>
        </w:rPr>
      </w:pPr>
      <w:r w:rsidRPr="00AA0574">
        <w:rPr>
          <w:rFonts w:cs="Times New Roman"/>
          <w:b/>
          <w:bCs/>
          <w:color w:val="auto"/>
          <w:kern w:val="0"/>
          <w:sz w:val="24"/>
          <w:lang w:bidi="ar-SA"/>
        </w:rPr>
        <w:t>9:30 am -</w:t>
      </w:r>
      <w:r w:rsidRPr="00AA0574">
        <w:rPr>
          <w:rFonts w:cs="Times New Roman"/>
          <w:color w:val="auto"/>
          <w:kern w:val="0"/>
          <w:sz w:val="24"/>
          <w:lang w:bidi="ar-SA"/>
        </w:rPr>
        <w:t xml:space="preserve"> Coffee Hour begins (Parish Hall)</w:t>
      </w:r>
    </w:p>
    <w:p w14:paraId="25AE1598" w14:textId="77777777" w:rsidR="00A82C50" w:rsidRPr="00AA0574" w:rsidRDefault="00A82C50" w:rsidP="00A82C5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auto"/>
          <w:kern w:val="0"/>
          <w:sz w:val="24"/>
          <w:lang w:bidi="ar-SA"/>
        </w:rPr>
      </w:pPr>
      <w:r w:rsidRPr="00AA0574">
        <w:rPr>
          <w:rFonts w:cs="Times New Roman"/>
          <w:b/>
          <w:bCs/>
          <w:color w:val="auto"/>
          <w:kern w:val="0"/>
          <w:sz w:val="24"/>
          <w:lang w:bidi="ar-SA"/>
        </w:rPr>
        <w:t>9:45 am -</w:t>
      </w:r>
      <w:r w:rsidRPr="00AA0574">
        <w:rPr>
          <w:rFonts w:cs="Times New Roman"/>
          <w:color w:val="auto"/>
          <w:kern w:val="0"/>
          <w:sz w:val="24"/>
          <w:lang w:bidi="ar-SA"/>
        </w:rPr>
        <w:t xml:space="preserve"> Children's Formation (Todd Center)</w:t>
      </w:r>
    </w:p>
    <w:p w14:paraId="227F2FED" w14:textId="77777777" w:rsidR="00A82C50" w:rsidRPr="00AA0574" w:rsidRDefault="00A82C50" w:rsidP="00A82C5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auto"/>
          <w:kern w:val="0"/>
          <w:sz w:val="24"/>
          <w:lang w:bidi="ar-SA"/>
        </w:rPr>
      </w:pPr>
      <w:r w:rsidRPr="00AA0574">
        <w:rPr>
          <w:rFonts w:cs="Times New Roman"/>
          <w:b/>
          <w:bCs/>
          <w:color w:val="auto"/>
          <w:kern w:val="0"/>
          <w:sz w:val="24"/>
          <w:lang w:bidi="ar-SA"/>
        </w:rPr>
        <w:t>10:00 am -</w:t>
      </w:r>
      <w:r w:rsidRPr="00AA0574">
        <w:rPr>
          <w:rFonts w:cs="Times New Roman"/>
          <w:color w:val="auto"/>
          <w:kern w:val="0"/>
          <w:sz w:val="24"/>
          <w:lang w:bidi="ar-SA"/>
        </w:rPr>
        <w:t xml:space="preserve"> Adult Formation (Guild Room)</w:t>
      </w:r>
    </w:p>
    <w:p w14:paraId="045E6A6C" w14:textId="77777777" w:rsidR="00A82C50" w:rsidRPr="00AA0574" w:rsidRDefault="00A82C50" w:rsidP="00A82C5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auto"/>
          <w:kern w:val="0"/>
          <w:sz w:val="24"/>
          <w:lang w:bidi="ar-SA"/>
        </w:rPr>
      </w:pPr>
      <w:r w:rsidRPr="00AA0574">
        <w:rPr>
          <w:rFonts w:cs="Times New Roman"/>
          <w:b/>
          <w:bCs/>
          <w:color w:val="auto"/>
          <w:kern w:val="0"/>
          <w:sz w:val="24"/>
          <w:lang w:bidi="ar-SA"/>
        </w:rPr>
        <w:t>10:15 am -</w:t>
      </w:r>
      <w:r w:rsidRPr="00AA0574">
        <w:rPr>
          <w:rFonts w:cs="Times New Roman"/>
          <w:color w:val="auto"/>
          <w:kern w:val="0"/>
          <w:sz w:val="24"/>
          <w:lang w:bidi="ar-SA"/>
        </w:rPr>
        <w:t xml:space="preserve"> Choir Rehearsal (Sanctuary)</w:t>
      </w:r>
    </w:p>
    <w:p w14:paraId="3525641D" w14:textId="77777777" w:rsidR="00A82C50" w:rsidRPr="00AA0574" w:rsidRDefault="00A82C50" w:rsidP="00A82C5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auto"/>
          <w:kern w:val="0"/>
          <w:sz w:val="24"/>
          <w:lang w:bidi="ar-SA"/>
        </w:rPr>
      </w:pPr>
      <w:r w:rsidRPr="00AA0574">
        <w:rPr>
          <w:rFonts w:cs="Times New Roman"/>
          <w:b/>
          <w:bCs/>
          <w:color w:val="auto"/>
          <w:kern w:val="0"/>
          <w:sz w:val="24"/>
          <w:lang w:bidi="ar-SA"/>
        </w:rPr>
        <w:t>10:55 am -</w:t>
      </w:r>
      <w:r w:rsidRPr="00AA0574">
        <w:rPr>
          <w:rFonts w:cs="Times New Roman"/>
          <w:color w:val="auto"/>
          <w:kern w:val="0"/>
          <w:sz w:val="24"/>
          <w:lang w:bidi="ar-SA"/>
        </w:rPr>
        <w:t xml:space="preserve"> Coffee Hour ends</w:t>
      </w:r>
    </w:p>
    <w:p w14:paraId="767E6CD2" w14:textId="77777777" w:rsidR="00A82C50" w:rsidRPr="00AA0574" w:rsidRDefault="00A82C50" w:rsidP="00A82C5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color w:val="auto"/>
          <w:kern w:val="0"/>
          <w:sz w:val="24"/>
          <w:lang w:bidi="ar-SA"/>
        </w:rPr>
      </w:pPr>
      <w:r w:rsidRPr="00AA0574">
        <w:rPr>
          <w:rFonts w:cs="Times New Roman"/>
          <w:b/>
          <w:bCs/>
          <w:color w:val="auto"/>
          <w:kern w:val="0"/>
          <w:sz w:val="24"/>
          <w:lang w:bidi="ar-SA"/>
        </w:rPr>
        <w:t>11:00 am -</w:t>
      </w:r>
      <w:r w:rsidRPr="00AA0574">
        <w:rPr>
          <w:rFonts w:cs="Times New Roman"/>
          <w:color w:val="auto"/>
          <w:kern w:val="0"/>
          <w:sz w:val="24"/>
          <w:lang w:bidi="ar-SA"/>
        </w:rPr>
        <w:t xml:space="preserve"> "Late service" (choir and organ)</w:t>
      </w:r>
    </w:p>
    <w:p w14:paraId="1BC9799D" w14:textId="0966100A" w:rsidR="00A82C50" w:rsidRPr="00AA0574" w:rsidRDefault="00A82C50" w:rsidP="00452D3F">
      <w:pPr>
        <w:spacing w:line="276" w:lineRule="auto"/>
        <w:ind w:firstLine="0"/>
        <w:rPr>
          <w:rFonts w:ascii="Garamond" w:hAnsi="Garamond"/>
          <w:sz w:val="24"/>
        </w:rPr>
      </w:pPr>
      <w:r w:rsidRPr="00AA0574">
        <w:rPr>
          <w:rFonts w:cs="Times New Roman"/>
          <w:b/>
          <w:bCs/>
          <w:color w:val="auto"/>
          <w:kern w:val="0"/>
          <w:sz w:val="24"/>
          <w:lang w:bidi="ar-SA"/>
        </w:rPr>
        <w:t>6:00 pm -</w:t>
      </w:r>
      <w:r w:rsidRPr="00AA0574">
        <w:rPr>
          <w:rFonts w:cs="Times New Roman"/>
          <w:color w:val="auto"/>
          <w:kern w:val="0"/>
          <w:sz w:val="24"/>
          <w:lang w:bidi="ar-SA"/>
        </w:rPr>
        <w:t xml:space="preserve"> Youth Group (BUMC)</w:t>
      </w:r>
    </w:p>
    <w:p w14:paraId="6EDCA917" w14:textId="77777777" w:rsidR="005C25A5" w:rsidRPr="000E4E73" w:rsidRDefault="005C25A5" w:rsidP="00FC0EE6">
      <w:pPr>
        <w:pStyle w:val="Default"/>
        <w:rPr>
          <w:rFonts w:ascii="Garamond" w:hAnsi="Garamond" w:cs="Times New Roman"/>
          <w:b/>
          <w:bCs/>
          <w:color w:val="auto"/>
          <w:sz w:val="20"/>
          <w:szCs w:val="20"/>
        </w:rPr>
      </w:pPr>
    </w:p>
    <w:p w14:paraId="1555379C" w14:textId="0D0EAB66" w:rsidR="00560F33" w:rsidRDefault="00560F33" w:rsidP="00FC0EE6">
      <w:pPr>
        <w:pStyle w:val="Default"/>
        <w:rPr>
          <w:rFonts w:ascii="Garamond" w:hAnsi="Garamond" w:cs="Times New Roman"/>
          <w:b/>
          <w:bCs/>
          <w:color w:val="auto"/>
        </w:rPr>
      </w:pPr>
      <w:r w:rsidRPr="00560F33">
        <w:rPr>
          <w:rFonts w:ascii="Garamond" w:hAnsi="Garamond" w:cs="Times New Roman"/>
          <w:b/>
          <w:bCs/>
          <w:color w:val="auto"/>
        </w:rPr>
        <w:t>ST. JAMES RESOURCE FORMS</w:t>
      </w:r>
    </w:p>
    <w:p w14:paraId="0143076F" w14:textId="77777777" w:rsidR="00D42456" w:rsidRPr="00D42456" w:rsidRDefault="00D42456" w:rsidP="00FC0EE6">
      <w:pPr>
        <w:pStyle w:val="Default"/>
        <w:rPr>
          <w:rFonts w:ascii="Garamond" w:hAnsi="Garamond" w:cs="Times New Roman"/>
          <w:b/>
          <w:bCs/>
          <w:color w:val="auto"/>
          <w:sz w:val="4"/>
          <w:szCs w:val="4"/>
        </w:rPr>
      </w:pPr>
    </w:p>
    <w:p w14:paraId="0380E3CD" w14:textId="77777777" w:rsidR="00560F33" w:rsidRPr="00560F33" w:rsidRDefault="00560F33" w:rsidP="00FC0EE6">
      <w:pPr>
        <w:pStyle w:val="Default"/>
        <w:rPr>
          <w:rFonts w:ascii="Garamond" w:hAnsi="Garamond" w:cs="Times New Roman"/>
          <w:b/>
          <w:bCs/>
          <w:color w:val="auto"/>
          <w:sz w:val="4"/>
          <w:szCs w:val="4"/>
        </w:rPr>
      </w:pPr>
    </w:p>
    <w:tbl>
      <w:tblPr>
        <w:tblStyle w:val="TableGrid"/>
        <w:tblW w:w="11340" w:type="dxa"/>
        <w:tblInd w:w="-2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50"/>
        <w:gridCol w:w="5490"/>
      </w:tblGrid>
      <w:tr w:rsidR="00560F33" w14:paraId="01EE8BDF" w14:textId="77777777" w:rsidTr="004F3660">
        <w:trPr>
          <w:trHeight w:val="980"/>
        </w:trPr>
        <w:tc>
          <w:tcPr>
            <w:tcW w:w="5850" w:type="dxa"/>
          </w:tcPr>
          <w:p w14:paraId="02AFE4FA" w14:textId="68B9AB14" w:rsidR="00560F33" w:rsidRPr="00560F33" w:rsidRDefault="00560F33" w:rsidP="00FB7240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 w:rsidRPr="00560F33">
              <w:rPr>
                <w:rFonts w:ascii="Garamond" w:hAnsi="Garamond"/>
                <w:b/>
                <w:bCs/>
                <w:noProof/>
                <w:sz w:val="24"/>
              </w:rPr>
              <w:t xml:space="preserve">In Need of Prayer? </w:t>
            </w:r>
            <w:r w:rsidRPr="004F3660">
              <w:rPr>
                <w:rFonts w:ascii="Garamond" w:hAnsi="Garamond"/>
                <w:noProof/>
                <w:sz w:val="24"/>
              </w:rPr>
              <w:t>Submit a prayer request with the</w:t>
            </w:r>
            <w:r w:rsidRPr="00560F33">
              <w:rPr>
                <w:rFonts w:ascii="Garamond" w:hAnsi="Garamond"/>
                <w:noProof/>
                <w:sz w:val="24"/>
              </w:rPr>
              <w:t xml:space="preserve"> QR code below OR </w:t>
            </w:r>
            <w:r w:rsidRPr="00560F33">
              <w:rPr>
                <w:rStyle w:val="Strong"/>
                <w:rFonts w:ascii="Garamond" w:hAnsi="Garamond" w:cstheme="majorHAnsi"/>
                <w:b w:val="0"/>
                <w:bCs w:val="0"/>
                <w:sz w:val="24"/>
                <w:shd w:val="clear" w:color="auto" w:fill="FFFFFF"/>
              </w:rPr>
              <w:t>go to </w:t>
            </w:r>
            <w:hyperlink r:id="rId10" w:tgtFrame="_blank" w:history="1">
              <w:r w:rsidRPr="001C09F0">
                <w:rPr>
                  <w:rStyle w:val="Hyperlink"/>
                  <w:rFonts w:ascii="Garamond" w:hAnsi="Garamond" w:cstheme="majorHAnsi"/>
                  <w:b/>
                  <w:bCs/>
                  <w:color w:val="000000" w:themeColor="text1"/>
                  <w:sz w:val="24"/>
                  <w:shd w:val="clear" w:color="auto" w:fill="FFFFFF"/>
                </w:rPr>
                <w:t>stjamesbozeman.org/prayer</w:t>
              </w:r>
            </w:hyperlink>
            <w:r w:rsidR="004F3660">
              <w:t xml:space="preserve">, </w:t>
            </w:r>
            <w:r w:rsidR="004F3660" w:rsidRPr="004F3660">
              <w:rPr>
                <w:rFonts w:ascii="Garamond" w:hAnsi="Garamond"/>
                <w:sz w:val="24"/>
              </w:rPr>
              <w:t>click the pink box, and then R</w:t>
            </w:r>
            <w:r w:rsidRPr="004F3660">
              <w:rPr>
                <w:rStyle w:val="Strong"/>
                <w:rFonts w:ascii="Garamond" w:hAnsi="Garamond" w:cstheme="majorHAnsi"/>
                <w:b w:val="0"/>
                <w:bCs w:val="0"/>
                <w:sz w:val="24"/>
                <w:shd w:val="clear" w:color="auto" w:fill="FFFFFF"/>
              </w:rPr>
              <w:t xml:space="preserve">equest to </w:t>
            </w:r>
            <w:r w:rsidR="004F3660" w:rsidRPr="004F3660">
              <w:rPr>
                <w:rStyle w:val="Strong"/>
                <w:rFonts w:ascii="Garamond" w:hAnsi="Garamond" w:cstheme="majorHAnsi"/>
                <w:b w:val="0"/>
                <w:bCs w:val="0"/>
                <w:sz w:val="24"/>
                <w:shd w:val="clear" w:color="auto" w:fill="FFFFFF"/>
              </w:rPr>
              <w:t>J</w:t>
            </w:r>
            <w:r w:rsidRPr="004F3660">
              <w:rPr>
                <w:rStyle w:val="Strong"/>
                <w:rFonts w:ascii="Garamond" w:hAnsi="Garamond" w:cstheme="majorHAnsi"/>
                <w:b w:val="0"/>
                <w:bCs w:val="0"/>
                <w:sz w:val="24"/>
                <w:shd w:val="clear" w:color="auto" w:fill="FFFFFF"/>
              </w:rPr>
              <w:t xml:space="preserve">oin </w:t>
            </w:r>
          </w:p>
        </w:tc>
        <w:tc>
          <w:tcPr>
            <w:tcW w:w="5490" w:type="dxa"/>
          </w:tcPr>
          <w:p w14:paraId="30EFFDF6" w14:textId="77777777" w:rsidR="00560F33" w:rsidRDefault="00D42456" w:rsidP="00FB7240">
            <w:pPr>
              <w:ind w:firstLine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</w:rPr>
              <w:t>Member P</w:t>
            </w:r>
            <w:r w:rsidRPr="00560F33">
              <w:rPr>
                <w:rFonts w:ascii="Garamond" w:hAnsi="Garamond"/>
                <w:b/>
                <w:bCs/>
                <w:noProof/>
                <w:sz w:val="24"/>
              </w:rPr>
              <w:t xml:space="preserve">ermanent 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Validation for</w:t>
            </w:r>
            <w:r w:rsidR="00560F33" w:rsidRPr="00560F33">
              <w:rPr>
                <w:rFonts w:ascii="Garamond" w:hAnsi="Garamond"/>
                <w:b/>
                <w:bCs/>
                <w:noProof/>
                <w:sz w:val="24"/>
              </w:rPr>
              <w:t xml:space="preserve"> Canterbury </w:t>
            </w:r>
            <w:r>
              <w:rPr>
                <w:rFonts w:ascii="Garamond" w:hAnsi="Garamond"/>
                <w:b/>
                <w:bCs/>
                <w:noProof/>
                <w:sz w:val="24"/>
              </w:rPr>
              <w:t>L</w:t>
            </w:r>
            <w:r w:rsidR="00560F33" w:rsidRPr="00560F33">
              <w:rPr>
                <w:rFonts w:ascii="Garamond" w:hAnsi="Garamond"/>
                <w:b/>
                <w:bCs/>
                <w:noProof/>
                <w:sz w:val="24"/>
              </w:rPr>
              <w:t>ot</w:t>
            </w:r>
            <w:r w:rsidR="00560F33" w:rsidRPr="00560F33">
              <w:rPr>
                <w:rFonts w:ascii="Garamond" w:hAnsi="Garamond"/>
                <w:noProof/>
                <w:sz w:val="24"/>
              </w:rPr>
              <w:t xml:space="preserve"> Follow the QR code to input your license plate information for permanent validation</w:t>
            </w:r>
            <w:r w:rsidR="00560F33">
              <w:rPr>
                <w:rFonts w:ascii="Garamond" w:hAnsi="Garamond"/>
                <w:noProof/>
              </w:rPr>
              <w:t>.</w:t>
            </w:r>
          </w:p>
        </w:tc>
      </w:tr>
      <w:tr w:rsidR="00560F33" w14:paraId="6BC81238" w14:textId="77777777" w:rsidTr="00866925">
        <w:trPr>
          <w:trHeight w:val="69"/>
        </w:trPr>
        <w:tc>
          <w:tcPr>
            <w:tcW w:w="5850" w:type="dxa"/>
          </w:tcPr>
          <w:p w14:paraId="37788D0B" w14:textId="11E1E00F" w:rsidR="00560F33" w:rsidRDefault="00690AA4" w:rsidP="00FB7240">
            <w:pPr>
              <w:ind w:firstLine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215D5028" wp14:editId="1182F7D4">
                  <wp:extent cx="786765" cy="786765"/>
                  <wp:effectExtent l="0" t="0" r="635" b="635"/>
                  <wp:docPr id="1622056278" name="Picture 1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056278" name="Picture 1" descr="A qr code with black square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65" cy="80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7A279" w14:textId="77777777" w:rsidR="00173FE3" w:rsidRPr="00173FE3" w:rsidRDefault="00173FE3" w:rsidP="00FB7240">
            <w:pPr>
              <w:ind w:firstLine="0"/>
              <w:jc w:val="center"/>
              <w:rPr>
                <w:rFonts w:ascii="Garamond" w:hAnsi="Garamond"/>
                <w:sz w:val="4"/>
                <w:szCs w:val="4"/>
              </w:rPr>
            </w:pPr>
          </w:p>
          <w:p w14:paraId="53B0C8FC" w14:textId="77777777" w:rsidR="00173FE3" w:rsidRPr="00173FE3" w:rsidRDefault="00173FE3" w:rsidP="00FB7240">
            <w:pPr>
              <w:ind w:firstLine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73FE3">
              <w:rPr>
                <w:rFonts w:ascii="Garamond" w:hAnsi="Garamond"/>
                <w:b/>
                <w:bCs/>
                <w:sz w:val="20"/>
                <w:szCs w:val="20"/>
              </w:rPr>
              <w:t>SUBMIT A PRAYER REQUEST</w:t>
            </w:r>
          </w:p>
        </w:tc>
        <w:tc>
          <w:tcPr>
            <w:tcW w:w="5490" w:type="dxa"/>
          </w:tcPr>
          <w:p w14:paraId="401B3AE5" w14:textId="77777777" w:rsidR="00560F33" w:rsidRDefault="00560F33" w:rsidP="00FB7240">
            <w:pPr>
              <w:ind w:firstLine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5A073533" wp14:editId="0C7577D6">
                  <wp:extent cx="786765" cy="786765"/>
                  <wp:effectExtent l="0" t="0" r="635" b="635"/>
                  <wp:docPr id="1893528327" name="Picture 1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28327" name="Picture 1" descr="A qr code with black squares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513" cy="80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AF4ABD" w14:textId="77777777" w:rsidR="00173FE3" w:rsidRPr="00173FE3" w:rsidRDefault="00173FE3" w:rsidP="00FB7240">
            <w:pPr>
              <w:ind w:firstLine="0"/>
              <w:jc w:val="center"/>
              <w:rPr>
                <w:rFonts w:ascii="Garamond" w:hAnsi="Garamond"/>
                <w:sz w:val="4"/>
                <w:szCs w:val="4"/>
              </w:rPr>
            </w:pPr>
          </w:p>
          <w:p w14:paraId="32D335EA" w14:textId="48270428" w:rsidR="00D608F9" w:rsidRPr="00173FE3" w:rsidRDefault="00173FE3" w:rsidP="00EB726D">
            <w:pPr>
              <w:ind w:firstLine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73FE3">
              <w:rPr>
                <w:rFonts w:ascii="Garamond" w:hAnsi="Garamond"/>
                <w:b/>
                <w:bCs/>
                <w:sz w:val="20"/>
                <w:szCs w:val="20"/>
              </w:rPr>
              <w:t>PERMANENTLY VALIDATE PARKING</w:t>
            </w:r>
          </w:p>
        </w:tc>
      </w:tr>
    </w:tbl>
    <w:p w14:paraId="683366FA" w14:textId="77777777" w:rsidR="005C25A5" w:rsidRPr="00962802" w:rsidRDefault="005C25A5" w:rsidP="00FC0EE6">
      <w:pPr>
        <w:pStyle w:val="Default"/>
        <w:rPr>
          <w:rFonts w:ascii="Garamond" w:hAnsi="Garamond" w:cs="Times New Roman"/>
          <w:b/>
          <w:bCs/>
          <w:color w:val="auto"/>
          <w:sz w:val="20"/>
          <w:szCs w:val="20"/>
        </w:rPr>
      </w:pPr>
    </w:p>
    <w:p w14:paraId="6033B8A5" w14:textId="6E11E5D5" w:rsidR="00FC0EE6" w:rsidRDefault="00FC0EE6" w:rsidP="00FC0EE6">
      <w:pPr>
        <w:pStyle w:val="Default"/>
        <w:rPr>
          <w:rFonts w:ascii="Garamond" w:hAnsi="Garamond" w:cs="Times New Roman"/>
          <w:b/>
          <w:bCs/>
          <w:color w:val="auto"/>
        </w:rPr>
      </w:pPr>
      <w:r w:rsidRPr="007B1803">
        <w:rPr>
          <w:rFonts w:ascii="Garamond" w:hAnsi="Garamond" w:cs="Times New Roman"/>
          <w:b/>
          <w:bCs/>
          <w:color w:val="auto"/>
        </w:rPr>
        <w:t xml:space="preserve">THIS WEEK AT ST. JAMES </w:t>
      </w:r>
    </w:p>
    <w:p w14:paraId="34980169" w14:textId="37AC6CA1" w:rsidR="006068C9" w:rsidRPr="00AA0574" w:rsidRDefault="006068C9" w:rsidP="006068C9">
      <w:pPr>
        <w:pStyle w:val="Default"/>
        <w:tabs>
          <w:tab w:val="left" w:pos="4358"/>
        </w:tabs>
        <w:rPr>
          <w:rFonts w:ascii="Garamond" w:hAnsi="Garamond" w:cs="Times New Roman"/>
          <w:b/>
          <w:bCs/>
          <w:color w:val="auto"/>
          <w:sz w:val="4"/>
          <w:szCs w:val="4"/>
        </w:rPr>
      </w:pPr>
    </w:p>
    <w:tbl>
      <w:tblPr>
        <w:tblStyle w:val="TableGrid"/>
        <w:tblW w:w="109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95"/>
        <w:gridCol w:w="1170"/>
        <w:gridCol w:w="1530"/>
        <w:gridCol w:w="7380"/>
      </w:tblGrid>
      <w:tr w:rsidR="00FC0EE6" w:rsidRPr="007B1803" w14:paraId="641390DF" w14:textId="77777777" w:rsidTr="00236F6B">
        <w:trPr>
          <w:trHeight w:val="341"/>
        </w:trPr>
        <w:tc>
          <w:tcPr>
            <w:tcW w:w="895" w:type="dxa"/>
          </w:tcPr>
          <w:p w14:paraId="3B3F7991" w14:textId="26124681" w:rsidR="00FC0EE6" w:rsidRPr="007B1803" w:rsidRDefault="00FC0E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Mon</w:t>
            </w:r>
          </w:p>
        </w:tc>
        <w:tc>
          <w:tcPr>
            <w:tcW w:w="1170" w:type="dxa"/>
          </w:tcPr>
          <w:p w14:paraId="0D279189" w14:textId="504E2F16" w:rsidR="00FC0EE6" w:rsidRPr="007B1803" w:rsidRDefault="000A0005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 xml:space="preserve">Sep </w:t>
            </w:r>
            <w:r w:rsidR="00B633ED">
              <w:rPr>
                <w:rFonts w:ascii="Garamond" w:hAnsi="Garamond" w:cs="Times New Roman"/>
                <w:color w:val="auto"/>
              </w:rPr>
              <w:t>2</w:t>
            </w:r>
            <w:r w:rsidR="00117C57">
              <w:rPr>
                <w:rFonts w:ascii="Garamond" w:hAnsi="Garamond" w:cs="Times New Roman"/>
                <w:color w:val="auto"/>
              </w:rPr>
              <w:t>9</w:t>
            </w:r>
          </w:p>
        </w:tc>
        <w:tc>
          <w:tcPr>
            <w:tcW w:w="1530" w:type="dxa"/>
          </w:tcPr>
          <w:p w14:paraId="4206F0CA" w14:textId="0CF735DE" w:rsidR="00FC0EE6" w:rsidRPr="00044180" w:rsidRDefault="00044180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044180">
              <w:rPr>
                <w:rFonts w:ascii="Garamond" w:hAnsi="Garamond" w:cs="Times New Roman"/>
                <w:color w:val="auto"/>
              </w:rPr>
              <w:t>3:00 p.m.</w:t>
            </w:r>
          </w:p>
        </w:tc>
        <w:tc>
          <w:tcPr>
            <w:tcW w:w="7380" w:type="dxa"/>
          </w:tcPr>
          <w:p w14:paraId="1F503BD1" w14:textId="5EAC816C" w:rsidR="00FC0EE6" w:rsidRPr="00044180" w:rsidRDefault="00044180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Mini-Retreat with Carolyn Flynn and Rev. Webster (Parish Hall)</w:t>
            </w:r>
          </w:p>
        </w:tc>
      </w:tr>
      <w:tr w:rsidR="00FC0EE6" w:rsidRPr="007B1803" w14:paraId="09A7ACD0" w14:textId="77777777" w:rsidTr="00236F6B">
        <w:tc>
          <w:tcPr>
            <w:tcW w:w="895" w:type="dxa"/>
          </w:tcPr>
          <w:p w14:paraId="5DA9B3F2" w14:textId="77777777" w:rsidR="00FC0EE6" w:rsidRPr="007B1803" w:rsidRDefault="00FC0E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Tues</w:t>
            </w:r>
          </w:p>
        </w:tc>
        <w:tc>
          <w:tcPr>
            <w:tcW w:w="1170" w:type="dxa"/>
          </w:tcPr>
          <w:p w14:paraId="52692B32" w14:textId="7FA85E94" w:rsidR="00FC0EE6" w:rsidRPr="007B1803" w:rsidRDefault="000A0005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 xml:space="preserve">Sep </w:t>
            </w:r>
            <w:r w:rsidR="00117C57">
              <w:rPr>
                <w:rFonts w:ascii="Garamond" w:hAnsi="Garamond" w:cs="Times New Roman"/>
                <w:color w:val="auto"/>
              </w:rPr>
              <w:t>30</w:t>
            </w:r>
          </w:p>
        </w:tc>
        <w:tc>
          <w:tcPr>
            <w:tcW w:w="1530" w:type="dxa"/>
          </w:tcPr>
          <w:p w14:paraId="27AB06AA" w14:textId="77777777" w:rsidR="00FC0EE6" w:rsidRPr="007B1803" w:rsidRDefault="00FC0E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 xml:space="preserve">7:00 a.m.      </w:t>
            </w:r>
          </w:p>
        </w:tc>
        <w:tc>
          <w:tcPr>
            <w:tcW w:w="7380" w:type="dxa"/>
          </w:tcPr>
          <w:p w14:paraId="672B7801" w14:textId="77777777" w:rsidR="00FC0EE6" w:rsidRPr="007B1803" w:rsidRDefault="00FC0EE6" w:rsidP="00FB7240">
            <w:pPr>
              <w:pStyle w:val="Default"/>
              <w:spacing w:line="276" w:lineRule="auto"/>
              <w:rPr>
                <w:rFonts w:ascii="Garamond" w:hAnsi="Garamond" w:cs="Times New Roman"/>
                <w:b/>
                <w:bCs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St. James Men’s Bible Study (IHOP)</w:t>
            </w:r>
          </w:p>
        </w:tc>
      </w:tr>
      <w:tr w:rsidR="00FC0EE6" w:rsidRPr="007B1803" w14:paraId="5035289A" w14:textId="77777777" w:rsidTr="00236F6B">
        <w:tc>
          <w:tcPr>
            <w:tcW w:w="895" w:type="dxa"/>
          </w:tcPr>
          <w:p w14:paraId="009D5101" w14:textId="77777777" w:rsidR="00FC0EE6" w:rsidRPr="007B1803" w:rsidRDefault="00FC0E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</w:p>
        </w:tc>
        <w:tc>
          <w:tcPr>
            <w:tcW w:w="1170" w:type="dxa"/>
          </w:tcPr>
          <w:p w14:paraId="2E3931A3" w14:textId="77777777" w:rsidR="00FC0EE6" w:rsidRPr="007B1803" w:rsidRDefault="00FC0E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</w:p>
        </w:tc>
        <w:tc>
          <w:tcPr>
            <w:tcW w:w="1530" w:type="dxa"/>
          </w:tcPr>
          <w:p w14:paraId="6331FC60" w14:textId="0833F1F7" w:rsidR="00FC0EE6" w:rsidRPr="007B1803" w:rsidRDefault="00FC0E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7:00 p.m.</w:t>
            </w:r>
          </w:p>
        </w:tc>
        <w:tc>
          <w:tcPr>
            <w:tcW w:w="7380" w:type="dxa"/>
          </w:tcPr>
          <w:p w14:paraId="0FABE321" w14:textId="1D61A1B2" w:rsidR="00492066" w:rsidRPr="00F02448" w:rsidRDefault="00FC0E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Alcoholics Anonymous (Parish Hall)</w:t>
            </w:r>
          </w:p>
        </w:tc>
      </w:tr>
      <w:tr w:rsidR="00FC0EE6" w:rsidRPr="007B1803" w14:paraId="00070A05" w14:textId="77777777" w:rsidTr="00236F6B">
        <w:tc>
          <w:tcPr>
            <w:tcW w:w="895" w:type="dxa"/>
          </w:tcPr>
          <w:p w14:paraId="22637DF4" w14:textId="77777777" w:rsidR="00FC0EE6" w:rsidRPr="007B1803" w:rsidRDefault="00FC0E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Wed</w:t>
            </w:r>
          </w:p>
        </w:tc>
        <w:tc>
          <w:tcPr>
            <w:tcW w:w="1170" w:type="dxa"/>
          </w:tcPr>
          <w:p w14:paraId="5DE3C398" w14:textId="5DB6D0D2" w:rsidR="00FC0EE6" w:rsidRPr="007B1803" w:rsidRDefault="00117C57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Oct 1</w:t>
            </w:r>
          </w:p>
        </w:tc>
        <w:tc>
          <w:tcPr>
            <w:tcW w:w="1530" w:type="dxa"/>
          </w:tcPr>
          <w:p w14:paraId="05D382C7" w14:textId="552402AF" w:rsidR="00FC0EE6" w:rsidRPr="007B1803" w:rsidRDefault="006814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7:30 p.m.</w:t>
            </w:r>
          </w:p>
        </w:tc>
        <w:tc>
          <w:tcPr>
            <w:tcW w:w="7380" w:type="dxa"/>
          </w:tcPr>
          <w:p w14:paraId="1E4CB6A1" w14:textId="75F2F37E" w:rsidR="00FC0EE6" w:rsidRPr="006814E6" w:rsidRDefault="006814E6" w:rsidP="00FB7240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6814E6">
              <w:rPr>
                <w:rFonts w:ascii="Garamond" w:hAnsi="Garamond" w:cs="Times New Roman"/>
                <w:color w:val="auto"/>
              </w:rPr>
              <w:t>Venture Scouts (Scout Room)</w:t>
            </w:r>
          </w:p>
        </w:tc>
      </w:tr>
      <w:tr w:rsidR="00C65495" w:rsidRPr="007B1803" w14:paraId="26662300" w14:textId="77777777" w:rsidTr="00236F6B">
        <w:tc>
          <w:tcPr>
            <w:tcW w:w="895" w:type="dxa"/>
          </w:tcPr>
          <w:p w14:paraId="291818E4" w14:textId="77777777" w:rsidR="00C65495" w:rsidRPr="007B1803" w:rsidRDefault="00C65495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Thur</w:t>
            </w:r>
            <w:r w:rsidR="002D11D1">
              <w:rPr>
                <w:rFonts w:ascii="Garamond" w:hAnsi="Garamond" w:cs="Times New Roman"/>
                <w:color w:val="auto"/>
              </w:rPr>
              <w:t>s</w:t>
            </w:r>
          </w:p>
        </w:tc>
        <w:tc>
          <w:tcPr>
            <w:tcW w:w="1170" w:type="dxa"/>
          </w:tcPr>
          <w:p w14:paraId="1C7FA9B7" w14:textId="6E748A29" w:rsidR="00C65495" w:rsidRPr="007B1803" w:rsidRDefault="00117C57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Oct</w:t>
            </w:r>
            <w:r w:rsidR="000A0005">
              <w:rPr>
                <w:rFonts w:ascii="Garamond" w:hAnsi="Garamond" w:cs="Times New Roman"/>
                <w:color w:val="auto"/>
              </w:rPr>
              <w:t xml:space="preserve"> </w:t>
            </w:r>
            <w:r w:rsidR="007D59BE">
              <w:rPr>
                <w:rFonts w:ascii="Garamond" w:hAnsi="Garamond" w:cs="Times New Roman"/>
                <w:color w:val="auto"/>
              </w:rPr>
              <w:t>2</w:t>
            </w:r>
          </w:p>
        </w:tc>
        <w:tc>
          <w:tcPr>
            <w:tcW w:w="1530" w:type="dxa"/>
          </w:tcPr>
          <w:p w14:paraId="58A687BD" w14:textId="21B56D86" w:rsidR="00C65495" w:rsidRPr="007B1803" w:rsidRDefault="0012399B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7:00 p.m.</w:t>
            </w:r>
          </w:p>
        </w:tc>
        <w:tc>
          <w:tcPr>
            <w:tcW w:w="7380" w:type="dxa"/>
          </w:tcPr>
          <w:p w14:paraId="5BA00ED7" w14:textId="13311525" w:rsidR="00C65495" w:rsidRPr="007B1803" w:rsidRDefault="0012399B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Alcoholics Anonymous (Canterbury Park)</w:t>
            </w:r>
          </w:p>
        </w:tc>
      </w:tr>
      <w:tr w:rsidR="00C65495" w:rsidRPr="007B1803" w14:paraId="5D6373AE" w14:textId="77777777" w:rsidTr="00236F6B">
        <w:tc>
          <w:tcPr>
            <w:tcW w:w="895" w:type="dxa"/>
          </w:tcPr>
          <w:p w14:paraId="3759891F" w14:textId="77777777" w:rsidR="00C65495" w:rsidRPr="007B1803" w:rsidRDefault="00C65495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Fri</w:t>
            </w:r>
          </w:p>
        </w:tc>
        <w:tc>
          <w:tcPr>
            <w:tcW w:w="1170" w:type="dxa"/>
          </w:tcPr>
          <w:p w14:paraId="00EE471A" w14:textId="417A5927" w:rsidR="00C65495" w:rsidRPr="007B1803" w:rsidRDefault="00117C57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Oct 3</w:t>
            </w:r>
          </w:p>
        </w:tc>
        <w:tc>
          <w:tcPr>
            <w:tcW w:w="1530" w:type="dxa"/>
          </w:tcPr>
          <w:p w14:paraId="502A65F2" w14:textId="26927290" w:rsidR="00C65495" w:rsidRPr="007B1803" w:rsidRDefault="00C65495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</w:p>
        </w:tc>
        <w:tc>
          <w:tcPr>
            <w:tcW w:w="7380" w:type="dxa"/>
          </w:tcPr>
          <w:p w14:paraId="0595C2EB" w14:textId="37C4B6E2" w:rsidR="00C65495" w:rsidRPr="007B1803" w:rsidRDefault="00BB457B" w:rsidP="00C65495">
            <w:pPr>
              <w:pStyle w:val="Default"/>
              <w:spacing w:line="276" w:lineRule="auto"/>
              <w:rPr>
                <w:rFonts w:ascii="Garamond" w:hAnsi="Garamond" w:cs="Times New Roman"/>
                <w:b/>
                <w:bCs/>
                <w:color w:val="auto"/>
              </w:rPr>
            </w:pPr>
            <w:r>
              <w:rPr>
                <w:rFonts w:ascii="Garamond" w:hAnsi="Garamond" w:cs="Times New Roman"/>
                <w:b/>
                <w:bCs/>
                <w:color w:val="auto"/>
              </w:rPr>
              <w:t xml:space="preserve">Rev. Rowan </w:t>
            </w:r>
            <w:r w:rsidR="00436753">
              <w:rPr>
                <w:rFonts w:ascii="Garamond" w:hAnsi="Garamond" w:cs="Times New Roman"/>
                <w:b/>
                <w:bCs/>
                <w:color w:val="auto"/>
              </w:rPr>
              <w:t xml:space="preserve">and Logan </w:t>
            </w:r>
            <w:r>
              <w:rPr>
                <w:rFonts w:ascii="Garamond" w:hAnsi="Garamond" w:cs="Times New Roman"/>
                <w:b/>
                <w:bCs/>
                <w:color w:val="auto"/>
              </w:rPr>
              <w:t>at Diocese Convention through Sunday</w:t>
            </w:r>
          </w:p>
        </w:tc>
      </w:tr>
      <w:tr w:rsidR="00C65495" w:rsidRPr="007B1803" w14:paraId="74056D5F" w14:textId="77777777" w:rsidTr="00236F6B">
        <w:tc>
          <w:tcPr>
            <w:tcW w:w="895" w:type="dxa"/>
          </w:tcPr>
          <w:p w14:paraId="4B59D0E6" w14:textId="77777777" w:rsidR="00C65495" w:rsidRPr="007B1803" w:rsidRDefault="00C65495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Sat</w:t>
            </w:r>
          </w:p>
        </w:tc>
        <w:tc>
          <w:tcPr>
            <w:tcW w:w="1170" w:type="dxa"/>
          </w:tcPr>
          <w:p w14:paraId="4FAFD69A" w14:textId="7F085CBA" w:rsidR="00C65495" w:rsidRPr="007B1803" w:rsidRDefault="00117C57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 xml:space="preserve">Oct </w:t>
            </w:r>
            <w:r w:rsidR="007D59BE">
              <w:rPr>
                <w:rFonts w:ascii="Garamond" w:hAnsi="Garamond" w:cs="Times New Roman"/>
                <w:color w:val="auto"/>
              </w:rPr>
              <w:t>4</w:t>
            </w:r>
          </w:p>
        </w:tc>
        <w:tc>
          <w:tcPr>
            <w:tcW w:w="1530" w:type="dxa"/>
          </w:tcPr>
          <w:p w14:paraId="27C8C3FD" w14:textId="03FA0C26" w:rsidR="00C65495" w:rsidRPr="007B1803" w:rsidRDefault="00C65495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</w:p>
        </w:tc>
        <w:tc>
          <w:tcPr>
            <w:tcW w:w="7380" w:type="dxa"/>
          </w:tcPr>
          <w:p w14:paraId="5C1385EB" w14:textId="64B622E3" w:rsidR="00C65495" w:rsidRPr="00EF3E72" w:rsidRDefault="00C65495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</w:p>
        </w:tc>
      </w:tr>
      <w:tr w:rsidR="00C65495" w:rsidRPr="007B1803" w14:paraId="57FCCA42" w14:textId="77777777" w:rsidTr="00236F6B">
        <w:tc>
          <w:tcPr>
            <w:tcW w:w="895" w:type="dxa"/>
          </w:tcPr>
          <w:p w14:paraId="0F41D006" w14:textId="77777777" w:rsidR="00C65495" w:rsidRPr="007B1803" w:rsidRDefault="00C65495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 w:rsidRPr="007B1803">
              <w:rPr>
                <w:rFonts w:ascii="Garamond" w:hAnsi="Garamond" w:cs="Times New Roman"/>
                <w:color w:val="auto"/>
              </w:rPr>
              <w:t>Sun</w:t>
            </w:r>
          </w:p>
        </w:tc>
        <w:tc>
          <w:tcPr>
            <w:tcW w:w="1170" w:type="dxa"/>
          </w:tcPr>
          <w:p w14:paraId="6AD6290E" w14:textId="19CA4363" w:rsidR="00C65495" w:rsidRPr="007B1803" w:rsidRDefault="00117C57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 xml:space="preserve">Oct </w:t>
            </w:r>
            <w:r w:rsidR="007D59BE">
              <w:rPr>
                <w:rFonts w:ascii="Garamond" w:hAnsi="Garamond" w:cs="Times New Roman"/>
                <w:color w:val="auto"/>
              </w:rPr>
              <w:t>5</w:t>
            </w:r>
          </w:p>
        </w:tc>
        <w:tc>
          <w:tcPr>
            <w:tcW w:w="1530" w:type="dxa"/>
          </w:tcPr>
          <w:p w14:paraId="37EC26D8" w14:textId="3AA736F9" w:rsidR="000E4E73" w:rsidRDefault="00415FA6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8:30</w:t>
            </w:r>
            <w:r w:rsidR="000E353C">
              <w:rPr>
                <w:rFonts w:ascii="Garamond" w:hAnsi="Garamond" w:cs="Times New Roman"/>
                <w:color w:val="auto"/>
              </w:rPr>
              <w:t xml:space="preserve"> a.m.</w:t>
            </w:r>
          </w:p>
          <w:p w14:paraId="13EFEE95" w14:textId="0544475B" w:rsidR="000E353C" w:rsidRDefault="000E353C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9:30 a.m.</w:t>
            </w:r>
          </w:p>
          <w:p w14:paraId="77E1C27E" w14:textId="2F07BE70" w:rsidR="00415FA6" w:rsidRDefault="00415FA6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9:45</w:t>
            </w:r>
            <w:r w:rsidR="000E353C">
              <w:rPr>
                <w:rFonts w:ascii="Garamond" w:hAnsi="Garamond" w:cs="Times New Roman"/>
                <w:color w:val="auto"/>
              </w:rPr>
              <w:t xml:space="preserve"> a.m.</w:t>
            </w:r>
          </w:p>
          <w:p w14:paraId="22B5744F" w14:textId="469ACF9F" w:rsidR="00A1616D" w:rsidRDefault="00415FA6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1</w:t>
            </w:r>
            <w:r w:rsidR="00A1616D">
              <w:rPr>
                <w:rFonts w:ascii="Garamond" w:hAnsi="Garamond" w:cs="Times New Roman"/>
                <w:color w:val="auto"/>
              </w:rPr>
              <w:t>0:00 a.m.</w:t>
            </w:r>
          </w:p>
          <w:p w14:paraId="34CBB35C" w14:textId="77777777" w:rsidR="00415FA6" w:rsidRDefault="00A1616D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1</w:t>
            </w:r>
            <w:r w:rsidR="00415FA6">
              <w:rPr>
                <w:rFonts w:ascii="Garamond" w:hAnsi="Garamond" w:cs="Times New Roman"/>
                <w:color w:val="auto"/>
              </w:rPr>
              <w:t>1:00</w:t>
            </w:r>
            <w:r>
              <w:rPr>
                <w:rFonts w:ascii="Garamond" w:hAnsi="Garamond" w:cs="Times New Roman"/>
                <w:color w:val="auto"/>
              </w:rPr>
              <w:t xml:space="preserve"> a.m.</w:t>
            </w:r>
          </w:p>
          <w:p w14:paraId="34F1E4BD" w14:textId="651EB6E2" w:rsidR="00236F6B" w:rsidRPr="007B1803" w:rsidRDefault="00236F6B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6:00 p.m.</w:t>
            </w:r>
          </w:p>
        </w:tc>
        <w:tc>
          <w:tcPr>
            <w:tcW w:w="7380" w:type="dxa"/>
          </w:tcPr>
          <w:p w14:paraId="58572DAF" w14:textId="77777777" w:rsidR="00820AF7" w:rsidRDefault="00415FA6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Early Service</w:t>
            </w:r>
          </w:p>
          <w:p w14:paraId="17A0298F" w14:textId="77777777" w:rsidR="00415FA6" w:rsidRDefault="00415FA6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Coffee Hour (Parish Hall)</w:t>
            </w:r>
          </w:p>
          <w:p w14:paraId="36F63A0F" w14:textId="3C5B4587" w:rsidR="00415FA6" w:rsidRDefault="00415FA6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Sunday School (Todd Center)</w:t>
            </w:r>
          </w:p>
          <w:p w14:paraId="0072D810" w14:textId="4C4B9EA8" w:rsidR="00A1616D" w:rsidRDefault="00A1616D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Adult Formation (Guild Room)</w:t>
            </w:r>
          </w:p>
          <w:p w14:paraId="1F87D50E" w14:textId="77777777" w:rsidR="00415FA6" w:rsidRDefault="00415FA6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Late Service</w:t>
            </w:r>
          </w:p>
          <w:p w14:paraId="3EE0FAA8" w14:textId="756475A6" w:rsidR="00236F6B" w:rsidRPr="007B1803" w:rsidRDefault="00236F6B" w:rsidP="00C65495">
            <w:pPr>
              <w:pStyle w:val="Default"/>
              <w:spacing w:line="276" w:lineRule="auto"/>
              <w:rPr>
                <w:rFonts w:ascii="Garamond" w:hAnsi="Garamond" w:cs="Times New Roman"/>
                <w:color w:val="auto"/>
              </w:rPr>
            </w:pPr>
            <w:r>
              <w:rPr>
                <w:rFonts w:ascii="Garamond" w:hAnsi="Garamond" w:cs="Times New Roman"/>
                <w:color w:val="auto"/>
              </w:rPr>
              <w:t>Youth Group (BUMC)</w:t>
            </w:r>
          </w:p>
        </w:tc>
      </w:tr>
    </w:tbl>
    <w:p w14:paraId="00926F0C" w14:textId="77777777" w:rsidR="005C25A5" w:rsidRDefault="005C25A5" w:rsidP="00231920">
      <w:pPr>
        <w:ind w:right="38" w:firstLine="0"/>
        <w:rPr>
          <w:rFonts w:ascii="Garamond" w:hAnsi="Garamond" w:cstheme="majorHAnsi"/>
          <w:b/>
        </w:rPr>
      </w:pPr>
    </w:p>
    <w:tbl>
      <w:tblPr>
        <w:tblStyle w:val="TableGrid"/>
        <w:tblW w:w="109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96"/>
        <w:gridCol w:w="3597"/>
        <w:gridCol w:w="3782"/>
      </w:tblGrid>
      <w:tr w:rsidR="00F555F1" w14:paraId="55BCE2E2" w14:textId="77777777" w:rsidTr="00CE065B">
        <w:tc>
          <w:tcPr>
            <w:tcW w:w="3596" w:type="dxa"/>
          </w:tcPr>
          <w:p w14:paraId="0B54DA20" w14:textId="77777777" w:rsidR="00F555F1" w:rsidRPr="007B1803" w:rsidRDefault="00F555F1" w:rsidP="00F555F1">
            <w:pPr>
              <w:ind w:left="-4" w:right="38" w:hanging="10"/>
              <w:rPr>
                <w:rFonts w:ascii="Garamond" w:hAnsi="Garamond" w:cstheme="majorHAnsi"/>
              </w:rPr>
            </w:pPr>
            <w:r w:rsidRPr="007B1803">
              <w:rPr>
                <w:rFonts w:ascii="Garamond" w:hAnsi="Garamond" w:cstheme="majorHAnsi"/>
                <w:b/>
              </w:rPr>
              <w:t xml:space="preserve">CONTACT ST. JAMES </w:t>
            </w:r>
            <w:r>
              <w:rPr>
                <w:rFonts w:ascii="Garamond" w:hAnsi="Garamond" w:cstheme="majorHAnsi"/>
                <w:b/>
              </w:rPr>
              <w:t>OFFICE</w:t>
            </w:r>
          </w:p>
          <w:p w14:paraId="5140C063" w14:textId="77777777" w:rsidR="00F555F1" w:rsidRPr="007B1803" w:rsidRDefault="00F555F1" w:rsidP="00F555F1">
            <w:pPr>
              <w:ind w:left="-4" w:hanging="10"/>
              <w:rPr>
                <w:rFonts w:ascii="Garamond" w:hAnsi="Garamond" w:cstheme="majorHAnsi"/>
                <w:color w:val="000000" w:themeColor="text1"/>
              </w:rPr>
            </w:pPr>
            <w:r w:rsidRPr="007B1803">
              <w:rPr>
                <w:rFonts w:ascii="Garamond" w:hAnsi="Garamond" w:cstheme="majorHAnsi"/>
                <w:color w:val="000000" w:themeColor="text1"/>
              </w:rPr>
              <w:t>Juliana Olliff</w:t>
            </w:r>
          </w:p>
          <w:p w14:paraId="3C2169BC" w14:textId="1169DAA9" w:rsidR="00F555F1" w:rsidRPr="00DA79DF" w:rsidRDefault="00DA79DF" w:rsidP="00F555F1">
            <w:pPr>
              <w:ind w:left="-4" w:hanging="10"/>
              <w:rPr>
                <w:rFonts w:ascii="Garamond" w:hAnsi="Garamond" w:cstheme="majorHAnsi"/>
              </w:rPr>
            </w:pPr>
            <w:r w:rsidRPr="00DA79DF">
              <w:rPr>
                <w:rFonts w:ascii="Garamond" w:hAnsi="Garamond" w:cstheme="majorHAnsi"/>
                <w:color w:val="000000" w:themeColor="text1"/>
                <w:u w:color="0000FF"/>
              </w:rPr>
              <w:t>o</w:t>
            </w:r>
            <w:r w:rsidR="00F555F1" w:rsidRPr="00DA79DF">
              <w:rPr>
                <w:rFonts w:ascii="Garamond" w:hAnsi="Garamond" w:cstheme="majorHAnsi"/>
                <w:color w:val="000000" w:themeColor="text1"/>
                <w:u w:color="0000FF"/>
              </w:rPr>
              <w:t>ffice@stjamesbozeman.org</w:t>
            </w:r>
            <w:r w:rsidR="00F555F1" w:rsidRPr="00DA79DF">
              <w:rPr>
                <w:rFonts w:ascii="Garamond" w:hAnsi="Garamond" w:cstheme="majorHAnsi"/>
                <w:color w:val="000000" w:themeColor="text1"/>
              </w:rPr>
              <w:t xml:space="preserve"> </w:t>
            </w:r>
          </w:p>
          <w:p w14:paraId="68E22DFB" w14:textId="77777777" w:rsidR="00F555F1" w:rsidRPr="007B1803" w:rsidRDefault="00F555F1" w:rsidP="00F555F1">
            <w:pPr>
              <w:ind w:left="-4" w:right="52" w:hanging="10"/>
              <w:rPr>
                <w:rFonts w:ascii="Garamond" w:hAnsi="Garamond" w:cstheme="majorHAnsi"/>
              </w:rPr>
            </w:pPr>
            <w:r w:rsidRPr="007B1803">
              <w:rPr>
                <w:rFonts w:ascii="Garamond" w:hAnsi="Garamond" w:cstheme="majorHAnsi"/>
              </w:rPr>
              <w:t xml:space="preserve">Office Phone: 406-586-9093 </w:t>
            </w:r>
            <w:r>
              <w:rPr>
                <w:rFonts w:ascii="Garamond" w:hAnsi="Garamond" w:cstheme="majorHAnsi"/>
              </w:rPr>
              <w:t>x 1</w:t>
            </w:r>
          </w:p>
          <w:p w14:paraId="0CF68B87" w14:textId="76B2D093" w:rsidR="00C65C44" w:rsidRDefault="00F555F1" w:rsidP="00F555F1">
            <w:pPr>
              <w:ind w:left="-4" w:right="52" w:hanging="10"/>
              <w:rPr>
                <w:rFonts w:ascii="Garamond" w:hAnsi="Garamond" w:cstheme="majorHAnsi"/>
              </w:rPr>
            </w:pPr>
            <w:r w:rsidRPr="007B1803">
              <w:rPr>
                <w:rFonts w:ascii="Garamond" w:hAnsi="Garamond" w:cstheme="majorHAnsi"/>
              </w:rPr>
              <w:t xml:space="preserve">Office </w:t>
            </w:r>
            <w:r w:rsidR="00F86EB1">
              <w:rPr>
                <w:rFonts w:ascii="Garamond" w:hAnsi="Garamond" w:cstheme="majorHAnsi"/>
              </w:rPr>
              <w:t>H</w:t>
            </w:r>
            <w:r w:rsidRPr="007B1803">
              <w:rPr>
                <w:rFonts w:ascii="Garamond" w:hAnsi="Garamond" w:cstheme="majorHAnsi"/>
              </w:rPr>
              <w:t xml:space="preserve">ours: </w:t>
            </w:r>
          </w:p>
          <w:p w14:paraId="676667B5" w14:textId="24D5E2F0" w:rsidR="00C65C44" w:rsidRDefault="00F555F1" w:rsidP="00F555F1">
            <w:pPr>
              <w:ind w:left="-4" w:right="52" w:hanging="10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Sunday</w:t>
            </w:r>
            <w:r w:rsidR="00C65C44">
              <w:rPr>
                <w:rFonts w:ascii="Garamond" w:hAnsi="Garamond" w:cstheme="majorHAnsi"/>
              </w:rPr>
              <w:t>: 10am-4pm</w:t>
            </w:r>
          </w:p>
          <w:p w14:paraId="65D1FA33" w14:textId="6168351F" w:rsidR="00F555F1" w:rsidRPr="00C06B36" w:rsidRDefault="00F555F1" w:rsidP="00C06B36">
            <w:pPr>
              <w:ind w:left="-4" w:right="52" w:hanging="10"/>
              <w:rPr>
                <w:rFonts w:ascii="Garamond" w:hAnsi="Garamond" w:cstheme="majorHAnsi"/>
              </w:rPr>
            </w:pPr>
            <w:r w:rsidRPr="007B1803">
              <w:rPr>
                <w:rFonts w:ascii="Garamond" w:hAnsi="Garamond" w:cstheme="majorHAnsi"/>
              </w:rPr>
              <w:t>Thursday 1</w:t>
            </w:r>
            <w:r w:rsidR="00C65C44">
              <w:rPr>
                <w:rFonts w:ascii="Garamond" w:hAnsi="Garamond" w:cstheme="majorHAnsi"/>
              </w:rPr>
              <w:t>p</w:t>
            </w:r>
            <w:r w:rsidRPr="007B1803">
              <w:rPr>
                <w:rFonts w:ascii="Garamond" w:hAnsi="Garamond" w:cstheme="majorHAnsi"/>
              </w:rPr>
              <w:t>m-</w:t>
            </w:r>
            <w:r w:rsidR="00C65C44">
              <w:rPr>
                <w:rFonts w:ascii="Garamond" w:hAnsi="Garamond" w:cstheme="majorHAnsi"/>
              </w:rPr>
              <w:t>5</w:t>
            </w:r>
            <w:r w:rsidRPr="007B1803">
              <w:rPr>
                <w:rFonts w:ascii="Garamond" w:hAnsi="Garamond" w:cstheme="majorHAnsi"/>
              </w:rPr>
              <w:t xml:space="preserve">pm </w:t>
            </w:r>
          </w:p>
        </w:tc>
        <w:tc>
          <w:tcPr>
            <w:tcW w:w="3597" w:type="dxa"/>
          </w:tcPr>
          <w:p w14:paraId="437852FD" w14:textId="77777777" w:rsidR="00F555F1" w:rsidRDefault="00F555F1" w:rsidP="00231920">
            <w:pPr>
              <w:ind w:right="38" w:firstLine="0"/>
              <w:rPr>
                <w:rFonts w:ascii="Garamond" w:hAnsi="Garamond" w:cstheme="majorHAnsi"/>
                <w:b/>
              </w:rPr>
            </w:pPr>
            <w:r>
              <w:rPr>
                <w:rFonts w:ascii="Garamond" w:hAnsi="Garamond" w:cstheme="majorHAnsi"/>
                <w:b/>
              </w:rPr>
              <w:t>CONTACT ST. JAMES MUSIC</w:t>
            </w:r>
          </w:p>
          <w:p w14:paraId="7A14934A" w14:textId="77777777" w:rsidR="00F555F1" w:rsidRDefault="00F555F1" w:rsidP="00231920">
            <w:pPr>
              <w:ind w:right="38" w:firstLine="0"/>
              <w:rPr>
                <w:rFonts w:ascii="Garamond" w:hAnsi="Garamond" w:cstheme="majorHAnsi"/>
                <w:bCs/>
              </w:rPr>
            </w:pPr>
            <w:r>
              <w:rPr>
                <w:rFonts w:ascii="Garamond" w:hAnsi="Garamond" w:cstheme="majorHAnsi"/>
                <w:bCs/>
              </w:rPr>
              <w:t>Logan Henke</w:t>
            </w:r>
          </w:p>
          <w:p w14:paraId="026386DB" w14:textId="5719D5E6" w:rsidR="00F555F1" w:rsidRDefault="003B668B" w:rsidP="00231920">
            <w:pPr>
              <w:ind w:right="38" w:firstLine="0"/>
              <w:rPr>
                <w:rFonts w:ascii="Garamond" w:hAnsi="Garamond" w:cstheme="majorHAnsi"/>
                <w:bCs/>
              </w:rPr>
            </w:pPr>
            <w:r>
              <w:rPr>
                <w:rFonts w:ascii="Garamond" w:hAnsi="Garamond" w:cstheme="majorHAnsi"/>
                <w:bCs/>
              </w:rPr>
              <w:t>m</w:t>
            </w:r>
            <w:r w:rsidR="00F555F1" w:rsidRPr="003B668B">
              <w:rPr>
                <w:rFonts w:ascii="Garamond" w:hAnsi="Garamond" w:cstheme="majorHAnsi"/>
                <w:bCs/>
              </w:rPr>
              <w:t>usic@stjamesbozeman.org</w:t>
            </w:r>
          </w:p>
          <w:p w14:paraId="3F393489" w14:textId="77777777" w:rsidR="00F555F1" w:rsidRDefault="00F555F1" w:rsidP="00231920">
            <w:pPr>
              <w:ind w:right="38" w:firstLine="0"/>
              <w:rPr>
                <w:rFonts w:ascii="Garamond" w:hAnsi="Garamond" w:cstheme="majorHAnsi"/>
                <w:bCs/>
              </w:rPr>
            </w:pPr>
            <w:r>
              <w:rPr>
                <w:rFonts w:ascii="Garamond" w:hAnsi="Garamond" w:cstheme="majorHAnsi"/>
                <w:bCs/>
              </w:rPr>
              <w:t>Office Phone: 406-586-9093 x 3</w:t>
            </w:r>
          </w:p>
          <w:p w14:paraId="10A12F5C" w14:textId="77777777" w:rsidR="00F555F1" w:rsidRPr="00F555F1" w:rsidRDefault="00F555F1" w:rsidP="00231920">
            <w:pPr>
              <w:ind w:right="38" w:firstLine="0"/>
              <w:rPr>
                <w:rFonts w:ascii="Garamond" w:hAnsi="Garamond" w:cstheme="majorHAnsi"/>
                <w:bCs/>
              </w:rPr>
            </w:pPr>
            <w:r>
              <w:rPr>
                <w:rFonts w:ascii="Garamond" w:hAnsi="Garamond" w:cstheme="majorHAnsi"/>
                <w:bCs/>
              </w:rPr>
              <w:t>Office Hours: By</w:t>
            </w:r>
            <w:r w:rsidR="00C62223">
              <w:rPr>
                <w:rFonts w:ascii="Garamond" w:hAnsi="Garamond" w:cstheme="majorHAnsi"/>
                <w:bCs/>
              </w:rPr>
              <w:t xml:space="preserve"> Appointment</w:t>
            </w:r>
          </w:p>
        </w:tc>
        <w:tc>
          <w:tcPr>
            <w:tcW w:w="3782" w:type="dxa"/>
          </w:tcPr>
          <w:p w14:paraId="12A2A0C2" w14:textId="77777777" w:rsidR="00B634D3" w:rsidRPr="001C09F0" w:rsidRDefault="00F555F1" w:rsidP="00B634D3">
            <w:pPr>
              <w:ind w:left="-4" w:right="38" w:hanging="10"/>
              <w:rPr>
                <w:rFonts w:ascii="Garamond" w:hAnsi="Garamond" w:cstheme="majorHAnsi"/>
                <w:color w:val="000000" w:themeColor="text1"/>
              </w:rPr>
            </w:pPr>
            <w:r w:rsidRPr="001C09F0">
              <w:rPr>
                <w:rFonts w:ascii="Garamond" w:hAnsi="Garamond" w:cstheme="majorHAnsi"/>
                <w:b/>
                <w:color w:val="000000" w:themeColor="text1"/>
              </w:rPr>
              <w:t xml:space="preserve">CONTACT REV. ROWAN </w:t>
            </w:r>
          </w:p>
          <w:p w14:paraId="03FDFF22" w14:textId="017B1C5C" w:rsidR="00F555F1" w:rsidRPr="00DA79DF" w:rsidRDefault="00DA79DF" w:rsidP="00F555F1">
            <w:pPr>
              <w:ind w:left="-4" w:hanging="10"/>
              <w:rPr>
                <w:rFonts w:ascii="Garamond" w:hAnsi="Garamond" w:cstheme="majorHAnsi"/>
                <w:color w:val="000000" w:themeColor="text1"/>
              </w:rPr>
            </w:pPr>
            <w:r w:rsidRPr="00DA79DF">
              <w:rPr>
                <w:rFonts w:ascii="Garamond" w:hAnsi="Garamond" w:cstheme="majorHAnsi"/>
                <w:color w:val="000000" w:themeColor="text1"/>
                <w:u w:color="0000FF"/>
              </w:rPr>
              <w:t>r</w:t>
            </w:r>
            <w:r w:rsidR="00F555F1" w:rsidRPr="00DA79DF">
              <w:rPr>
                <w:rFonts w:ascii="Garamond" w:hAnsi="Garamond" w:cstheme="majorHAnsi"/>
                <w:color w:val="000000" w:themeColor="text1"/>
                <w:u w:color="0000FF"/>
              </w:rPr>
              <w:t>ector@stjamesbozeman.org</w:t>
            </w:r>
            <w:r w:rsidR="00F555F1" w:rsidRPr="00DA79DF">
              <w:rPr>
                <w:rFonts w:ascii="Garamond" w:hAnsi="Garamond" w:cstheme="majorHAnsi"/>
                <w:color w:val="000000" w:themeColor="text1"/>
              </w:rPr>
              <w:t xml:space="preserve">  </w:t>
            </w:r>
          </w:p>
          <w:p w14:paraId="423167DC" w14:textId="77777777" w:rsidR="00F555F1" w:rsidRPr="001C09F0" w:rsidRDefault="00F555F1" w:rsidP="00F555F1">
            <w:pPr>
              <w:ind w:left="-4" w:right="52" w:hanging="10"/>
              <w:rPr>
                <w:rFonts w:ascii="Garamond" w:hAnsi="Garamond" w:cstheme="majorHAnsi"/>
                <w:color w:val="000000" w:themeColor="text1"/>
              </w:rPr>
            </w:pPr>
            <w:r w:rsidRPr="001C09F0">
              <w:rPr>
                <w:rFonts w:ascii="Garamond" w:hAnsi="Garamond" w:cstheme="majorHAnsi"/>
                <w:color w:val="000000" w:themeColor="text1"/>
              </w:rPr>
              <w:t xml:space="preserve">Office: 406-586-9093 </w:t>
            </w:r>
          </w:p>
          <w:p w14:paraId="7C6A38B6" w14:textId="77777777" w:rsidR="00F555F1" w:rsidRPr="001C09F0" w:rsidRDefault="00F555F1" w:rsidP="00F555F1">
            <w:pPr>
              <w:ind w:left="-4" w:right="52" w:hanging="10"/>
              <w:rPr>
                <w:rFonts w:ascii="Garamond" w:hAnsi="Garamond" w:cstheme="majorHAnsi"/>
                <w:color w:val="000000" w:themeColor="text1"/>
              </w:rPr>
            </w:pPr>
            <w:r w:rsidRPr="001C09F0">
              <w:rPr>
                <w:rFonts w:ascii="Garamond" w:hAnsi="Garamond" w:cstheme="majorHAnsi"/>
                <w:color w:val="000000" w:themeColor="text1"/>
              </w:rPr>
              <w:t>Pastoral Emergency Line: 406-586-9451</w:t>
            </w:r>
          </w:p>
          <w:p w14:paraId="120E9D80" w14:textId="77777777" w:rsidR="00F555F1" w:rsidRPr="001C09F0" w:rsidRDefault="00F555F1" w:rsidP="00F555F1">
            <w:pPr>
              <w:ind w:right="38" w:firstLine="0"/>
              <w:rPr>
                <w:rFonts w:ascii="Garamond" w:hAnsi="Garamond" w:cstheme="majorHAnsi"/>
                <w:b/>
                <w:color w:val="000000" w:themeColor="text1"/>
              </w:rPr>
            </w:pPr>
            <w:r w:rsidRPr="001C09F0">
              <w:rPr>
                <w:rFonts w:ascii="Garamond" w:hAnsi="Garamond" w:cstheme="majorHAnsi"/>
                <w:color w:val="000000" w:themeColor="text1"/>
              </w:rPr>
              <w:t>Rev. Rowan generally works Sunday-Thursday</w:t>
            </w:r>
          </w:p>
        </w:tc>
      </w:tr>
    </w:tbl>
    <w:p w14:paraId="4DD39577" w14:textId="77777777" w:rsidR="00DD554A" w:rsidRDefault="00DD554A" w:rsidP="002D4757">
      <w:pPr>
        <w:ind w:firstLine="0"/>
        <w:rPr>
          <w:rFonts w:ascii="Garamond" w:hAnsi="Garamond"/>
          <w:sz w:val="21"/>
          <w:szCs w:val="21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B798C" w:rsidRPr="007B1803" w14:paraId="49965E46" w14:textId="77777777" w:rsidTr="00BB798C">
        <w:trPr>
          <w:trHeight w:val="746"/>
        </w:trPr>
        <w:tc>
          <w:tcPr>
            <w:tcW w:w="3596" w:type="dxa"/>
          </w:tcPr>
          <w:p w14:paraId="46EA65FB" w14:textId="77777777" w:rsidR="00BB798C" w:rsidRPr="007B1803" w:rsidRDefault="00BB798C" w:rsidP="00BE5AA5">
            <w:pPr>
              <w:ind w:firstLine="0"/>
              <w:jc w:val="center"/>
              <w:rPr>
                <w:rFonts w:ascii="Garamond" w:hAnsi="Garamond" w:cstheme="majorHAnsi"/>
                <w:sz w:val="20"/>
                <w:szCs w:val="21"/>
              </w:rPr>
            </w:pPr>
            <w:r w:rsidRPr="007B1803">
              <w:rPr>
                <w:rFonts w:ascii="Garamond" w:hAnsi="Garamond" w:cstheme="majorHAnsi"/>
                <w:noProof/>
                <w:sz w:val="20"/>
                <w:szCs w:val="21"/>
              </w:rPr>
              <w:drawing>
                <wp:inline distT="0" distB="0" distL="0" distR="0" wp14:anchorId="7ACC238D" wp14:editId="047CD030">
                  <wp:extent cx="457200" cy="457200"/>
                  <wp:effectExtent l="0" t="0" r="0" b="0"/>
                  <wp:docPr id="1904554036" name="Picture 1" descr="A blue circle with a white letter f i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76429" name="Picture 1" descr="A blue circle with a white letter f in it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33" cy="481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295728EC" w14:textId="77777777" w:rsidR="00BB798C" w:rsidRPr="007B1803" w:rsidRDefault="00BB798C" w:rsidP="00BE5AA5">
            <w:pPr>
              <w:ind w:firstLine="0"/>
              <w:jc w:val="center"/>
              <w:rPr>
                <w:rFonts w:ascii="Garamond" w:hAnsi="Garamond" w:cstheme="majorHAnsi"/>
                <w:sz w:val="20"/>
                <w:szCs w:val="21"/>
              </w:rPr>
            </w:pPr>
            <w:r w:rsidRPr="007B1803">
              <w:rPr>
                <w:rFonts w:ascii="Garamond" w:hAnsi="Garamond" w:cstheme="majorHAnsi"/>
                <w:noProof/>
                <w:sz w:val="20"/>
                <w:szCs w:val="21"/>
              </w:rPr>
              <w:drawing>
                <wp:inline distT="0" distB="0" distL="0" distR="0" wp14:anchorId="434B6D92" wp14:editId="3FB7535B">
                  <wp:extent cx="691661" cy="413959"/>
                  <wp:effectExtent l="0" t="0" r="0" b="5715"/>
                  <wp:docPr id="750878704" name="Picture 1" descr="A logo of a camer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883703" name="Picture 1" descr="A logo of a camera&#10;&#10;AI-generated content may be incorrect."/>
                          <pic:cNvPicPr/>
                        </pic:nvPicPr>
                        <pic:blipFill rotWithShape="1">
                          <a:blip r:embed="rId14"/>
                          <a:srcRect t="11812" r="10306" b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63" cy="418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0FC9BE4E" w14:textId="77777777" w:rsidR="00BB798C" w:rsidRPr="007B1803" w:rsidRDefault="00BB798C" w:rsidP="00BE5AA5">
            <w:pPr>
              <w:ind w:firstLine="0"/>
              <w:jc w:val="center"/>
              <w:rPr>
                <w:rFonts w:ascii="Garamond" w:hAnsi="Garamond" w:cstheme="majorHAnsi"/>
                <w:sz w:val="20"/>
                <w:szCs w:val="21"/>
              </w:rPr>
            </w:pPr>
            <w:r w:rsidRPr="007B1803">
              <w:rPr>
                <w:rFonts w:ascii="Garamond" w:hAnsi="Garamond"/>
                <w:noProof/>
              </w:rPr>
              <w:drawing>
                <wp:inline distT="0" distB="0" distL="0" distR="0" wp14:anchorId="77059150" wp14:editId="2BA4A04D">
                  <wp:extent cx="562708" cy="463875"/>
                  <wp:effectExtent l="0" t="0" r="0" b="6350"/>
                  <wp:docPr id="299375819" name="Picture 1" descr="A colorful letter 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365995" name="Picture 1" descr="A colorful letter g&#10;&#10;AI-generated content may be incorrect."/>
                          <pic:cNvPicPr/>
                        </pic:nvPicPr>
                        <pic:blipFill rotWithShape="1">
                          <a:blip r:embed="rId15"/>
                          <a:srcRect t="10711" b="6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110" cy="51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98C" w:rsidRPr="007B1803" w14:paraId="40619634" w14:textId="77777777" w:rsidTr="00BE5AA5">
        <w:trPr>
          <w:trHeight w:val="881"/>
        </w:trPr>
        <w:tc>
          <w:tcPr>
            <w:tcW w:w="3596" w:type="dxa"/>
          </w:tcPr>
          <w:p w14:paraId="28AB7627" w14:textId="77777777" w:rsidR="00BB798C" w:rsidRPr="007B1803" w:rsidRDefault="00BB798C" w:rsidP="00BE5AA5">
            <w:pPr>
              <w:ind w:firstLine="0"/>
              <w:jc w:val="center"/>
              <w:rPr>
                <w:rFonts w:ascii="Garamond" w:hAnsi="Garamond" w:cstheme="majorHAnsi"/>
                <w:sz w:val="20"/>
                <w:szCs w:val="21"/>
              </w:rPr>
            </w:pPr>
            <w:r w:rsidRPr="007B1803">
              <w:rPr>
                <w:rFonts w:ascii="Garamond" w:hAnsi="Garamond" w:cstheme="majorHAnsi"/>
                <w:sz w:val="20"/>
                <w:szCs w:val="21"/>
              </w:rPr>
              <w:t>Find us on Facebook at:</w:t>
            </w:r>
          </w:p>
          <w:p w14:paraId="54E07E06" w14:textId="77777777" w:rsidR="00BB798C" w:rsidRPr="007B1803" w:rsidRDefault="00BB798C" w:rsidP="00BE5AA5">
            <w:pPr>
              <w:ind w:firstLine="0"/>
              <w:jc w:val="center"/>
              <w:rPr>
                <w:rFonts w:ascii="Garamond" w:hAnsi="Garamond" w:cstheme="majorHAnsi"/>
                <w:sz w:val="20"/>
                <w:szCs w:val="21"/>
              </w:rPr>
            </w:pPr>
            <w:r w:rsidRPr="007B1803">
              <w:rPr>
                <w:rFonts w:ascii="Garamond" w:hAnsi="Garamond" w:cstheme="majorHAnsi"/>
                <w:sz w:val="20"/>
                <w:szCs w:val="21"/>
              </w:rPr>
              <w:t>St. James Episcopal Church, Bozeman</w:t>
            </w:r>
          </w:p>
        </w:tc>
        <w:tc>
          <w:tcPr>
            <w:tcW w:w="3597" w:type="dxa"/>
          </w:tcPr>
          <w:p w14:paraId="434F8D70" w14:textId="77777777" w:rsidR="00BB798C" w:rsidRPr="007B1803" w:rsidRDefault="00BB798C" w:rsidP="00BE5AA5">
            <w:pPr>
              <w:ind w:firstLine="0"/>
              <w:jc w:val="center"/>
              <w:rPr>
                <w:rFonts w:ascii="Garamond" w:hAnsi="Garamond" w:cstheme="majorHAnsi"/>
                <w:sz w:val="20"/>
                <w:szCs w:val="21"/>
              </w:rPr>
            </w:pPr>
            <w:r w:rsidRPr="007B1803">
              <w:rPr>
                <w:rFonts w:ascii="Garamond" w:hAnsi="Garamond" w:cstheme="majorHAnsi"/>
                <w:sz w:val="20"/>
                <w:szCs w:val="21"/>
              </w:rPr>
              <w:t>Find us on Instagram at:</w:t>
            </w:r>
          </w:p>
          <w:p w14:paraId="5DF1D2AF" w14:textId="77777777" w:rsidR="00BB798C" w:rsidRPr="007B1803" w:rsidRDefault="00BB798C" w:rsidP="00BE5AA5">
            <w:pPr>
              <w:ind w:firstLine="0"/>
              <w:jc w:val="center"/>
              <w:rPr>
                <w:rFonts w:ascii="Garamond" w:hAnsi="Garamond" w:cstheme="majorHAnsi"/>
                <w:sz w:val="20"/>
                <w:szCs w:val="21"/>
              </w:rPr>
            </w:pPr>
            <w:proofErr w:type="spellStart"/>
            <w:r w:rsidRPr="007B1803">
              <w:rPr>
                <w:rFonts w:ascii="Garamond" w:hAnsi="Garamond" w:cstheme="majorHAnsi"/>
                <w:sz w:val="20"/>
                <w:szCs w:val="21"/>
              </w:rPr>
              <w:t>stjamesbozeman</w:t>
            </w:r>
            <w:proofErr w:type="spellEnd"/>
          </w:p>
        </w:tc>
        <w:tc>
          <w:tcPr>
            <w:tcW w:w="3597" w:type="dxa"/>
          </w:tcPr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325"/>
              <w:gridCol w:w="1046"/>
            </w:tblGrid>
            <w:tr w:rsidR="00BB798C" w:rsidRPr="007B1803" w14:paraId="7058935E" w14:textId="77777777" w:rsidTr="00BE5AA5">
              <w:trPr>
                <w:trHeight w:val="881"/>
              </w:trPr>
              <w:tc>
                <w:tcPr>
                  <w:tcW w:w="2325" w:type="dxa"/>
                </w:tcPr>
                <w:p w14:paraId="212C6AFA" w14:textId="77777777" w:rsidR="00BB798C" w:rsidRPr="007B1803" w:rsidRDefault="00BB798C" w:rsidP="00BE5AA5">
                  <w:pPr>
                    <w:ind w:firstLine="0"/>
                    <w:rPr>
                      <w:rFonts w:ascii="Garamond" w:hAnsi="Garamond" w:cstheme="majorHAnsi"/>
                      <w:sz w:val="20"/>
                      <w:szCs w:val="21"/>
                    </w:rPr>
                  </w:pPr>
                  <w:r w:rsidRPr="007B1803">
                    <w:rPr>
                      <w:rFonts w:ascii="Garamond" w:hAnsi="Garamond" w:cstheme="majorHAnsi"/>
                      <w:sz w:val="20"/>
                      <w:szCs w:val="21"/>
                    </w:rPr>
                    <w:t>Enjoyed you</w:t>
                  </w:r>
                  <w:r>
                    <w:rPr>
                      <w:rFonts w:ascii="Garamond" w:hAnsi="Garamond" w:cstheme="majorHAnsi"/>
                      <w:sz w:val="20"/>
                      <w:szCs w:val="21"/>
                    </w:rPr>
                    <w:t>r</w:t>
                  </w:r>
                  <w:r w:rsidRPr="007B1803">
                    <w:rPr>
                      <w:rFonts w:ascii="Garamond" w:hAnsi="Garamond" w:cstheme="majorHAnsi"/>
                      <w:sz w:val="20"/>
                      <w:szCs w:val="21"/>
                    </w:rPr>
                    <w:t xml:space="preserve"> experience?</w:t>
                  </w:r>
                </w:p>
                <w:p w14:paraId="4010C5C6" w14:textId="77777777" w:rsidR="00BB798C" w:rsidRPr="007B1803" w:rsidRDefault="00BB798C" w:rsidP="00BE5AA5">
                  <w:pPr>
                    <w:ind w:firstLine="0"/>
                    <w:rPr>
                      <w:rFonts w:ascii="Garamond" w:hAnsi="Garamond" w:cstheme="majorHAnsi"/>
                      <w:sz w:val="20"/>
                      <w:szCs w:val="21"/>
                    </w:rPr>
                  </w:pPr>
                  <w:r w:rsidRPr="007B1803">
                    <w:rPr>
                      <w:rFonts w:ascii="Garamond" w:hAnsi="Garamond" w:cstheme="majorHAnsi"/>
                      <w:sz w:val="20"/>
                      <w:szCs w:val="21"/>
                    </w:rPr>
                    <w:t>Follow the QR Code to leave a Google Review!</w:t>
                  </w:r>
                </w:p>
              </w:tc>
              <w:tc>
                <w:tcPr>
                  <w:tcW w:w="1046" w:type="dxa"/>
                </w:tcPr>
                <w:p w14:paraId="5E80054F" w14:textId="77777777" w:rsidR="00BB798C" w:rsidRPr="007B1803" w:rsidRDefault="00BB798C" w:rsidP="00BE5AA5">
                  <w:pPr>
                    <w:ind w:firstLine="0"/>
                    <w:rPr>
                      <w:rFonts w:ascii="Garamond" w:hAnsi="Garamond" w:cstheme="majorHAnsi"/>
                      <w:sz w:val="20"/>
                      <w:szCs w:val="21"/>
                    </w:rPr>
                  </w:pPr>
                  <w:r w:rsidRPr="007B1803">
                    <w:rPr>
                      <w:rFonts w:ascii="Garamond" w:hAnsi="Garamond" w:cs="Times New Roman"/>
                      <w:noProof/>
                    </w:rPr>
                    <w:drawing>
                      <wp:inline distT="0" distB="0" distL="0" distR="0" wp14:anchorId="65A67593" wp14:editId="2643A74A">
                        <wp:extent cx="489097" cy="489097"/>
                        <wp:effectExtent l="0" t="0" r="6350" b="6350"/>
                        <wp:docPr id="1886183360" name="Picture 1" descr="A qr code with black squares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6448406" name="Picture 1" descr="A qr code with black squares&#10;&#10;AI-generated content may be incorrect.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725" cy="53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11A7E07" w14:textId="77777777" w:rsidR="00BB798C" w:rsidRPr="007B1803" w:rsidRDefault="00BB798C" w:rsidP="00BE5AA5">
            <w:pPr>
              <w:ind w:firstLine="0"/>
              <w:rPr>
                <w:rFonts w:ascii="Garamond" w:hAnsi="Garamond" w:cstheme="majorHAnsi"/>
                <w:sz w:val="20"/>
                <w:szCs w:val="21"/>
              </w:rPr>
            </w:pPr>
          </w:p>
        </w:tc>
      </w:tr>
    </w:tbl>
    <w:p w14:paraId="0B31E58F" w14:textId="6FC3C9C0" w:rsidR="00913BA5" w:rsidRPr="00415FA6" w:rsidRDefault="00913BA5" w:rsidP="005C25A5">
      <w:pPr>
        <w:ind w:firstLine="0"/>
        <w:rPr>
          <w:rFonts w:ascii="Garamond" w:hAnsi="Garamond"/>
          <w:sz w:val="4"/>
          <w:szCs w:val="4"/>
        </w:rPr>
      </w:pPr>
    </w:p>
    <w:sectPr w:rsidR="00913BA5" w:rsidRPr="00415FA6" w:rsidSect="005A5955">
      <w:footerReference w:type="even" r:id="rId17"/>
      <w:type w:val="continuous"/>
      <w:pgSz w:w="12240" w:h="15840"/>
      <w:pgMar w:top="531" w:right="720" w:bottom="31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F11C" w14:textId="77777777" w:rsidR="00F9629E" w:rsidRDefault="00F9629E">
      <w:r>
        <w:separator/>
      </w:r>
    </w:p>
  </w:endnote>
  <w:endnote w:type="continuationSeparator" w:id="0">
    <w:p w14:paraId="2F00F18F" w14:textId="77777777" w:rsidR="00F9629E" w:rsidRDefault="00F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CPCPC+TimesNewRomanPS-BoldMT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171B" w14:textId="77777777" w:rsidR="00236AC3" w:rsidRDefault="00CE065B">
    <w:pPr>
      <w:ind w:right="65"/>
      <w:jc w:val="center"/>
    </w:pPr>
    <w:r>
      <w:rPr>
        <w:rFonts w:ascii="Calibri" w:hAnsi="Calibri"/>
      </w:rPr>
      <w:fldChar w:fldCharType="begin"/>
    </w:r>
    <w: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eastAsia="Times New Roman" w:cs="Times New Roman"/>
        <w:sz w:val="24"/>
      </w:rPr>
      <w:t>2</w:t>
    </w:r>
    <w:r>
      <w:rPr>
        <w:rFonts w:eastAsia="Times New Roman" w:cs="Times New Roman"/>
        <w:sz w:val="24"/>
      </w:rPr>
      <w:fldChar w:fldCharType="end"/>
    </w:r>
    <w:r>
      <w:rPr>
        <w:rFonts w:eastAsia="Times New Roman" w:cs="Times New Roman"/>
        <w:i/>
        <w:sz w:val="24"/>
      </w:rPr>
      <w:t xml:space="preserve"> </w:t>
    </w:r>
  </w:p>
  <w:p w14:paraId="0999679D" w14:textId="77777777" w:rsidR="00236AC3" w:rsidRDefault="00CE065B">
    <w:r>
      <w:rPr>
        <w:rFonts w:ascii="Courier New" w:eastAsia="Courier New" w:hAnsi="Courier New" w:cs="Courier New"/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D0C2" w14:textId="77777777" w:rsidR="00F9629E" w:rsidRDefault="00F9629E">
      <w:r>
        <w:separator/>
      </w:r>
    </w:p>
  </w:footnote>
  <w:footnote w:type="continuationSeparator" w:id="0">
    <w:p w14:paraId="34C4A9F7" w14:textId="77777777" w:rsidR="00F9629E" w:rsidRDefault="00F9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49F1"/>
    <w:multiLevelType w:val="multilevel"/>
    <w:tmpl w:val="AD66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B598E"/>
    <w:multiLevelType w:val="multilevel"/>
    <w:tmpl w:val="D48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82ED3"/>
    <w:multiLevelType w:val="hybridMultilevel"/>
    <w:tmpl w:val="147E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347A7"/>
    <w:multiLevelType w:val="multilevel"/>
    <w:tmpl w:val="3110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526BD"/>
    <w:multiLevelType w:val="hybridMultilevel"/>
    <w:tmpl w:val="9B381F08"/>
    <w:lvl w:ilvl="0" w:tplc="7CB253BA">
      <w:start w:val="146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33F83"/>
    <w:multiLevelType w:val="hybridMultilevel"/>
    <w:tmpl w:val="82F6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66F6"/>
    <w:multiLevelType w:val="multilevel"/>
    <w:tmpl w:val="92D8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F6D07"/>
    <w:multiLevelType w:val="hybridMultilevel"/>
    <w:tmpl w:val="95289CB0"/>
    <w:lvl w:ilvl="0" w:tplc="B9242CF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06977">
    <w:abstractNumId w:val="0"/>
  </w:num>
  <w:num w:numId="2" w16cid:durableId="1447309690">
    <w:abstractNumId w:val="6"/>
  </w:num>
  <w:num w:numId="3" w16cid:durableId="1510679054">
    <w:abstractNumId w:val="4"/>
  </w:num>
  <w:num w:numId="4" w16cid:durableId="966005432">
    <w:abstractNumId w:val="1"/>
  </w:num>
  <w:num w:numId="5" w16cid:durableId="997464602">
    <w:abstractNumId w:val="3"/>
  </w:num>
  <w:num w:numId="6" w16cid:durableId="288124113">
    <w:abstractNumId w:val="7"/>
  </w:num>
  <w:num w:numId="7" w16cid:durableId="1984119116">
    <w:abstractNumId w:val="2"/>
  </w:num>
  <w:num w:numId="8" w16cid:durableId="1902982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07"/>
    <w:rsid w:val="00000E12"/>
    <w:rsid w:val="00001B38"/>
    <w:rsid w:val="00021384"/>
    <w:rsid w:val="000227DD"/>
    <w:rsid w:val="00024736"/>
    <w:rsid w:val="00025476"/>
    <w:rsid w:val="0003013C"/>
    <w:rsid w:val="00030CA0"/>
    <w:rsid w:val="00044180"/>
    <w:rsid w:val="00053075"/>
    <w:rsid w:val="00077A8B"/>
    <w:rsid w:val="000A0005"/>
    <w:rsid w:val="000A10C2"/>
    <w:rsid w:val="000A2B61"/>
    <w:rsid w:val="000B41CD"/>
    <w:rsid w:val="000B65DE"/>
    <w:rsid w:val="000E353C"/>
    <w:rsid w:val="000E4E73"/>
    <w:rsid w:val="00105C45"/>
    <w:rsid w:val="00110D42"/>
    <w:rsid w:val="00110D58"/>
    <w:rsid w:val="00114559"/>
    <w:rsid w:val="00117C57"/>
    <w:rsid w:val="00120E15"/>
    <w:rsid w:val="00120EB0"/>
    <w:rsid w:val="0012399B"/>
    <w:rsid w:val="00131F3C"/>
    <w:rsid w:val="00132E9F"/>
    <w:rsid w:val="00134BBE"/>
    <w:rsid w:val="00136F8E"/>
    <w:rsid w:val="001373F3"/>
    <w:rsid w:val="00155B1A"/>
    <w:rsid w:val="001614F2"/>
    <w:rsid w:val="00173FE3"/>
    <w:rsid w:val="001B03F5"/>
    <w:rsid w:val="001C09F0"/>
    <w:rsid w:val="001D31FD"/>
    <w:rsid w:val="001D3CF3"/>
    <w:rsid w:val="001D5A16"/>
    <w:rsid w:val="001D7775"/>
    <w:rsid w:val="001E2BCF"/>
    <w:rsid w:val="001F2595"/>
    <w:rsid w:val="001F41DD"/>
    <w:rsid w:val="002104A2"/>
    <w:rsid w:val="0021152B"/>
    <w:rsid w:val="00213565"/>
    <w:rsid w:val="0021542D"/>
    <w:rsid w:val="00217B7A"/>
    <w:rsid w:val="00225824"/>
    <w:rsid w:val="00225CA4"/>
    <w:rsid w:val="00231920"/>
    <w:rsid w:val="002349F9"/>
    <w:rsid w:val="00236AC3"/>
    <w:rsid w:val="00236F6B"/>
    <w:rsid w:val="002554BE"/>
    <w:rsid w:val="00276BF1"/>
    <w:rsid w:val="002A58C1"/>
    <w:rsid w:val="002C396B"/>
    <w:rsid w:val="002D11D1"/>
    <w:rsid w:val="002D4757"/>
    <w:rsid w:val="002E277B"/>
    <w:rsid w:val="002E562D"/>
    <w:rsid w:val="002F30C6"/>
    <w:rsid w:val="002F3DE6"/>
    <w:rsid w:val="002F6FFC"/>
    <w:rsid w:val="003277DE"/>
    <w:rsid w:val="003305A5"/>
    <w:rsid w:val="00353BD1"/>
    <w:rsid w:val="00357032"/>
    <w:rsid w:val="00372D88"/>
    <w:rsid w:val="00384EDD"/>
    <w:rsid w:val="00385D84"/>
    <w:rsid w:val="00392530"/>
    <w:rsid w:val="003A2269"/>
    <w:rsid w:val="003B668B"/>
    <w:rsid w:val="003C4D39"/>
    <w:rsid w:val="003E160A"/>
    <w:rsid w:val="003F2B0D"/>
    <w:rsid w:val="003F69C3"/>
    <w:rsid w:val="003F7EB9"/>
    <w:rsid w:val="00404F5E"/>
    <w:rsid w:val="00406432"/>
    <w:rsid w:val="00415FA6"/>
    <w:rsid w:val="00422F44"/>
    <w:rsid w:val="00427265"/>
    <w:rsid w:val="0043257B"/>
    <w:rsid w:val="00432BCC"/>
    <w:rsid w:val="004341D6"/>
    <w:rsid w:val="00436753"/>
    <w:rsid w:val="00445C29"/>
    <w:rsid w:val="00452D3F"/>
    <w:rsid w:val="00457A15"/>
    <w:rsid w:val="00460271"/>
    <w:rsid w:val="00461C9E"/>
    <w:rsid w:val="00463091"/>
    <w:rsid w:val="00467E67"/>
    <w:rsid w:val="004718A1"/>
    <w:rsid w:val="00492066"/>
    <w:rsid w:val="004C77CD"/>
    <w:rsid w:val="004D7C33"/>
    <w:rsid w:val="004E7106"/>
    <w:rsid w:val="004E7C92"/>
    <w:rsid w:val="004F3660"/>
    <w:rsid w:val="004F3B10"/>
    <w:rsid w:val="004F6666"/>
    <w:rsid w:val="0050559C"/>
    <w:rsid w:val="00507395"/>
    <w:rsid w:val="005210A4"/>
    <w:rsid w:val="005302A5"/>
    <w:rsid w:val="00537F1A"/>
    <w:rsid w:val="00550A68"/>
    <w:rsid w:val="00557225"/>
    <w:rsid w:val="00560F33"/>
    <w:rsid w:val="00570E26"/>
    <w:rsid w:val="00582F21"/>
    <w:rsid w:val="00592DFF"/>
    <w:rsid w:val="00594A3E"/>
    <w:rsid w:val="005A5955"/>
    <w:rsid w:val="005B3F04"/>
    <w:rsid w:val="005B72B8"/>
    <w:rsid w:val="005C0D37"/>
    <w:rsid w:val="005C25A5"/>
    <w:rsid w:val="005D2B79"/>
    <w:rsid w:val="005D6681"/>
    <w:rsid w:val="005E6D88"/>
    <w:rsid w:val="0060551E"/>
    <w:rsid w:val="006068C9"/>
    <w:rsid w:val="00612045"/>
    <w:rsid w:val="00642C67"/>
    <w:rsid w:val="006814E6"/>
    <w:rsid w:val="006847E5"/>
    <w:rsid w:val="0068515B"/>
    <w:rsid w:val="00690AA4"/>
    <w:rsid w:val="006D063F"/>
    <w:rsid w:val="007004A7"/>
    <w:rsid w:val="00702DE1"/>
    <w:rsid w:val="00712022"/>
    <w:rsid w:val="00731583"/>
    <w:rsid w:val="00731643"/>
    <w:rsid w:val="00734157"/>
    <w:rsid w:val="00743DC4"/>
    <w:rsid w:val="007543E0"/>
    <w:rsid w:val="007550B1"/>
    <w:rsid w:val="0076463F"/>
    <w:rsid w:val="007724F1"/>
    <w:rsid w:val="00782C59"/>
    <w:rsid w:val="00794ADB"/>
    <w:rsid w:val="00794E51"/>
    <w:rsid w:val="0079524A"/>
    <w:rsid w:val="007A7D8D"/>
    <w:rsid w:val="007C3277"/>
    <w:rsid w:val="007C39F9"/>
    <w:rsid w:val="007C7B9D"/>
    <w:rsid w:val="007D1E75"/>
    <w:rsid w:val="007D59BE"/>
    <w:rsid w:val="007D6A1E"/>
    <w:rsid w:val="007E1BDE"/>
    <w:rsid w:val="007E46E3"/>
    <w:rsid w:val="00803988"/>
    <w:rsid w:val="00805C56"/>
    <w:rsid w:val="00810DE8"/>
    <w:rsid w:val="0081483B"/>
    <w:rsid w:val="008156C6"/>
    <w:rsid w:val="00820AF7"/>
    <w:rsid w:val="008271C9"/>
    <w:rsid w:val="00847C80"/>
    <w:rsid w:val="008511D4"/>
    <w:rsid w:val="008625DF"/>
    <w:rsid w:val="00866925"/>
    <w:rsid w:val="00890811"/>
    <w:rsid w:val="008A3FC2"/>
    <w:rsid w:val="008A7EAC"/>
    <w:rsid w:val="008C59C3"/>
    <w:rsid w:val="008D2F23"/>
    <w:rsid w:val="008E2CB5"/>
    <w:rsid w:val="00904D74"/>
    <w:rsid w:val="00913BA5"/>
    <w:rsid w:val="0092048A"/>
    <w:rsid w:val="00927E0C"/>
    <w:rsid w:val="0093100E"/>
    <w:rsid w:val="00932E97"/>
    <w:rsid w:val="00937664"/>
    <w:rsid w:val="00940A88"/>
    <w:rsid w:val="00942FB1"/>
    <w:rsid w:val="0094757E"/>
    <w:rsid w:val="00953A28"/>
    <w:rsid w:val="00953ABE"/>
    <w:rsid w:val="00955990"/>
    <w:rsid w:val="00962802"/>
    <w:rsid w:val="009648A5"/>
    <w:rsid w:val="009650AF"/>
    <w:rsid w:val="009651AD"/>
    <w:rsid w:val="00965F72"/>
    <w:rsid w:val="009751BB"/>
    <w:rsid w:val="00975F36"/>
    <w:rsid w:val="00977F3E"/>
    <w:rsid w:val="00982DC2"/>
    <w:rsid w:val="00983605"/>
    <w:rsid w:val="00984591"/>
    <w:rsid w:val="009854D6"/>
    <w:rsid w:val="009858E3"/>
    <w:rsid w:val="009922A7"/>
    <w:rsid w:val="009A1C03"/>
    <w:rsid w:val="009A6D40"/>
    <w:rsid w:val="009D7644"/>
    <w:rsid w:val="009E097E"/>
    <w:rsid w:val="00A1616D"/>
    <w:rsid w:val="00A22C31"/>
    <w:rsid w:val="00A27404"/>
    <w:rsid w:val="00A36191"/>
    <w:rsid w:val="00A40C03"/>
    <w:rsid w:val="00A51BE6"/>
    <w:rsid w:val="00A55FC9"/>
    <w:rsid w:val="00A60C07"/>
    <w:rsid w:val="00A661F1"/>
    <w:rsid w:val="00A735F1"/>
    <w:rsid w:val="00A7613B"/>
    <w:rsid w:val="00A82C50"/>
    <w:rsid w:val="00A9235D"/>
    <w:rsid w:val="00AA0574"/>
    <w:rsid w:val="00AA27CD"/>
    <w:rsid w:val="00AA5E04"/>
    <w:rsid w:val="00AB06B8"/>
    <w:rsid w:val="00AB4112"/>
    <w:rsid w:val="00AB4A20"/>
    <w:rsid w:val="00AB6459"/>
    <w:rsid w:val="00AC2C44"/>
    <w:rsid w:val="00AD3CE1"/>
    <w:rsid w:val="00B018D9"/>
    <w:rsid w:val="00B15095"/>
    <w:rsid w:val="00B1696E"/>
    <w:rsid w:val="00B633ED"/>
    <w:rsid w:val="00B634D3"/>
    <w:rsid w:val="00B81469"/>
    <w:rsid w:val="00B8404C"/>
    <w:rsid w:val="00B86426"/>
    <w:rsid w:val="00B8742B"/>
    <w:rsid w:val="00B921A7"/>
    <w:rsid w:val="00BB0466"/>
    <w:rsid w:val="00BB457B"/>
    <w:rsid w:val="00BB798C"/>
    <w:rsid w:val="00BC2782"/>
    <w:rsid w:val="00BD65D7"/>
    <w:rsid w:val="00BD7591"/>
    <w:rsid w:val="00BE5ECD"/>
    <w:rsid w:val="00BE6394"/>
    <w:rsid w:val="00C01291"/>
    <w:rsid w:val="00C06B36"/>
    <w:rsid w:val="00C10DCF"/>
    <w:rsid w:val="00C1411A"/>
    <w:rsid w:val="00C210A8"/>
    <w:rsid w:val="00C25736"/>
    <w:rsid w:val="00C356B1"/>
    <w:rsid w:val="00C52ED8"/>
    <w:rsid w:val="00C61991"/>
    <w:rsid w:val="00C62223"/>
    <w:rsid w:val="00C65495"/>
    <w:rsid w:val="00C65C44"/>
    <w:rsid w:val="00C70353"/>
    <w:rsid w:val="00C75DB4"/>
    <w:rsid w:val="00CA0265"/>
    <w:rsid w:val="00CB05C2"/>
    <w:rsid w:val="00CB72E3"/>
    <w:rsid w:val="00CC4267"/>
    <w:rsid w:val="00CD1BC2"/>
    <w:rsid w:val="00CD72CB"/>
    <w:rsid w:val="00CE065B"/>
    <w:rsid w:val="00CE398F"/>
    <w:rsid w:val="00D1709D"/>
    <w:rsid w:val="00D259A4"/>
    <w:rsid w:val="00D26B1E"/>
    <w:rsid w:val="00D308C0"/>
    <w:rsid w:val="00D34972"/>
    <w:rsid w:val="00D42456"/>
    <w:rsid w:val="00D46620"/>
    <w:rsid w:val="00D57338"/>
    <w:rsid w:val="00D608F9"/>
    <w:rsid w:val="00D614B8"/>
    <w:rsid w:val="00D70D3B"/>
    <w:rsid w:val="00D7670C"/>
    <w:rsid w:val="00D82202"/>
    <w:rsid w:val="00DA79DF"/>
    <w:rsid w:val="00DD04D7"/>
    <w:rsid w:val="00DD3652"/>
    <w:rsid w:val="00DD554A"/>
    <w:rsid w:val="00DE7D9A"/>
    <w:rsid w:val="00E12C5E"/>
    <w:rsid w:val="00E33C77"/>
    <w:rsid w:val="00E52AE7"/>
    <w:rsid w:val="00E74DE9"/>
    <w:rsid w:val="00E80692"/>
    <w:rsid w:val="00E80F81"/>
    <w:rsid w:val="00E836DE"/>
    <w:rsid w:val="00E86E6F"/>
    <w:rsid w:val="00E97E78"/>
    <w:rsid w:val="00EA328C"/>
    <w:rsid w:val="00EA3EA0"/>
    <w:rsid w:val="00EB726D"/>
    <w:rsid w:val="00EC2BB5"/>
    <w:rsid w:val="00EC60F5"/>
    <w:rsid w:val="00EE6682"/>
    <w:rsid w:val="00EF3E72"/>
    <w:rsid w:val="00EF554C"/>
    <w:rsid w:val="00EF7904"/>
    <w:rsid w:val="00F02448"/>
    <w:rsid w:val="00F12565"/>
    <w:rsid w:val="00F13261"/>
    <w:rsid w:val="00F24E0E"/>
    <w:rsid w:val="00F510B0"/>
    <w:rsid w:val="00F555F1"/>
    <w:rsid w:val="00F6067D"/>
    <w:rsid w:val="00F66B12"/>
    <w:rsid w:val="00F76F24"/>
    <w:rsid w:val="00F85089"/>
    <w:rsid w:val="00F86044"/>
    <w:rsid w:val="00F86EB1"/>
    <w:rsid w:val="00F87F8D"/>
    <w:rsid w:val="00F93E1C"/>
    <w:rsid w:val="00F9629E"/>
    <w:rsid w:val="00F96A39"/>
    <w:rsid w:val="00FA1481"/>
    <w:rsid w:val="00FA4DFC"/>
    <w:rsid w:val="00FB15CA"/>
    <w:rsid w:val="00FC0EE6"/>
    <w:rsid w:val="00FC7210"/>
    <w:rsid w:val="00FD0528"/>
    <w:rsid w:val="00FF52AE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46F49"/>
  <w15:chartTrackingRefBased/>
  <w15:docId w15:val="{78E2B3A6-814B-384F-A657-891A47CA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E6"/>
    <w:rPr>
      <w:rFonts w:ascii="Times New Roman" w:hAnsi="Times New Roman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rsid w:val="001D5A16"/>
    <w:pPr>
      <w:keepNext/>
      <w:keepLines/>
      <w:spacing w:line="259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D5A16"/>
    <w:pPr>
      <w:keepNext/>
      <w:keepLines/>
      <w:spacing w:after="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E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E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E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E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E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E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E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D5A16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uiPriority w:val="9"/>
    <w:rsid w:val="001D5A16"/>
    <w:rPr>
      <w:rFonts w:ascii="Times New Roman" w:eastAsia="Times New Roman" w:hAnsi="Times New Roman" w:cs="Times New Roman"/>
      <w:b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EE6"/>
    <w:rPr>
      <w:rFonts w:eastAsiaTheme="majorEastAsia" w:cstheme="majorBidi"/>
      <w:color w:val="0F4761" w:themeColor="accent1" w:themeShade="BF"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EE6"/>
    <w:rPr>
      <w:rFonts w:eastAsiaTheme="majorEastAsia" w:cstheme="majorBidi"/>
      <w:i/>
      <w:iCs/>
      <w:color w:val="0F4761" w:themeColor="accent1" w:themeShade="BF"/>
      <w:sz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EE6"/>
    <w:rPr>
      <w:rFonts w:eastAsiaTheme="majorEastAsia" w:cstheme="majorBidi"/>
      <w:color w:val="0F4761" w:themeColor="accent1" w:themeShade="BF"/>
      <w:sz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EE6"/>
    <w:rPr>
      <w:rFonts w:eastAsiaTheme="majorEastAsia" w:cstheme="majorBidi"/>
      <w:i/>
      <w:iCs/>
      <w:color w:val="595959" w:themeColor="text1" w:themeTint="A6"/>
      <w:sz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EE6"/>
    <w:rPr>
      <w:rFonts w:eastAsiaTheme="majorEastAsia" w:cstheme="majorBidi"/>
      <w:color w:val="595959" w:themeColor="text1" w:themeTint="A6"/>
      <w:sz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EE6"/>
    <w:rPr>
      <w:rFonts w:eastAsiaTheme="majorEastAsia" w:cstheme="majorBidi"/>
      <w:i/>
      <w:iCs/>
      <w:color w:val="272727" w:themeColor="text1" w:themeTint="D8"/>
      <w:sz w:val="22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EE6"/>
    <w:rPr>
      <w:rFonts w:eastAsiaTheme="majorEastAsia" w:cstheme="majorBidi"/>
      <w:color w:val="272727" w:themeColor="text1" w:themeTint="D8"/>
      <w:sz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C0EE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EE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EE6"/>
    <w:pPr>
      <w:numPr>
        <w:ilvl w:val="1"/>
      </w:numPr>
      <w:spacing w:after="160"/>
      <w:ind w:hanging="1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EE6"/>
    <w:rPr>
      <w:rFonts w:eastAsiaTheme="majorEastAsia" w:cstheme="majorBidi"/>
      <w:color w:val="595959" w:themeColor="text1" w:themeTint="A6"/>
      <w:spacing w:val="15"/>
      <w:sz w:val="28"/>
      <w:szCs w:val="28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C0EE6"/>
    <w:pPr>
      <w:spacing w:before="160" w:after="160"/>
      <w:jc w:val="center"/>
    </w:pPr>
    <w:rPr>
      <w:rFonts w:ascii="Calibri" w:hAnsi="Calibr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EE6"/>
    <w:rPr>
      <w:rFonts w:ascii="Calibri" w:hAnsi="Calibri" w:cs="Calibri"/>
      <w:i/>
      <w:iCs/>
      <w:color w:val="404040" w:themeColor="text1" w:themeTint="BF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FC0EE6"/>
    <w:pPr>
      <w:ind w:left="720"/>
      <w:contextualSpacing/>
    </w:pPr>
    <w:rPr>
      <w:rFonts w:ascii="Calibri" w:hAnsi="Calibri"/>
    </w:rPr>
  </w:style>
  <w:style w:type="character" w:styleId="IntenseEmphasis">
    <w:name w:val="Intense Emphasis"/>
    <w:basedOn w:val="DefaultParagraphFont"/>
    <w:uiPriority w:val="21"/>
    <w:qFormat/>
    <w:rsid w:val="00FC0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EE6"/>
    <w:rPr>
      <w:rFonts w:ascii="Calibri" w:hAnsi="Calibri" w:cs="Calibri"/>
      <w:i/>
      <w:iCs/>
      <w:color w:val="0F4761" w:themeColor="accent1" w:themeShade="BF"/>
      <w:sz w:val="22"/>
      <w:lang w:bidi="en-US"/>
    </w:rPr>
  </w:style>
  <w:style w:type="character" w:styleId="IntenseReference">
    <w:name w:val="Intense Reference"/>
    <w:basedOn w:val="DefaultParagraphFont"/>
    <w:uiPriority w:val="32"/>
    <w:qFormat/>
    <w:rsid w:val="00FC0EE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0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EE6"/>
    <w:rPr>
      <w:rFonts w:ascii="Times New Roman" w:hAnsi="Times New Roman" w:cs="Calibri"/>
      <w:color w:val="000000"/>
      <w:sz w:val="22"/>
      <w:lang w:bidi="en-US"/>
    </w:rPr>
  </w:style>
  <w:style w:type="paragraph" w:styleId="NormalWeb">
    <w:name w:val="Normal (Web)"/>
    <w:basedOn w:val="Normal"/>
    <w:uiPriority w:val="99"/>
    <w:unhideWhenUsed/>
    <w:rsid w:val="00FC0EE6"/>
    <w:pPr>
      <w:spacing w:before="100" w:beforeAutospacing="1" w:after="100" w:afterAutospacing="1"/>
      <w:ind w:firstLine="0"/>
    </w:pPr>
    <w:rPr>
      <w:rFonts w:eastAsia="Times New Roman" w:cs="Times New Roman"/>
      <w:color w:val="auto"/>
      <w:kern w:val="0"/>
      <w:sz w:val="24"/>
      <w:lang w:eastAsia="zh-CN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C0EE6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FC0EE6"/>
    <w:rPr>
      <w:b/>
      <w:bCs/>
    </w:rPr>
  </w:style>
  <w:style w:type="table" w:styleId="TableGrid">
    <w:name w:val="Table Grid"/>
    <w:basedOn w:val="TableNormal"/>
    <w:uiPriority w:val="39"/>
    <w:rsid w:val="00FC0EE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0EE6"/>
    <w:pPr>
      <w:autoSpaceDE w:val="0"/>
      <w:autoSpaceDN w:val="0"/>
      <w:adjustRightInd w:val="0"/>
      <w:ind w:firstLine="0"/>
    </w:pPr>
    <w:rPr>
      <w:rFonts w:ascii="VCPCPC+TimesNewRomanPS-BoldMT" w:eastAsiaTheme="minorEastAsia" w:hAnsi="VCPCPC+TimesNewRomanPS-BoldMT" w:cs="VCPCPC+TimesNewRomanPS-BoldMT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E160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A1E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55FC9"/>
  </w:style>
  <w:style w:type="character" w:customStyle="1" w:styleId="gmaildefault">
    <w:name w:val="gmail_default"/>
    <w:basedOn w:val="DefaultParagraphFont"/>
    <w:rsid w:val="00025476"/>
  </w:style>
  <w:style w:type="character" w:styleId="Emphasis">
    <w:name w:val="Emphasis"/>
    <w:basedOn w:val="DefaultParagraphFont"/>
    <w:uiPriority w:val="20"/>
    <w:qFormat/>
    <w:rsid w:val="009922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7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98C"/>
    <w:rPr>
      <w:rFonts w:ascii="Times New Roman" w:hAnsi="Times New Roman" w:cs="Calibri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://stjamesbozeman.org/pray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jameschurch/Library/Group%20Containers/UBF8T346G9.Office/User%20Content.localized/Templates.localized/ANNOUNCEMENT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ANNOUNCEMENTS Template.dotx</Template>
  <TotalTime>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James Church</dc:creator>
  <cp:keywords/>
  <dc:description/>
  <cp:lastModifiedBy>Rowan Larson</cp:lastModifiedBy>
  <cp:revision>2</cp:revision>
  <cp:lastPrinted>2025-09-19T17:47:00Z</cp:lastPrinted>
  <dcterms:created xsi:type="dcterms:W3CDTF">2025-09-25T22:45:00Z</dcterms:created>
  <dcterms:modified xsi:type="dcterms:W3CDTF">2025-09-25T22:45:00Z</dcterms:modified>
</cp:coreProperties>
</file>