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6683" w14:textId="263FE0E5" w:rsidR="00586A8B" w:rsidRDefault="001E3340" w:rsidP="00B639BE">
      <w:pPr>
        <w:jc w:val="both"/>
        <w:rPr>
          <w:rFonts w:ascii="Calibri" w:hAnsi="Calibri" w:cs="Calibri"/>
          <w:sz w:val="22"/>
          <w:szCs w:val="22"/>
        </w:rPr>
      </w:pPr>
      <w:r>
        <w:rPr>
          <w:rFonts w:ascii="Calibri" w:hAnsi="Calibri" w:cs="Calibri"/>
          <w:noProof/>
          <w:sz w:val="22"/>
          <w:szCs w:val="22"/>
        </w:rPr>
        <w:drawing>
          <wp:inline distT="0" distB="0" distL="0" distR="0" wp14:anchorId="7BA38A47" wp14:editId="7D538F71">
            <wp:extent cx="6858000" cy="1210310"/>
            <wp:effectExtent l="0" t="0" r="0" b="0"/>
            <wp:docPr id="13270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68682" name="Picture 13270686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02845040" w14:textId="77777777" w:rsidR="00586A8B" w:rsidRDefault="00586A8B" w:rsidP="00B639BE">
      <w:pPr>
        <w:jc w:val="both"/>
        <w:rPr>
          <w:rFonts w:ascii="Calibri" w:hAnsi="Calibri" w:cs="Calibri"/>
          <w:sz w:val="22"/>
          <w:szCs w:val="22"/>
        </w:rPr>
      </w:pPr>
    </w:p>
    <w:p w14:paraId="4CE135E3" w14:textId="7BF1A8D3" w:rsidR="00E441EE" w:rsidRPr="00E441EE" w:rsidRDefault="0056666C" w:rsidP="00B639BE">
      <w:pPr>
        <w:jc w:val="both"/>
        <w:rPr>
          <w:rFonts w:ascii="Calibri" w:hAnsi="Calibri" w:cs="Calibri"/>
          <w:sz w:val="22"/>
          <w:szCs w:val="22"/>
        </w:rPr>
      </w:pPr>
      <w:r>
        <w:rPr>
          <w:rFonts w:ascii="Calibri" w:hAnsi="Calibri" w:cs="Calibri"/>
          <w:sz w:val="22"/>
          <w:szCs w:val="22"/>
        </w:rPr>
        <w:t xml:space="preserve">This past week, our student ministry kicked off a new series called </w:t>
      </w:r>
      <w:r w:rsidR="00E441EE">
        <w:rPr>
          <w:rFonts w:ascii="Calibri" w:hAnsi="Calibri" w:cs="Calibri"/>
          <w:i/>
          <w:iCs/>
          <w:sz w:val="22"/>
          <w:szCs w:val="22"/>
        </w:rPr>
        <w:t xml:space="preserve">The Maze. </w:t>
      </w:r>
      <w:r w:rsidR="00E441EE">
        <w:rPr>
          <w:rFonts w:ascii="Calibri" w:hAnsi="Calibri" w:cs="Calibri"/>
          <w:sz w:val="22"/>
          <w:szCs w:val="22"/>
        </w:rPr>
        <w:t>In this series</w:t>
      </w:r>
      <w:r w:rsidR="00897FD4">
        <w:rPr>
          <w:rFonts w:ascii="Calibri" w:hAnsi="Calibri" w:cs="Calibri"/>
          <w:sz w:val="22"/>
          <w:szCs w:val="22"/>
        </w:rPr>
        <w:t>,</w:t>
      </w:r>
      <w:r w:rsidR="00E441EE">
        <w:rPr>
          <w:rFonts w:ascii="Calibri" w:hAnsi="Calibri" w:cs="Calibri"/>
          <w:sz w:val="22"/>
          <w:szCs w:val="22"/>
        </w:rPr>
        <w:t xml:space="preserve"> we’ll be exploring many of the questions students have about God’s will and how to live </w:t>
      </w:r>
      <w:r w:rsidR="00897FD4">
        <w:rPr>
          <w:rFonts w:ascii="Calibri" w:hAnsi="Calibri" w:cs="Calibri"/>
          <w:sz w:val="22"/>
          <w:szCs w:val="22"/>
        </w:rPr>
        <w:t>according to</w:t>
      </w:r>
      <w:r w:rsidR="00E441EE">
        <w:rPr>
          <w:rFonts w:ascii="Calibri" w:hAnsi="Calibri" w:cs="Calibri"/>
          <w:sz w:val="22"/>
          <w:szCs w:val="22"/>
        </w:rPr>
        <w:t xml:space="preserve"> God’s will. </w:t>
      </w:r>
    </w:p>
    <w:p w14:paraId="7A4A2F06" w14:textId="77777777" w:rsidR="00754D65" w:rsidRPr="001445C4" w:rsidRDefault="00754D65" w:rsidP="00B639BE">
      <w:pPr>
        <w:jc w:val="both"/>
        <w:rPr>
          <w:rFonts w:ascii="Calibri" w:hAnsi="Calibri" w:cs="Calibri"/>
          <w:sz w:val="22"/>
          <w:szCs w:val="22"/>
        </w:rPr>
      </w:pPr>
    </w:p>
    <w:p w14:paraId="0AFAFAA9" w14:textId="77777777" w:rsidR="00754D65" w:rsidRPr="001445C4" w:rsidRDefault="00754D65" w:rsidP="00B639BE">
      <w:pPr>
        <w:jc w:val="both"/>
        <w:rPr>
          <w:rFonts w:ascii="Calibri" w:hAnsi="Calibri" w:cs="Calibri"/>
          <w:sz w:val="22"/>
          <w:szCs w:val="22"/>
        </w:rPr>
      </w:pPr>
      <w:r w:rsidRPr="001445C4">
        <w:rPr>
          <w:rFonts w:ascii="Calibri" w:hAnsi="Calibri" w:cs="Calibri"/>
          <w:sz w:val="22"/>
          <w:szCs w:val="22"/>
        </w:rPr>
        <w:t>As we seek to partner with families at home, the resource below will help you engage in conversations with your teenager about our midweek series!</w:t>
      </w:r>
    </w:p>
    <w:p w14:paraId="596ED413" w14:textId="77777777" w:rsidR="00754D65" w:rsidRPr="001445C4" w:rsidRDefault="00754D65" w:rsidP="00B639BE">
      <w:pPr>
        <w:jc w:val="both"/>
        <w:rPr>
          <w:rFonts w:ascii="Calibri" w:hAnsi="Calibri" w:cs="Calibri"/>
          <w:sz w:val="22"/>
          <w:szCs w:val="22"/>
        </w:rPr>
      </w:pPr>
    </w:p>
    <w:p w14:paraId="0BCABCF7" w14:textId="6C7A629D"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THINK: </w:t>
      </w:r>
    </w:p>
    <w:p w14:paraId="7BBFFDF5" w14:textId="283A4B5E" w:rsidR="00754D65" w:rsidRPr="001445C4" w:rsidRDefault="00E441EE" w:rsidP="00B639BE">
      <w:pPr>
        <w:jc w:val="both"/>
        <w:rPr>
          <w:rFonts w:ascii="Calibri" w:hAnsi="Calibri" w:cs="Calibri"/>
          <w:sz w:val="22"/>
          <w:szCs w:val="22"/>
        </w:rPr>
      </w:pPr>
      <w:r>
        <w:rPr>
          <w:rFonts w:ascii="Calibri" w:hAnsi="Calibri" w:cs="Calibri"/>
          <w:sz w:val="22"/>
          <w:szCs w:val="22"/>
        </w:rPr>
        <w:t xml:space="preserve">There are many misconceptions about God’s will. For starters, many believe that God’s will is to be happy, healthy, or wealthy. Others believe that God is hiding His will from us or that it’s the safest place to be. Despite the misconceptions out there, God wants us to know His will and to follow His will. In this session, we challenged students to trust God and seek His guidance, and He will direct their paths. </w:t>
      </w:r>
    </w:p>
    <w:p w14:paraId="0F7EA2FB" w14:textId="77777777" w:rsidR="00754D65" w:rsidRPr="001445C4" w:rsidRDefault="00754D65" w:rsidP="00B639BE">
      <w:pPr>
        <w:jc w:val="both"/>
        <w:rPr>
          <w:rFonts w:ascii="Calibri" w:hAnsi="Calibri" w:cs="Calibri"/>
          <w:sz w:val="22"/>
          <w:szCs w:val="22"/>
        </w:rPr>
      </w:pPr>
    </w:p>
    <w:p w14:paraId="083F3E25"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READ:</w:t>
      </w:r>
    </w:p>
    <w:p w14:paraId="78723C4B" w14:textId="66DC306A" w:rsidR="00754D65" w:rsidRPr="00DF4B78" w:rsidRDefault="00E441EE" w:rsidP="00B639BE">
      <w:pPr>
        <w:jc w:val="both"/>
        <w:rPr>
          <w:rFonts w:ascii="Calibri" w:eastAsia="Calibri" w:hAnsi="Calibri" w:cs="Calibri"/>
          <w:i/>
          <w:iCs/>
          <w:sz w:val="22"/>
          <w:szCs w:val="22"/>
        </w:rPr>
      </w:pPr>
      <w:r>
        <w:rPr>
          <w:rFonts w:ascii="Calibri" w:eastAsia="Calibri" w:hAnsi="Calibri" w:cs="Calibri"/>
          <w:sz w:val="22"/>
          <w:szCs w:val="22"/>
        </w:rPr>
        <w:t xml:space="preserve">Proverbs 3:5-6 says, </w:t>
      </w:r>
      <w:r w:rsidRPr="00E441EE">
        <w:rPr>
          <w:rFonts w:ascii="Calibri" w:eastAsia="Calibri" w:hAnsi="Calibri" w:cs="Calibri"/>
          <w:i/>
          <w:iCs/>
          <w:sz w:val="22"/>
          <w:szCs w:val="22"/>
        </w:rPr>
        <w:t>“Trust in the Lord with all your heart, and do not lean on your own understanding. In all your ways acknowledge him and he will make straight your paths.”</w:t>
      </w:r>
      <w:r>
        <w:rPr>
          <w:rFonts w:ascii="Calibri" w:eastAsia="Calibri" w:hAnsi="Calibri" w:cs="Calibri"/>
          <w:sz w:val="22"/>
          <w:szCs w:val="22"/>
        </w:rPr>
        <w:t xml:space="preserve"> </w:t>
      </w:r>
    </w:p>
    <w:p w14:paraId="12865C24" w14:textId="77777777" w:rsidR="00754D65" w:rsidRPr="001445C4" w:rsidRDefault="00754D65" w:rsidP="00B639BE">
      <w:pPr>
        <w:jc w:val="both"/>
        <w:rPr>
          <w:rFonts w:ascii="Calibri" w:hAnsi="Calibri" w:cs="Calibri"/>
          <w:sz w:val="22"/>
          <w:szCs w:val="22"/>
        </w:rPr>
      </w:pPr>
    </w:p>
    <w:p w14:paraId="47898DB2"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ASK:</w:t>
      </w:r>
    </w:p>
    <w:p w14:paraId="68B2DBC7"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 xml:space="preserve">Use the questions below to ask your student questions about the truths from our series. Look for ways to share personally, bring encouragement, and create a space for meaningful conversations. </w:t>
      </w:r>
    </w:p>
    <w:p w14:paraId="030DBD7C" w14:textId="77777777" w:rsidR="00754D65" w:rsidRPr="001445C4" w:rsidRDefault="00754D65" w:rsidP="00B639BE">
      <w:pPr>
        <w:jc w:val="both"/>
        <w:rPr>
          <w:rFonts w:ascii="Calibri" w:hAnsi="Calibri" w:cs="Calibri"/>
          <w:sz w:val="22"/>
          <w:szCs w:val="22"/>
        </w:rPr>
      </w:pPr>
    </w:p>
    <w:p w14:paraId="27A41BC7" w14:textId="34268D46" w:rsidR="00DF4B78" w:rsidRDefault="00754D65" w:rsidP="00DF4B78">
      <w:pPr>
        <w:pStyle w:val="ListParagraph"/>
        <w:numPr>
          <w:ilvl w:val="0"/>
          <w:numId w:val="1"/>
        </w:numPr>
        <w:jc w:val="both"/>
        <w:rPr>
          <w:rFonts w:ascii="Calibri" w:hAnsi="Calibri" w:cs="Calibri"/>
          <w:sz w:val="22"/>
          <w:szCs w:val="22"/>
        </w:rPr>
      </w:pPr>
      <w:r w:rsidRPr="001445C4">
        <w:rPr>
          <w:rFonts w:ascii="Calibri" w:hAnsi="Calibri" w:cs="Calibri"/>
          <w:sz w:val="22"/>
          <w:szCs w:val="22"/>
        </w:rPr>
        <w:t xml:space="preserve">What </w:t>
      </w:r>
      <w:r w:rsidR="00E441EE">
        <w:rPr>
          <w:rFonts w:ascii="Calibri" w:hAnsi="Calibri" w:cs="Calibri"/>
          <w:sz w:val="22"/>
          <w:szCs w:val="22"/>
        </w:rPr>
        <w:t>are misconceptions you’ve heard about God’s will?</w:t>
      </w:r>
      <w:r w:rsidR="00DF4B78">
        <w:rPr>
          <w:rFonts w:ascii="Calibri" w:hAnsi="Calibri" w:cs="Calibri"/>
          <w:sz w:val="22"/>
          <w:szCs w:val="22"/>
        </w:rPr>
        <w:t xml:space="preserve"> </w:t>
      </w:r>
    </w:p>
    <w:p w14:paraId="2D5562A6" w14:textId="4B34525A" w:rsidR="00754D65" w:rsidRDefault="00E441EE" w:rsidP="00DF4B78">
      <w:pPr>
        <w:pStyle w:val="ListParagraph"/>
        <w:numPr>
          <w:ilvl w:val="0"/>
          <w:numId w:val="1"/>
        </w:numPr>
        <w:jc w:val="both"/>
        <w:rPr>
          <w:rFonts w:ascii="Calibri" w:hAnsi="Calibri" w:cs="Calibri"/>
          <w:sz w:val="22"/>
          <w:szCs w:val="22"/>
        </w:rPr>
      </w:pPr>
      <w:r>
        <w:rPr>
          <w:rFonts w:ascii="Calibri" w:hAnsi="Calibri" w:cs="Calibri"/>
          <w:sz w:val="22"/>
          <w:szCs w:val="22"/>
        </w:rPr>
        <w:t>How does trusting in God and submitting to Him help us understand His will for our lives</w:t>
      </w:r>
      <w:r w:rsidR="00DF4B78">
        <w:rPr>
          <w:rFonts w:ascii="Calibri" w:hAnsi="Calibri" w:cs="Calibri"/>
          <w:sz w:val="22"/>
          <w:szCs w:val="22"/>
        </w:rPr>
        <w:t>?</w:t>
      </w:r>
    </w:p>
    <w:p w14:paraId="365978C8" w14:textId="77777777" w:rsidR="00DF4B78" w:rsidRPr="00DF4B78" w:rsidRDefault="00DF4B78" w:rsidP="00DF4B78">
      <w:pPr>
        <w:jc w:val="both"/>
        <w:rPr>
          <w:rFonts w:ascii="Calibri" w:hAnsi="Calibri" w:cs="Calibri"/>
          <w:sz w:val="22"/>
          <w:szCs w:val="22"/>
        </w:rPr>
      </w:pPr>
    </w:p>
    <w:p w14:paraId="3FB64F59"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PRAY: </w:t>
      </w:r>
    </w:p>
    <w:p w14:paraId="7577BFAE"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Pray for your student this week that they would:</w:t>
      </w:r>
    </w:p>
    <w:p w14:paraId="66F40C49" w14:textId="77777777" w:rsidR="00754D65" w:rsidRPr="001445C4" w:rsidRDefault="00754D65" w:rsidP="00B639BE">
      <w:pPr>
        <w:jc w:val="both"/>
        <w:rPr>
          <w:rFonts w:ascii="Calibri" w:hAnsi="Calibri" w:cs="Calibri"/>
          <w:sz w:val="22"/>
          <w:szCs w:val="22"/>
        </w:rPr>
      </w:pPr>
    </w:p>
    <w:p w14:paraId="0181E876" w14:textId="4466F183" w:rsidR="00EC6DFF" w:rsidRDefault="00E441EE" w:rsidP="00B639BE">
      <w:pPr>
        <w:pStyle w:val="ListParagraph"/>
        <w:numPr>
          <w:ilvl w:val="0"/>
          <w:numId w:val="4"/>
        </w:numPr>
        <w:jc w:val="both"/>
        <w:rPr>
          <w:rFonts w:ascii="Calibri" w:hAnsi="Calibri" w:cs="Calibri"/>
          <w:sz w:val="22"/>
          <w:szCs w:val="22"/>
        </w:rPr>
      </w:pPr>
      <w:r>
        <w:rPr>
          <w:rFonts w:ascii="Calibri" w:hAnsi="Calibri" w:cs="Calibri"/>
          <w:sz w:val="22"/>
          <w:szCs w:val="22"/>
        </w:rPr>
        <w:t>Trust God more deeply and recognize His will in their life.</w:t>
      </w:r>
    </w:p>
    <w:p w14:paraId="01BB8B2B" w14:textId="5B0137A1" w:rsidR="00DF4B78" w:rsidRPr="001445C4" w:rsidRDefault="00E441EE" w:rsidP="00B639BE">
      <w:pPr>
        <w:pStyle w:val="ListParagraph"/>
        <w:numPr>
          <w:ilvl w:val="0"/>
          <w:numId w:val="4"/>
        </w:numPr>
        <w:jc w:val="both"/>
        <w:rPr>
          <w:rFonts w:ascii="Calibri" w:hAnsi="Calibri" w:cs="Calibri"/>
          <w:sz w:val="22"/>
          <w:szCs w:val="22"/>
        </w:rPr>
      </w:pPr>
      <w:r>
        <w:rPr>
          <w:rFonts w:ascii="Calibri" w:hAnsi="Calibri" w:cs="Calibri"/>
          <w:sz w:val="22"/>
          <w:szCs w:val="22"/>
        </w:rPr>
        <w:t xml:space="preserve">Seek His guidance in every area of their lives over their own </w:t>
      </w:r>
      <w:r w:rsidR="00897FD4">
        <w:rPr>
          <w:rFonts w:ascii="Calibri" w:hAnsi="Calibri" w:cs="Calibri"/>
          <w:sz w:val="22"/>
          <w:szCs w:val="22"/>
        </w:rPr>
        <w:t>desires and plans.</w:t>
      </w:r>
    </w:p>
    <w:p w14:paraId="5D94AF08" w14:textId="77777777" w:rsidR="00EC6DFF" w:rsidRPr="001445C4" w:rsidRDefault="00EC6DFF" w:rsidP="00B639BE">
      <w:pPr>
        <w:jc w:val="both"/>
        <w:rPr>
          <w:rFonts w:ascii="Calibri" w:hAnsi="Calibri" w:cs="Calibri"/>
          <w:sz w:val="22"/>
          <w:szCs w:val="22"/>
        </w:rPr>
      </w:pPr>
    </w:p>
    <w:p w14:paraId="3B884D3F" w14:textId="08856F82" w:rsidR="00754D65" w:rsidRPr="001445C4" w:rsidRDefault="00754D65" w:rsidP="00B639BE">
      <w:pPr>
        <w:jc w:val="both"/>
        <w:rPr>
          <w:rFonts w:ascii="Calibri" w:hAnsi="Calibri" w:cs="Calibri"/>
          <w:sz w:val="22"/>
          <w:szCs w:val="22"/>
        </w:rPr>
      </w:pPr>
      <w:r w:rsidRPr="001445C4">
        <w:rPr>
          <w:rFonts w:ascii="Calibri" w:hAnsi="Calibri" w:cs="Calibri"/>
          <w:sz w:val="22"/>
          <w:szCs w:val="22"/>
        </w:rPr>
        <w:t xml:space="preserve">We are praying for your family this week! </w:t>
      </w:r>
      <w:r w:rsidR="005F0114">
        <w:rPr>
          <w:rFonts w:ascii="Calibri" w:hAnsi="Calibri" w:cs="Calibri"/>
          <w:sz w:val="22"/>
          <w:szCs w:val="22"/>
        </w:rPr>
        <w:t>Please let us know i</w:t>
      </w:r>
      <w:r w:rsidRPr="001445C4">
        <w:rPr>
          <w:rFonts w:ascii="Calibri" w:hAnsi="Calibri" w:cs="Calibri"/>
          <w:sz w:val="22"/>
          <w:szCs w:val="22"/>
        </w:rPr>
        <w:t>f there’s any</w:t>
      </w:r>
      <w:r w:rsidR="005F0114">
        <w:rPr>
          <w:rFonts w:ascii="Calibri" w:hAnsi="Calibri" w:cs="Calibri"/>
          <w:sz w:val="22"/>
          <w:szCs w:val="22"/>
        </w:rPr>
        <w:t xml:space="preserve">thing we can do for </w:t>
      </w:r>
      <w:r w:rsidRPr="001445C4">
        <w:rPr>
          <w:rFonts w:ascii="Calibri" w:hAnsi="Calibri" w:cs="Calibri"/>
          <w:sz w:val="22"/>
          <w:szCs w:val="22"/>
        </w:rPr>
        <w:t xml:space="preserve">you! </w:t>
      </w:r>
    </w:p>
    <w:p w14:paraId="309024A5" w14:textId="77777777" w:rsidR="00A536FF" w:rsidRPr="001445C4" w:rsidRDefault="00A536FF" w:rsidP="00B639BE">
      <w:pPr>
        <w:jc w:val="both"/>
        <w:rPr>
          <w:rFonts w:ascii="Calibri" w:hAnsi="Calibri" w:cs="Calibri"/>
          <w:sz w:val="22"/>
          <w:szCs w:val="22"/>
        </w:rPr>
      </w:pPr>
    </w:p>
    <w:sectPr w:rsidR="00A536FF" w:rsidRPr="001445C4" w:rsidSect="0058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2777"/>
    <w:multiLevelType w:val="hybridMultilevel"/>
    <w:tmpl w:val="530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C73C2"/>
    <w:multiLevelType w:val="hybridMultilevel"/>
    <w:tmpl w:val="406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36499"/>
    <w:multiLevelType w:val="hybridMultilevel"/>
    <w:tmpl w:val="3BBC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752BC"/>
    <w:multiLevelType w:val="hybridMultilevel"/>
    <w:tmpl w:val="0C1AADF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472465">
    <w:abstractNumId w:val="2"/>
  </w:num>
  <w:num w:numId="2" w16cid:durableId="1722090233">
    <w:abstractNumId w:val="1"/>
  </w:num>
  <w:num w:numId="3" w16cid:durableId="934633975">
    <w:abstractNumId w:val="3"/>
  </w:num>
  <w:num w:numId="4" w16cid:durableId="1904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5"/>
    <w:rsid w:val="001445C4"/>
    <w:rsid w:val="001E3340"/>
    <w:rsid w:val="00360AC8"/>
    <w:rsid w:val="00442265"/>
    <w:rsid w:val="00537BFB"/>
    <w:rsid w:val="00557740"/>
    <w:rsid w:val="0056666C"/>
    <w:rsid w:val="00586A8B"/>
    <w:rsid w:val="005F0114"/>
    <w:rsid w:val="00681645"/>
    <w:rsid w:val="006C3B7C"/>
    <w:rsid w:val="00725237"/>
    <w:rsid w:val="0075477D"/>
    <w:rsid w:val="00754D65"/>
    <w:rsid w:val="007D5ECE"/>
    <w:rsid w:val="00897FD4"/>
    <w:rsid w:val="00954166"/>
    <w:rsid w:val="00A536FF"/>
    <w:rsid w:val="00A82992"/>
    <w:rsid w:val="00B639BE"/>
    <w:rsid w:val="00C00912"/>
    <w:rsid w:val="00C10DD6"/>
    <w:rsid w:val="00D2235B"/>
    <w:rsid w:val="00DF4B78"/>
    <w:rsid w:val="00E441EE"/>
    <w:rsid w:val="00EC6DFF"/>
    <w:rsid w:val="00F36CFE"/>
    <w:rsid w:val="00F653E6"/>
    <w:rsid w:val="00FD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BD74F"/>
  <w15:chartTrackingRefBased/>
  <w15:docId w15:val="{A9DF6498-AED5-464C-BC57-471EFDBD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65"/>
  </w:style>
  <w:style w:type="paragraph" w:styleId="Heading1">
    <w:name w:val="heading 1"/>
    <w:basedOn w:val="Normal"/>
    <w:next w:val="Normal"/>
    <w:link w:val="Heading1Char"/>
    <w:uiPriority w:val="9"/>
    <w:qFormat/>
    <w:rsid w:val="00754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65"/>
    <w:rPr>
      <w:rFonts w:eastAsiaTheme="majorEastAsia" w:cstheme="majorBidi"/>
      <w:color w:val="272727" w:themeColor="text1" w:themeTint="D8"/>
    </w:rPr>
  </w:style>
  <w:style w:type="paragraph" w:styleId="Title">
    <w:name w:val="Title"/>
    <w:basedOn w:val="Normal"/>
    <w:next w:val="Normal"/>
    <w:link w:val="TitleChar"/>
    <w:uiPriority w:val="10"/>
    <w:qFormat/>
    <w:rsid w:val="00754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D65"/>
    <w:rPr>
      <w:i/>
      <w:iCs/>
      <w:color w:val="404040" w:themeColor="text1" w:themeTint="BF"/>
    </w:rPr>
  </w:style>
  <w:style w:type="paragraph" w:styleId="ListParagraph">
    <w:name w:val="List Paragraph"/>
    <w:basedOn w:val="Normal"/>
    <w:uiPriority w:val="34"/>
    <w:qFormat/>
    <w:rsid w:val="00754D65"/>
    <w:pPr>
      <w:ind w:left="720"/>
      <w:contextualSpacing/>
    </w:pPr>
  </w:style>
  <w:style w:type="character" w:styleId="IntenseEmphasis">
    <w:name w:val="Intense Emphasis"/>
    <w:basedOn w:val="DefaultParagraphFont"/>
    <w:uiPriority w:val="21"/>
    <w:qFormat/>
    <w:rsid w:val="00754D65"/>
    <w:rPr>
      <w:i/>
      <w:iCs/>
      <w:color w:val="0F4761" w:themeColor="accent1" w:themeShade="BF"/>
    </w:rPr>
  </w:style>
  <w:style w:type="paragraph" w:styleId="IntenseQuote">
    <w:name w:val="Intense Quote"/>
    <w:basedOn w:val="Normal"/>
    <w:next w:val="Normal"/>
    <w:link w:val="IntenseQuoteChar"/>
    <w:uiPriority w:val="30"/>
    <w:qFormat/>
    <w:rsid w:val="0075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65"/>
    <w:rPr>
      <w:i/>
      <w:iCs/>
      <w:color w:val="0F4761" w:themeColor="accent1" w:themeShade="BF"/>
    </w:rPr>
  </w:style>
  <w:style w:type="character" w:styleId="IntenseReference">
    <w:name w:val="Intense Reference"/>
    <w:basedOn w:val="DefaultParagraphFont"/>
    <w:uiPriority w:val="32"/>
    <w:qFormat/>
    <w:rsid w:val="00754D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F1721F-B6BF-C549-B79C-36B9519F3AB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Hargrove</dc:creator>
  <cp:keywords/>
  <dc:description/>
  <cp:lastModifiedBy>Michelle Searock</cp:lastModifiedBy>
  <cp:revision>2</cp:revision>
  <dcterms:created xsi:type="dcterms:W3CDTF">2025-09-09T17:26:00Z</dcterms:created>
  <dcterms:modified xsi:type="dcterms:W3CDTF">2025-09-09T17:26:00Z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documentId_4332</vt:lpwstr>
  </property>
  <property fmtid="{D5CDD505-2E9C-101B-9397-08002B2CF9AE}" pid="3" name="grammarly_documentContext">
    <vt:lpwstr>{"goals":[],"domain":"general","emotions":[],"dialect":"american"}</vt:lpwstr>
  </property>
</Properties>
</file>