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5F879460"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3236DD">
        <w:rPr>
          <w:rFonts w:ascii="Calibri" w:eastAsia="Calibri" w:hAnsi="Calibri" w:cs="Calibri"/>
          <w:sz w:val="32"/>
          <w:szCs w:val="32"/>
        </w:rPr>
        <w:t>Sept</w:t>
      </w:r>
      <w:r w:rsidR="00E62346">
        <w:rPr>
          <w:rFonts w:ascii="Calibri" w:eastAsia="Calibri" w:hAnsi="Calibri" w:cs="Calibri"/>
          <w:sz w:val="32"/>
          <w:szCs w:val="32"/>
        </w:rPr>
        <w:t>.</w:t>
      </w:r>
      <w:r w:rsidR="003236DD">
        <w:rPr>
          <w:rFonts w:ascii="Calibri" w:eastAsia="Calibri" w:hAnsi="Calibri" w:cs="Calibri"/>
          <w:sz w:val="32"/>
          <w:szCs w:val="32"/>
        </w:rPr>
        <w:t xml:space="preserve"> </w:t>
      </w:r>
      <w:r w:rsidR="00F93B50">
        <w:rPr>
          <w:rFonts w:ascii="Calibri" w:eastAsia="Calibri" w:hAnsi="Calibri" w:cs="Calibri"/>
          <w:sz w:val="32"/>
          <w:szCs w:val="32"/>
        </w:rPr>
        <w:t>28</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4CAE8326" w14:textId="7BC9B3E4" w:rsidR="00F93B50" w:rsidRPr="00F93B50" w:rsidRDefault="00E62346" w:rsidP="00F93B50">
      <w:pPr>
        <w:pStyle w:val="Heading3"/>
        <w:shd w:val="clear" w:color="auto" w:fill="FBFAFA"/>
        <w:spacing w:before="0" w:after="150" w:line="343" w:lineRule="atLeast"/>
        <w:rPr>
          <w:rFonts w:ascii="Calibri" w:hAnsi="Calibri" w:cs="Calibri"/>
          <w:color w:val="2A3541"/>
          <w:sz w:val="24"/>
          <w:szCs w:val="24"/>
        </w:rPr>
      </w:pPr>
      <w:r w:rsidRPr="00E62346">
        <w:rPr>
          <w:rFonts w:ascii="Calibri" w:hAnsi="Calibri" w:cs="Calibri"/>
          <w:color w:val="2A3541"/>
          <w:sz w:val="24"/>
          <w:szCs w:val="24"/>
        </w:rPr>
        <w:t>God Knows Me—</w:t>
      </w:r>
      <w:r w:rsidR="00F93B50" w:rsidRPr="00F93B50">
        <w:rPr>
          <w:rFonts w:ascii="Segoe UI" w:hAnsi="Segoe UI" w:cs="Segoe UI"/>
          <w:color w:val="2A3541"/>
          <w:sz w:val="36"/>
          <w:szCs w:val="36"/>
        </w:rPr>
        <w:t xml:space="preserve"> </w:t>
      </w:r>
      <w:r w:rsidR="00F93B50" w:rsidRPr="00F93B50">
        <w:rPr>
          <w:rFonts w:ascii="Calibri" w:hAnsi="Calibri" w:cs="Calibri"/>
          <w:color w:val="2A3541"/>
          <w:sz w:val="24"/>
          <w:szCs w:val="24"/>
        </w:rPr>
        <w:t xml:space="preserve">God Knows Everything that </w:t>
      </w:r>
      <w:proofErr w:type="gramStart"/>
      <w:r w:rsidR="00F93B50" w:rsidRPr="00F93B50">
        <w:rPr>
          <w:rFonts w:ascii="Calibri" w:hAnsi="Calibri" w:cs="Calibri"/>
          <w:color w:val="2A3541"/>
          <w:sz w:val="24"/>
          <w:szCs w:val="24"/>
        </w:rPr>
        <w:t>Happens</w:t>
      </w:r>
      <w:proofErr w:type="gramEnd"/>
    </w:p>
    <w:p w14:paraId="63003F96" w14:textId="6D648464" w:rsidR="000A62CA" w:rsidRPr="00F93B50"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F93B50" w:rsidRPr="00F93B50">
        <w:rPr>
          <w:rFonts w:ascii="Calibri" w:hAnsi="Calibri" w:cs="Calibri"/>
          <w:color w:val="2A3541"/>
          <w:sz w:val="24"/>
          <w:szCs w:val="24"/>
          <w:shd w:val="clear" w:color="auto" w:fill="FBFAFA"/>
        </w:rPr>
        <w:t>Jerusalem’s Wall Was Rebuilt (Nehemiah 1–6)</w:t>
      </w:r>
    </w:p>
    <w:p w14:paraId="117697F7" w14:textId="77777777" w:rsidR="0046326C" w:rsidRPr="00E62346" w:rsidRDefault="0046326C" w:rsidP="0046326C">
      <w:pPr>
        <w:pStyle w:val="NoSpacing"/>
        <w:rPr>
          <w:rFonts w:ascii="Calibri" w:eastAsia="Calibri" w:hAnsi="Calibri" w:cs="Calibri"/>
          <w:b/>
          <w:sz w:val="24"/>
          <w:szCs w:val="24"/>
        </w:rPr>
      </w:pPr>
    </w:p>
    <w:p w14:paraId="5D8B6083" w14:textId="21D444C2" w:rsidR="00D0158E" w:rsidRPr="00F93B50"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F93B50" w:rsidRPr="00F93B50">
        <w:rPr>
          <w:rFonts w:ascii="Calibri" w:hAnsi="Calibri" w:cs="Calibri"/>
          <w:color w:val="2A3541"/>
          <w:sz w:val="24"/>
          <w:szCs w:val="24"/>
          <w:shd w:val="clear" w:color="auto" w:fill="FBFAFA"/>
        </w:rPr>
        <w:t>“The LORD sees the heart.” (1 Samuel 16:7c)</w:t>
      </w:r>
    </w:p>
    <w:p w14:paraId="470266F8" w14:textId="77777777" w:rsidR="00D0158E" w:rsidRPr="00801247" w:rsidRDefault="00D0158E">
      <w:pPr>
        <w:rPr>
          <w:rFonts w:ascii="Calibri" w:eastAsia="Calibri" w:hAnsi="Calibri" w:cs="Calibri"/>
          <w:b/>
          <w:color w:val="191919"/>
        </w:rPr>
      </w:pPr>
    </w:p>
    <w:p w14:paraId="56CE3157" w14:textId="58902710"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4A82A91C" w14:textId="5B6F3D5A" w:rsidR="0066705C" w:rsidRPr="0066705C" w:rsidRDefault="00000000" w:rsidP="0066705C">
      <w:pPr>
        <w:pStyle w:val="NormalWeb"/>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66705C" w:rsidRPr="0066705C">
        <w:rPr>
          <w:rFonts w:ascii="Calibri" w:hAnsi="Calibri" w:cs="Calibri"/>
          <w:color w:val="2A3541"/>
        </w:rPr>
        <w:t xml:space="preserve">Hide an item in the room and give </w:t>
      </w:r>
      <w:r w:rsidR="0066705C">
        <w:rPr>
          <w:rFonts w:ascii="Calibri" w:hAnsi="Calibri" w:cs="Calibri"/>
          <w:color w:val="2A3541"/>
        </w:rPr>
        <w:t>kid</w:t>
      </w:r>
      <w:r w:rsidR="0066705C" w:rsidRPr="0066705C">
        <w:rPr>
          <w:rFonts w:ascii="Calibri" w:hAnsi="Calibri" w:cs="Calibri"/>
          <w:color w:val="2A3541"/>
        </w:rPr>
        <w:t>s clues like, “Look up to find the ball or toy,” “Look down at the floor to find the ball or toy,” or “Look around the tables for the ball or toy.” Once the item is found, invite everyone to cover their eyes while the item is hidden again.</w:t>
      </w:r>
    </w:p>
    <w:p w14:paraId="119E639A" w14:textId="77777777" w:rsidR="0066705C" w:rsidRPr="0066705C" w:rsidRDefault="0066705C" w:rsidP="0066705C">
      <w:pPr>
        <w:pStyle w:val="NormalWeb"/>
        <w:spacing w:before="0" w:beforeAutospacing="0" w:after="0" w:afterAutospacing="0"/>
        <w:rPr>
          <w:rFonts w:ascii="Calibri" w:hAnsi="Calibri" w:cs="Calibri"/>
          <w:color w:val="2A3541"/>
        </w:rPr>
      </w:pPr>
    </w:p>
    <w:p w14:paraId="313D7E43" w14:textId="1A808DE2" w:rsidR="00D95AB7" w:rsidRPr="00D95AB7" w:rsidRDefault="0066705C" w:rsidP="0066705C">
      <w:pPr>
        <w:pStyle w:val="NormalWeb"/>
        <w:shd w:val="clear" w:color="auto" w:fill="FCFCFD"/>
        <w:spacing w:before="0" w:beforeAutospacing="0" w:after="0" w:afterAutospacing="0"/>
        <w:rPr>
          <w:rFonts w:ascii="Calibri" w:hAnsi="Calibri" w:cs="Calibri"/>
          <w:b/>
          <w:bCs/>
          <w:color w:val="2A3541"/>
        </w:rPr>
      </w:pPr>
      <w:r>
        <w:rPr>
          <w:rFonts w:ascii="Calibri" w:hAnsi="Calibri" w:cs="Calibri"/>
          <w:b/>
          <w:bCs/>
          <w:color w:val="2A3541"/>
        </w:rPr>
        <w:t>Option 2: Coloring Sheet</w:t>
      </w:r>
    </w:p>
    <w:p w14:paraId="0AAE3D31" w14:textId="77777777" w:rsidR="00D95AB7" w:rsidRDefault="00D95AB7" w:rsidP="003236DD">
      <w:pPr>
        <w:pStyle w:val="NormalWeb"/>
        <w:shd w:val="clear" w:color="auto" w:fill="FCFCFD"/>
        <w:spacing w:before="0" w:beforeAutospacing="0" w:after="0" w:afterAutospacing="0"/>
        <w:rPr>
          <w:rFonts w:ascii="Calibri" w:eastAsia="Calibri" w:hAnsi="Calibri" w:cs="Calibri"/>
          <w:b/>
          <w:color w:val="2A3541"/>
        </w:rPr>
      </w:pP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1B6D6B42" w14:textId="50CFCEFF"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0" w:name="_ebq8n1qetakg" w:colFirst="0" w:colLast="0"/>
      <w:bookmarkEnd w:id="0"/>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1" w:name="_37zdrgg4dmir" w:colFirst="0" w:colLast="0"/>
      <w:bookmarkEnd w:id="1"/>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53F7BB98" w14:textId="77777777" w:rsidR="0066705C" w:rsidRDefault="0066705C">
      <w:pPr>
        <w:widowControl w:val="0"/>
        <w:ind w:right="525"/>
        <w:rPr>
          <w:rFonts w:ascii="Calibri" w:eastAsia="Calibri" w:hAnsi="Calibri" w:cs="Calibri"/>
          <w:b/>
          <w:color w:val="69A4C4"/>
          <w:sz w:val="44"/>
          <w:szCs w:val="44"/>
        </w:rPr>
      </w:pPr>
    </w:p>
    <w:p w14:paraId="6B0F4493" w14:textId="4DEE8F2E"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7C7E5DF1" w:rsidR="009F6254" w:rsidRPr="00F93B50"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F93B50" w:rsidRPr="00F93B50">
        <w:rPr>
          <w:rFonts w:ascii="Calibri" w:hAnsi="Calibri" w:cs="Calibri"/>
          <w:color w:val="2A3541"/>
          <w:sz w:val="24"/>
          <w:szCs w:val="24"/>
          <w:shd w:val="clear" w:color="auto" w:fill="FCFCFD"/>
        </w:rPr>
        <w:t xml:space="preserve">Welcome! My name is ____, and I am so glad to see you today. </w:t>
      </w:r>
      <w:r w:rsidR="0066705C">
        <w:rPr>
          <w:rFonts w:ascii="Calibri" w:hAnsi="Calibri" w:cs="Calibri"/>
          <w:color w:val="2A3541"/>
          <w:sz w:val="24"/>
          <w:szCs w:val="24"/>
          <w:shd w:val="clear" w:color="auto" w:fill="FCFCFD"/>
        </w:rPr>
        <w:t xml:space="preserve">Choose a movie from </w:t>
      </w:r>
      <w:proofErr w:type="spellStart"/>
      <w:r w:rsidR="0066705C">
        <w:rPr>
          <w:rFonts w:ascii="Calibri" w:hAnsi="Calibri" w:cs="Calibri"/>
          <w:color w:val="2A3541"/>
          <w:sz w:val="24"/>
          <w:szCs w:val="24"/>
          <w:shd w:val="clear" w:color="auto" w:fill="FCFCFD"/>
        </w:rPr>
        <w:t>playlister</w:t>
      </w:r>
      <w:proofErr w:type="spellEnd"/>
      <w:r w:rsidR="0066705C">
        <w:rPr>
          <w:rFonts w:ascii="Calibri" w:hAnsi="Calibri" w:cs="Calibri"/>
          <w:color w:val="2A3541"/>
          <w:sz w:val="24"/>
          <w:szCs w:val="24"/>
          <w:shd w:val="clear" w:color="auto" w:fill="FCFCFD"/>
        </w:rPr>
        <w:t>.</w:t>
      </w:r>
    </w:p>
    <w:p w14:paraId="6CBA8ED2" w14:textId="300ADDEB" w:rsidR="00C65130" w:rsidRPr="006D1A87" w:rsidRDefault="00C65130" w:rsidP="009F6254">
      <w:pPr>
        <w:pStyle w:val="NoSpacing"/>
        <w:rPr>
          <w:rFonts w:ascii="Calibri" w:hAnsi="Calibri" w:cs="Calibri"/>
          <w:sz w:val="24"/>
          <w:szCs w:val="24"/>
        </w:rPr>
      </w:pPr>
    </w:p>
    <w:p w14:paraId="75A4B281" w14:textId="77777777" w:rsidR="00D0158E" w:rsidRDefault="00D0158E">
      <w:pPr>
        <w:rPr>
          <w:rFonts w:ascii="Calibri" w:eastAsia="Calibri" w:hAnsi="Calibri" w:cs="Calibri"/>
          <w:b/>
        </w:rPr>
      </w:pPr>
    </w:p>
    <w:p w14:paraId="22F2EDF7" w14:textId="29B8532D"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051EB5BA" w14:textId="77777777" w:rsidR="0066705C" w:rsidRPr="0066705C" w:rsidRDefault="00000000" w:rsidP="0066705C">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66705C" w:rsidRPr="0066705C">
        <w:rPr>
          <w:rFonts w:ascii="Calibri" w:hAnsi="Calibri" w:cs="Calibri"/>
          <w:color w:val="2A3541"/>
        </w:rPr>
        <w:t>Preschoolers will create a lacing shoe craft.</w:t>
      </w:r>
    </w:p>
    <w:p w14:paraId="062E4A16" w14:textId="77777777" w:rsidR="0066705C" w:rsidRPr="0066705C" w:rsidRDefault="0066705C" w:rsidP="0066705C">
      <w:pPr>
        <w:pStyle w:val="NormalWeb"/>
        <w:shd w:val="clear" w:color="auto" w:fill="FCFCFD"/>
        <w:spacing w:before="0" w:beforeAutospacing="0" w:after="0" w:afterAutospacing="0"/>
        <w:rPr>
          <w:rFonts w:ascii="Calibri" w:hAnsi="Calibri" w:cs="Calibri"/>
          <w:color w:val="2A3541"/>
        </w:rPr>
      </w:pPr>
    </w:p>
    <w:p w14:paraId="38DCD33B" w14:textId="77777777" w:rsidR="0066705C" w:rsidRPr="0066705C" w:rsidRDefault="0066705C" w:rsidP="0066705C">
      <w:pPr>
        <w:pStyle w:val="NormalWeb"/>
        <w:shd w:val="clear" w:color="auto" w:fill="FCFCFD"/>
        <w:spacing w:before="0" w:beforeAutospacing="0" w:after="0" w:afterAutospacing="0"/>
        <w:rPr>
          <w:rFonts w:ascii="Calibri" w:hAnsi="Calibri" w:cs="Calibri"/>
          <w:color w:val="2A3541"/>
        </w:rPr>
      </w:pPr>
      <w:r w:rsidRPr="0066705C">
        <w:rPr>
          <w:rStyle w:val="Strong"/>
          <w:rFonts w:ascii="Calibri" w:hAnsi="Calibri" w:cs="Calibri"/>
          <w:color w:val="2A3541"/>
        </w:rPr>
        <w:t>Big Goal: </w:t>
      </w:r>
      <w:r w:rsidRPr="0066705C">
        <w:rPr>
          <w:rFonts w:ascii="Calibri" w:hAnsi="Calibri" w:cs="Calibri"/>
          <w:color w:val="2A3541"/>
        </w:rPr>
        <w:t>Remember the Super Clue.</w:t>
      </w:r>
    </w:p>
    <w:p w14:paraId="0AA062D7" w14:textId="77777777" w:rsidR="0066705C" w:rsidRPr="0066705C" w:rsidRDefault="0066705C" w:rsidP="0066705C">
      <w:pPr>
        <w:pStyle w:val="NormalWeb"/>
        <w:shd w:val="clear" w:color="auto" w:fill="FCFCFD"/>
        <w:spacing w:before="0" w:beforeAutospacing="0" w:after="0" w:afterAutospacing="0"/>
        <w:rPr>
          <w:rFonts w:ascii="Calibri" w:hAnsi="Calibri" w:cs="Calibri"/>
          <w:color w:val="2A3541"/>
        </w:rPr>
      </w:pPr>
    </w:p>
    <w:p w14:paraId="45FC94DE" w14:textId="77777777" w:rsidR="0066705C" w:rsidRPr="0066705C" w:rsidRDefault="0066705C" w:rsidP="0066705C">
      <w:pPr>
        <w:pStyle w:val="NormalWeb"/>
        <w:shd w:val="clear" w:color="auto" w:fill="FCFCFD"/>
        <w:spacing w:before="0" w:beforeAutospacing="0" w:after="0" w:afterAutospacing="0"/>
        <w:rPr>
          <w:rFonts w:ascii="Calibri" w:hAnsi="Calibri" w:cs="Calibri"/>
          <w:color w:val="2A3541"/>
        </w:rPr>
      </w:pPr>
      <w:r w:rsidRPr="0066705C">
        <w:rPr>
          <w:rStyle w:val="Strong"/>
          <w:rFonts w:ascii="Calibri" w:hAnsi="Calibri" w:cs="Calibri"/>
          <w:color w:val="2A3541"/>
        </w:rPr>
        <w:t>Leader Prep: </w:t>
      </w:r>
      <w:r w:rsidRPr="0066705C">
        <w:rPr>
          <w:rFonts w:ascii="Calibri" w:hAnsi="Calibri" w:cs="Calibri"/>
          <w:color w:val="2A3541"/>
        </w:rPr>
        <w:t>Print</w:t>
      </w:r>
      <w:r w:rsidRPr="0066705C">
        <w:rPr>
          <w:rStyle w:val="Strong"/>
          <w:rFonts w:ascii="Calibri" w:hAnsi="Calibri" w:cs="Calibri"/>
          <w:color w:val="2A3541"/>
        </w:rPr>
        <w:t> </w:t>
      </w:r>
      <w:r w:rsidRPr="0066705C">
        <w:rPr>
          <w:rFonts w:ascii="Calibri" w:hAnsi="Calibri" w:cs="Calibri"/>
          <w:color w:val="2A3541"/>
        </w:rPr>
        <w:t xml:space="preserve">“Lace </w:t>
      </w:r>
      <w:proofErr w:type="gramStart"/>
      <w:r w:rsidRPr="0066705C">
        <w:rPr>
          <w:rFonts w:ascii="Calibri" w:hAnsi="Calibri" w:cs="Calibri"/>
          <w:color w:val="2A3541"/>
        </w:rPr>
        <w:t>The</w:t>
      </w:r>
      <w:proofErr w:type="gramEnd"/>
      <w:r w:rsidRPr="0066705C">
        <w:rPr>
          <w:rFonts w:ascii="Calibri" w:hAnsi="Calibri" w:cs="Calibri"/>
          <w:color w:val="2A3541"/>
        </w:rPr>
        <w:t xml:space="preserve"> Shoe” </w:t>
      </w:r>
      <w:proofErr w:type="spellStart"/>
      <w:r w:rsidRPr="0066705C">
        <w:rPr>
          <w:rFonts w:ascii="Calibri" w:hAnsi="Calibri" w:cs="Calibri"/>
          <w:color w:val="2A3541"/>
        </w:rPr>
        <w:t>printables</w:t>
      </w:r>
      <w:proofErr w:type="spellEnd"/>
      <w:r w:rsidRPr="0066705C">
        <w:rPr>
          <w:rFonts w:ascii="Calibri" w:hAnsi="Calibri" w:cs="Calibri"/>
          <w:color w:val="2A3541"/>
        </w:rPr>
        <w:t xml:space="preserve"> on cardstock, one per child. Cut out shoes and punch out holes as noted. Cut yarn in 1-foot lengths, one per child. Lace the yarn up through the bottom hole and tape the end of the yarn to the back of the shoe.</w:t>
      </w:r>
    </w:p>
    <w:p w14:paraId="05E7DC6C" w14:textId="77777777" w:rsidR="0066705C" w:rsidRDefault="0066705C" w:rsidP="0066705C">
      <w:pPr>
        <w:shd w:val="clear" w:color="auto" w:fill="FCFCFD"/>
      </w:pPr>
    </w:p>
    <w:p w14:paraId="4CE7E2DD" w14:textId="77777777" w:rsidR="0066705C" w:rsidRDefault="0066705C" w:rsidP="0066705C">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Craft Instructions:</w:t>
      </w:r>
    </w:p>
    <w:p w14:paraId="76F71AAA" w14:textId="77777777" w:rsidR="0066705C" w:rsidRDefault="0066705C" w:rsidP="0066705C">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Before the session, print</w:t>
      </w:r>
      <w:r>
        <w:rPr>
          <w:rStyle w:val="Strong"/>
          <w:rFonts w:ascii="Segoe UI" w:hAnsi="Segoe UI" w:cs="Segoe UI"/>
          <w:color w:val="2A3541"/>
          <w:sz w:val="21"/>
          <w:szCs w:val="21"/>
        </w:rPr>
        <w:t> </w:t>
      </w:r>
      <w:r>
        <w:rPr>
          <w:rFonts w:ascii="Segoe UI" w:hAnsi="Segoe UI" w:cs="Segoe UI"/>
          <w:b/>
          <w:bCs/>
          <w:color w:val="2A3541"/>
          <w:sz w:val="21"/>
          <w:szCs w:val="21"/>
        </w:rPr>
        <w:t xml:space="preserve">“Lace </w:t>
      </w:r>
      <w:proofErr w:type="gramStart"/>
      <w:r>
        <w:rPr>
          <w:rFonts w:ascii="Segoe UI" w:hAnsi="Segoe UI" w:cs="Segoe UI"/>
          <w:b/>
          <w:bCs/>
          <w:color w:val="2A3541"/>
          <w:sz w:val="21"/>
          <w:szCs w:val="21"/>
        </w:rPr>
        <w:t>The</w:t>
      </w:r>
      <w:proofErr w:type="gramEnd"/>
      <w:r>
        <w:rPr>
          <w:rFonts w:ascii="Segoe UI" w:hAnsi="Segoe UI" w:cs="Segoe UI"/>
          <w:b/>
          <w:bCs/>
          <w:color w:val="2A3541"/>
          <w:sz w:val="21"/>
          <w:szCs w:val="21"/>
        </w:rPr>
        <w:t xml:space="preserve"> Shoe” </w:t>
      </w:r>
      <w:proofErr w:type="spellStart"/>
      <w:r>
        <w:rPr>
          <w:rFonts w:ascii="Segoe UI" w:hAnsi="Segoe UI" w:cs="Segoe UI"/>
          <w:b/>
          <w:bCs/>
          <w:color w:val="2A3541"/>
          <w:sz w:val="21"/>
          <w:szCs w:val="21"/>
        </w:rPr>
        <w:t>printables</w:t>
      </w:r>
      <w:proofErr w:type="spellEnd"/>
      <w:r>
        <w:rPr>
          <w:rFonts w:ascii="Segoe UI" w:hAnsi="Segoe UI" w:cs="Segoe UI"/>
          <w:b/>
          <w:bCs/>
          <w:color w:val="2A3541"/>
          <w:sz w:val="21"/>
          <w:szCs w:val="21"/>
        </w:rPr>
        <w:t xml:space="preserve"> on cardstock, one per child. Cut out shoes and punch out holes as noted. Cut yarn in 1-foot lengths, one per child. Lace the yarn up through the bottom hole and tape the end of the yarn to the back of the shoe.</w:t>
      </w:r>
    </w:p>
    <w:p w14:paraId="00C6D88F" w14:textId="77777777" w:rsidR="0066705C" w:rsidRDefault="0066705C" w:rsidP="0066705C">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Distribute a lacing card to each child. Demonstrate how to lace the shoes with the yarn.</w:t>
      </w:r>
    </w:p>
    <w:p w14:paraId="676E8F88" w14:textId="77777777" w:rsidR="0066705C" w:rsidRDefault="0066705C" w:rsidP="0066705C">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Assist each preschooler in lacing the shoe if needed.</w:t>
      </w:r>
    </w:p>
    <w:p w14:paraId="17854D58" w14:textId="77777777" w:rsidR="0066705C" w:rsidRDefault="0066705C" w:rsidP="0066705C">
      <w:pPr>
        <w:numPr>
          <w:ilvl w:val="0"/>
          <w:numId w:val="46"/>
        </w:numPr>
        <w:shd w:val="clear" w:color="auto" w:fill="FCFCFD"/>
        <w:spacing w:before="100" w:beforeAutospacing="1" w:after="100" w:afterAutospacing="1"/>
        <w:rPr>
          <w:rFonts w:ascii="Segoe UI" w:hAnsi="Segoe UI" w:cs="Segoe UI"/>
          <w:b/>
          <w:bCs/>
          <w:color w:val="2A3541"/>
          <w:sz w:val="21"/>
          <w:szCs w:val="21"/>
        </w:rPr>
      </w:pPr>
      <w:r>
        <w:rPr>
          <w:rFonts w:ascii="Segoe UI" w:hAnsi="Segoe UI" w:cs="Segoe UI"/>
          <w:b/>
          <w:bCs/>
          <w:color w:val="2A3541"/>
          <w:sz w:val="21"/>
          <w:szCs w:val="21"/>
        </w:rPr>
        <w:t>Encourage preschoolers to decorate their shoes when they are finished lacing.</w:t>
      </w:r>
    </w:p>
    <w:p w14:paraId="5B9F1A45" w14:textId="65AD4195" w:rsidR="003236DD" w:rsidRPr="0066705C" w:rsidRDefault="0047693E" w:rsidP="0007201A">
      <w:pPr>
        <w:pStyle w:val="NoSpacing"/>
        <w:rPr>
          <w:rStyle w:val="Emphasis"/>
          <w:rFonts w:ascii="Calibri" w:hAnsi="Calibri" w:cs="Calibri"/>
          <w:color w:val="373633"/>
          <w:sz w:val="24"/>
          <w:szCs w:val="24"/>
        </w:rPr>
      </w:pPr>
      <w:r w:rsidRPr="00BA75A9">
        <w:rPr>
          <w:rStyle w:val="Strong"/>
          <w:rFonts w:ascii="Calibri" w:hAnsi="Calibri" w:cs="Calibri"/>
          <w:color w:val="373633"/>
          <w:sz w:val="24"/>
          <w:szCs w:val="24"/>
        </w:rPr>
        <w:t>What To Do</w:t>
      </w:r>
      <w:r w:rsidR="0066705C">
        <w:rPr>
          <w:rStyle w:val="Strong"/>
          <w:rFonts w:ascii="Calibri" w:hAnsi="Calibri" w:cs="Calibri"/>
          <w:color w:val="373633"/>
          <w:sz w:val="24"/>
          <w:szCs w:val="24"/>
        </w:rPr>
        <w:t>:</w:t>
      </w:r>
      <w:r w:rsidR="0066705C" w:rsidRPr="0066705C">
        <w:rPr>
          <w:rFonts w:ascii="Segoe UI" w:hAnsi="Segoe UI" w:cs="Segoe UI"/>
          <w:color w:val="373633"/>
          <w:shd w:val="clear" w:color="auto" w:fill="FCFCFD"/>
        </w:rPr>
        <w:t xml:space="preserve"> </w:t>
      </w:r>
      <w:r w:rsidR="0066705C" w:rsidRPr="0066705C">
        <w:rPr>
          <w:rFonts w:ascii="Calibri" w:hAnsi="Calibri" w:cs="Calibri"/>
          <w:color w:val="373633"/>
          <w:sz w:val="24"/>
          <w:szCs w:val="24"/>
          <w:shd w:val="clear" w:color="auto" w:fill="FCFCFD"/>
        </w:rPr>
        <w:t>We are going to make a lacing card of our Super Clue, an untied shoe. What is our Super Clue? </w:t>
      </w:r>
      <w:r w:rsidR="0066705C" w:rsidRPr="0066705C">
        <w:rPr>
          <w:rStyle w:val="Emphasis"/>
          <w:rFonts w:ascii="Calibri" w:hAnsi="Calibri" w:cs="Calibri"/>
          <w:color w:val="373633"/>
          <w:sz w:val="24"/>
          <w:szCs w:val="24"/>
          <w:shd w:val="clear" w:color="auto" w:fill="FCFCFD"/>
        </w:rPr>
        <w:t>(An untied shoe!)</w:t>
      </w:r>
      <w:r w:rsidR="0066705C" w:rsidRPr="0066705C">
        <w:rPr>
          <w:rFonts w:ascii="Calibri" w:hAnsi="Calibri" w:cs="Calibri"/>
          <w:color w:val="373633"/>
          <w:sz w:val="24"/>
          <w:szCs w:val="24"/>
          <w:shd w:val="clear" w:color="auto" w:fill="FCFCFD"/>
        </w:rPr>
        <w:t> Good! For our craft, I will give you a paper shoe that already has a piece of yarn attached to it. You are going to lace the yarn in and out of the other holes to make it look like shoelaces. We can tape the extra yarn to the back of your shoe. When you finish lacing, you can decorate your shoe however you would like. Are you ready to get started?</w:t>
      </w:r>
    </w:p>
    <w:p w14:paraId="795B2AE9" w14:textId="77777777" w:rsidR="0066705C" w:rsidRDefault="0066705C" w:rsidP="0066705C">
      <w:pPr>
        <w:pStyle w:val="NoSpacing"/>
        <w:rPr>
          <w:rStyle w:val="Strong"/>
          <w:rFonts w:ascii="Calibri" w:hAnsi="Calibri" w:cs="Calibri"/>
          <w:color w:val="373633"/>
          <w:sz w:val="24"/>
          <w:szCs w:val="24"/>
        </w:rPr>
      </w:pPr>
    </w:p>
    <w:p w14:paraId="5AD81880" w14:textId="63C0DFEB" w:rsidR="009F6254" w:rsidRPr="0066705C" w:rsidRDefault="00C75DD5" w:rsidP="0066705C">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66705C" w:rsidRPr="0066705C">
        <w:rPr>
          <w:rFonts w:ascii="Calibri" w:hAnsi="Calibri" w:cs="Calibri"/>
          <w:color w:val="373633"/>
          <w:sz w:val="24"/>
          <w:szCs w:val="24"/>
          <w:shd w:val="clear" w:color="auto" w:fill="FCFCFD"/>
        </w:rPr>
        <w:t>Way to go lacing and decorating your shoes! Let’s tell our friends, “Great job!” Ready? 3-2-1 </w:t>
      </w:r>
      <w:r w:rsidR="0066705C" w:rsidRPr="0066705C">
        <w:rPr>
          <w:rStyle w:val="Emphasis"/>
          <w:rFonts w:ascii="Calibri" w:hAnsi="Calibri" w:cs="Calibri"/>
          <w:color w:val="373633"/>
          <w:sz w:val="24"/>
          <w:szCs w:val="24"/>
          <w:shd w:val="clear" w:color="auto" w:fill="FCFCFD"/>
        </w:rPr>
        <w:t>(Great job!) </w:t>
      </w:r>
      <w:r w:rsidR="0066705C" w:rsidRPr="0066705C">
        <w:rPr>
          <w:rFonts w:ascii="Calibri" w:hAnsi="Calibri" w:cs="Calibri"/>
          <w:color w:val="373633"/>
          <w:sz w:val="24"/>
          <w:szCs w:val="24"/>
          <w:shd w:val="clear" w:color="auto" w:fill="FCFCFD"/>
        </w:rPr>
        <w:t>While you were decorating your shoes, did you see the words on the bottom of it? The words are </w:t>
      </w:r>
      <w:r w:rsidR="0066705C" w:rsidRPr="0066705C">
        <w:rPr>
          <w:rStyle w:val="Strong"/>
          <w:rFonts w:ascii="Calibri" w:hAnsi="Calibri" w:cs="Calibri"/>
          <w:i/>
          <w:iCs/>
          <w:color w:val="373633"/>
          <w:sz w:val="24"/>
          <w:szCs w:val="24"/>
          <w:shd w:val="clear" w:color="auto" w:fill="FCFCFD"/>
        </w:rPr>
        <w:t>God knows everything that happens.</w:t>
      </w:r>
      <w:r w:rsidR="0066705C" w:rsidRPr="0066705C">
        <w:rPr>
          <w:rFonts w:ascii="Calibri" w:hAnsi="Calibri" w:cs="Calibri"/>
          <w:color w:val="373633"/>
          <w:sz w:val="24"/>
          <w:szCs w:val="24"/>
          <w:shd w:val="clear" w:color="auto" w:fill="FCFCFD"/>
        </w:rPr>
        <w:t> Learning to tie our shoes can be hard. God knows when we do hard things. He knows us, and He knows everything that happens to us. When we are upset or want to give up, we can remember that God knows us. </w:t>
      </w:r>
      <w:r w:rsidR="0066705C" w:rsidRPr="0066705C">
        <w:rPr>
          <w:rStyle w:val="Strong"/>
          <w:rFonts w:ascii="Calibri" w:hAnsi="Calibri" w:cs="Calibri"/>
          <w:color w:val="373633"/>
          <w:sz w:val="24"/>
          <w:szCs w:val="24"/>
          <w:shd w:val="clear" w:color="auto" w:fill="FCFCFD"/>
        </w:rPr>
        <w:t>God knows everything that happens,</w:t>
      </w:r>
      <w:r w:rsidR="0066705C" w:rsidRPr="0066705C">
        <w:rPr>
          <w:rFonts w:ascii="Calibri" w:hAnsi="Calibri" w:cs="Calibri"/>
          <w:color w:val="373633"/>
          <w:sz w:val="24"/>
          <w:szCs w:val="24"/>
          <w:shd w:val="clear" w:color="auto" w:fill="FCFCFD"/>
        </w:rPr>
        <w:t> and He is here to help us.</w:t>
      </w: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24751C0F" w14:textId="77777777" w:rsidR="0066705C" w:rsidRPr="0066705C" w:rsidRDefault="00000000" w:rsidP="0066705C">
      <w:pPr>
        <w:pStyle w:val="NormalWeb"/>
        <w:spacing w:before="0" w:beforeAutospacing="0" w:after="0" w:afterAutospacing="0"/>
        <w:rPr>
          <w:rFonts w:ascii="Calibri" w:hAnsi="Calibri" w:cs="Calibri"/>
          <w:color w:val="2A3541"/>
        </w:rPr>
      </w:pPr>
      <w:r>
        <w:rPr>
          <w:rFonts w:ascii="Calibri" w:eastAsia="Calibri" w:hAnsi="Calibri" w:cs="Calibri"/>
          <w:b/>
        </w:rPr>
        <w:t>Option 2</w:t>
      </w:r>
      <w:r w:rsidR="00F70BD4" w:rsidRPr="00C16738">
        <w:rPr>
          <w:rFonts w:ascii="Calibri" w:eastAsia="Calibri" w:hAnsi="Calibri" w:cs="Calibri"/>
          <w:b/>
        </w:rPr>
        <w:t xml:space="preserve">: </w:t>
      </w:r>
      <w:r w:rsidR="0066705C" w:rsidRPr="0066705C">
        <w:rPr>
          <w:rFonts w:ascii="Calibri" w:hAnsi="Calibri" w:cs="Calibri"/>
          <w:color w:val="2A3541"/>
        </w:rPr>
        <w:t>Preschoolers will hopscotch while practicing the Theme Verse.</w:t>
      </w:r>
    </w:p>
    <w:p w14:paraId="3BC23B2C" w14:textId="77777777" w:rsidR="0066705C" w:rsidRPr="0066705C" w:rsidRDefault="0066705C" w:rsidP="0066705C">
      <w:pPr>
        <w:pStyle w:val="NormalWeb"/>
        <w:spacing w:before="0" w:beforeAutospacing="0" w:after="0" w:afterAutospacing="0"/>
        <w:rPr>
          <w:rFonts w:ascii="Calibri" w:hAnsi="Calibri" w:cs="Calibri"/>
          <w:color w:val="2A3541"/>
        </w:rPr>
      </w:pPr>
    </w:p>
    <w:p w14:paraId="2564EB04" w14:textId="77777777" w:rsidR="0066705C" w:rsidRPr="0066705C" w:rsidRDefault="0066705C" w:rsidP="0066705C">
      <w:pPr>
        <w:pStyle w:val="NormalWeb"/>
        <w:spacing w:before="0" w:beforeAutospacing="0" w:after="0" w:afterAutospacing="0"/>
        <w:rPr>
          <w:rFonts w:ascii="Calibri" w:hAnsi="Calibri" w:cs="Calibri"/>
          <w:color w:val="2A3541"/>
        </w:rPr>
      </w:pPr>
      <w:r w:rsidRPr="0066705C">
        <w:rPr>
          <w:rStyle w:val="Strong"/>
          <w:rFonts w:ascii="Calibri" w:hAnsi="Calibri" w:cs="Calibri"/>
          <w:color w:val="2A3541"/>
        </w:rPr>
        <w:t>Big Goal: </w:t>
      </w:r>
      <w:r w:rsidRPr="0066705C">
        <w:rPr>
          <w:rFonts w:ascii="Calibri" w:hAnsi="Calibri" w:cs="Calibri"/>
          <w:color w:val="2A3541"/>
        </w:rPr>
        <w:t>Review the Theme verse.</w:t>
      </w:r>
    </w:p>
    <w:p w14:paraId="2B98BEBD" w14:textId="77777777" w:rsidR="0066705C" w:rsidRPr="0066705C" w:rsidRDefault="0066705C" w:rsidP="0066705C">
      <w:pPr>
        <w:pStyle w:val="NormalWeb"/>
        <w:spacing w:before="0" w:beforeAutospacing="0" w:after="0" w:afterAutospacing="0"/>
        <w:rPr>
          <w:rFonts w:ascii="Calibri" w:hAnsi="Calibri" w:cs="Calibri"/>
          <w:color w:val="2A3541"/>
        </w:rPr>
      </w:pPr>
    </w:p>
    <w:p w14:paraId="1DDA1AAD" w14:textId="77777777" w:rsidR="0066705C" w:rsidRPr="0066705C" w:rsidRDefault="0066705C" w:rsidP="0066705C">
      <w:pPr>
        <w:pStyle w:val="NormalWeb"/>
        <w:spacing w:before="0" w:beforeAutospacing="0" w:after="0" w:afterAutospacing="0"/>
        <w:rPr>
          <w:rFonts w:ascii="Calibri" w:hAnsi="Calibri" w:cs="Calibri"/>
          <w:color w:val="2A3541"/>
        </w:rPr>
      </w:pPr>
      <w:r w:rsidRPr="0066705C">
        <w:rPr>
          <w:rStyle w:val="Strong"/>
          <w:rFonts w:ascii="Calibri" w:hAnsi="Calibri" w:cs="Calibri"/>
          <w:color w:val="2A3541"/>
        </w:rPr>
        <w:t>Leader Prep: </w:t>
      </w:r>
      <w:r w:rsidRPr="0066705C">
        <w:rPr>
          <w:rFonts w:ascii="Calibri" w:hAnsi="Calibri" w:cs="Calibri"/>
          <w:color w:val="2A3541"/>
        </w:rPr>
        <w:t xml:space="preserve">Print and cut out “Hopscotch Theme Verse” </w:t>
      </w:r>
      <w:proofErr w:type="spellStart"/>
      <w:r w:rsidRPr="0066705C">
        <w:rPr>
          <w:rFonts w:ascii="Calibri" w:hAnsi="Calibri" w:cs="Calibri"/>
          <w:color w:val="2A3541"/>
        </w:rPr>
        <w:t>printables</w:t>
      </w:r>
      <w:proofErr w:type="spellEnd"/>
      <w:r w:rsidRPr="0066705C">
        <w:rPr>
          <w:rFonts w:ascii="Calibri" w:hAnsi="Calibri" w:cs="Calibri"/>
          <w:color w:val="2A3541"/>
        </w:rPr>
        <w:t xml:space="preserve"> on cardstock, one per group. Create a six-square hopscotch grid on the floor using painter’s tape. Tape one word of the verse printable in each square.</w:t>
      </w:r>
    </w:p>
    <w:p w14:paraId="7A147D4A" w14:textId="533E134C" w:rsidR="00D95AB7" w:rsidRPr="0066705C" w:rsidRDefault="00D95AB7" w:rsidP="0066705C">
      <w:pPr>
        <w:pStyle w:val="NormalWeb"/>
        <w:shd w:val="clear" w:color="auto" w:fill="FCFCFD"/>
        <w:spacing w:before="0" w:beforeAutospacing="0" w:after="0" w:afterAutospacing="0"/>
        <w:rPr>
          <w:rFonts w:ascii="Calibri" w:hAnsi="Calibri" w:cs="Calibri"/>
          <w:color w:val="2A3541"/>
        </w:rPr>
      </w:pPr>
    </w:p>
    <w:p w14:paraId="479E9940" w14:textId="77777777" w:rsidR="0066705C" w:rsidRPr="0066705C" w:rsidRDefault="0047693E" w:rsidP="0066705C">
      <w:pPr>
        <w:pStyle w:val="NoSpacing"/>
        <w:rPr>
          <w:rFonts w:ascii="Calibri" w:hAnsi="Calibri" w:cs="Calibri"/>
          <w:sz w:val="24"/>
          <w:szCs w:val="24"/>
        </w:rPr>
      </w:pPr>
      <w:r w:rsidRPr="00D95AB7">
        <w:rPr>
          <w:rStyle w:val="Strong"/>
          <w:rFonts w:ascii="Calibri" w:hAnsi="Calibri" w:cs="Calibri"/>
          <w:color w:val="373633"/>
          <w:sz w:val="24"/>
          <w:szCs w:val="24"/>
        </w:rPr>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66705C" w:rsidRPr="0066705C">
        <w:rPr>
          <w:rFonts w:ascii="Calibri" w:hAnsi="Calibri" w:cs="Calibri"/>
          <w:sz w:val="24"/>
          <w:szCs w:val="24"/>
        </w:rPr>
        <w:t>Do you see the boxes on the floor? </w:t>
      </w:r>
      <w:r w:rsidR="0066705C" w:rsidRPr="0066705C">
        <w:rPr>
          <w:rStyle w:val="Emphasis"/>
          <w:rFonts w:ascii="Calibri" w:hAnsi="Calibri" w:cs="Calibri"/>
          <w:color w:val="373633"/>
          <w:sz w:val="24"/>
          <w:szCs w:val="24"/>
        </w:rPr>
        <w:t>(Allow responses.) </w:t>
      </w:r>
      <w:r w:rsidR="0066705C" w:rsidRPr="0066705C">
        <w:rPr>
          <w:rFonts w:ascii="Calibri" w:hAnsi="Calibri" w:cs="Calibri"/>
          <w:sz w:val="24"/>
          <w:szCs w:val="24"/>
        </w:rPr>
        <w:t>That is called a hopscotch grid. Let’s say, “Hopscotch.” </w:t>
      </w:r>
      <w:r w:rsidR="0066705C" w:rsidRPr="0066705C">
        <w:rPr>
          <w:rStyle w:val="Emphasis"/>
          <w:rFonts w:ascii="Calibri" w:hAnsi="Calibri" w:cs="Calibri"/>
          <w:color w:val="373633"/>
          <w:sz w:val="24"/>
          <w:szCs w:val="24"/>
        </w:rPr>
        <w:t>(Hopscotch!) </w:t>
      </w:r>
      <w:r w:rsidR="0066705C" w:rsidRPr="0066705C">
        <w:rPr>
          <w:rFonts w:ascii="Calibri" w:hAnsi="Calibri" w:cs="Calibri"/>
          <w:sz w:val="24"/>
          <w:szCs w:val="24"/>
        </w:rPr>
        <w:t xml:space="preserve">Great job! Are you all ready to play hopscotch while </w:t>
      </w:r>
      <w:r w:rsidR="0066705C" w:rsidRPr="0066705C">
        <w:rPr>
          <w:rFonts w:ascii="Calibri" w:hAnsi="Calibri" w:cs="Calibri"/>
          <w:sz w:val="24"/>
          <w:szCs w:val="24"/>
        </w:rPr>
        <w:lastRenderedPageBreak/>
        <w:t>we review our Theme verse? This is going to be super fun! Let’s practice our Theme verse all together. I’ll say it first, and you can say it after me. Ready?</w:t>
      </w:r>
    </w:p>
    <w:p w14:paraId="2A6A07BD" w14:textId="77777777" w:rsidR="0066705C" w:rsidRPr="0066705C" w:rsidRDefault="0066705C" w:rsidP="0066705C">
      <w:pPr>
        <w:pStyle w:val="NoSpacing"/>
        <w:rPr>
          <w:rFonts w:ascii="Calibri" w:hAnsi="Calibri" w:cs="Calibri"/>
          <w:sz w:val="24"/>
          <w:szCs w:val="24"/>
        </w:rPr>
      </w:pPr>
    </w:p>
    <w:p w14:paraId="40B7AF2F" w14:textId="77777777" w:rsidR="0066705C" w:rsidRPr="0066705C" w:rsidRDefault="0066705C" w:rsidP="0066705C">
      <w:pPr>
        <w:pStyle w:val="NoSpacing"/>
        <w:rPr>
          <w:rFonts w:ascii="Calibri" w:hAnsi="Calibri" w:cs="Calibri"/>
          <w:sz w:val="24"/>
          <w:szCs w:val="24"/>
        </w:rPr>
      </w:pPr>
      <w:r w:rsidRPr="0066705C">
        <w:rPr>
          <w:rFonts w:ascii="Calibri" w:hAnsi="Calibri" w:cs="Calibri"/>
          <w:sz w:val="24"/>
          <w:szCs w:val="24"/>
        </w:rPr>
        <w:t>The Lord sees the heart. </w:t>
      </w:r>
      <w:r w:rsidRPr="0066705C">
        <w:rPr>
          <w:rStyle w:val="Emphasis"/>
          <w:rFonts w:ascii="Calibri" w:hAnsi="Calibri" w:cs="Calibri"/>
          <w:color w:val="373633"/>
          <w:sz w:val="24"/>
          <w:szCs w:val="24"/>
        </w:rPr>
        <w:t>(The Lord sees the heart.)</w:t>
      </w:r>
    </w:p>
    <w:p w14:paraId="61C86986" w14:textId="77777777" w:rsidR="0066705C" w:rsidRPr="0066705C" w:rsidRDefault="0066705C" w:rsidP="0066705C">
      <w:pPr>
        <w:pStyle w:val="NoSpacing"/>
        <w:rPr>
          <w:rFonts w:ascii="Calibri" w:hAnsi="Calibri" w:cs="Calibri"/>
          <w:sz w:val="24"/>
          <w:szCs w:val="24"/>
        </w:rPr>
      </w:pPr>
      <w:r w:rsidRPr="0066705C">
        <w:rPr>
          <w:rFonts w:ascii="Calibri" w:hAnsi="Calibri" w:cs="Calibri"/>
          <w:sz w:val="24"/>
          <w:szCs w:val="24"/>
        </w:rPr>
        <w:t>1 Samuel 16:7c </w:t>
      </w:r>
      <w:r w:rsidRPr="0066705C">
        <w:rPr>
          <w:rStyle w:val="Emphasis"/>
          <w:rFonts w:ascii="Calibri" w:hAnsi="Calibri" w:cs="Calibri"/>
          <w:color w:val="373633"/>
          <w:sz w:val="24"/>
          <w:szCs w:val="24"/>
        </w:rPr>
        <w:t>(1 Samuel 16:7c)</w:t>
      </w:r>
    </w:p>
    <w:p w14:paraId="60853682" w14:textId="77777777" w:rsidR="0066705C" w:rsidRPr="0066705C" w:rsidRDefault="0066705C" w:rsidP="0066705C">
      <w:pPr>
        <w:pStyle w:val="NoSpacing"/>
        <w:rPr>
          <w:rFonts w:ascii="Calibri" w:hAnsi="Calibri" w:cs="Calibri"/>
          <w:sz w:val="24"/>
          <w:szCs w:val="24"/>
        </w:rPr>
      </w:pPr>
    </w:p>
    <w:p w14:paraId="71890A97" w14:textId="77777777" w:rsidR="0066705C" w:rsidRPr="0066705C" w:rsidRDefault="0066705C" w:rsidP="0066705C">
      <w:pPr>
        <w:pStyle w:val="NoSpacing"/>
        <w:rPr>
          <w:rFonts w:ascii="Calibri" w:hAnsi="Calibri" w:cs="Calibri"/>
          <w:sz w:val="24"/>
          <w:szCs w:val="24"/>
        </w:rPr>
      </w:pPr>
      <w:r w:rsidRPr="0066705C">
        <w:rPr>
          <w:rFonts w:ascii="Calibri" w:hAnsi="Calibri" w:cs="Calibri"/>
          <w:sz w:val="24"/>
          <w:szCs w:val="24"/>
        </w:rPr>
        <w:t>Look at the floor, and you will see our hopscotch grid. Each part of the grid has a part of our Theme verse taped down in it. I will show you how I can hop on each square and say one word of the Theme verse. Where there are two boxes next to each other you can put one foot in each box. Where there is only one box, you will put one foot in the box.</w:t>
      </w:r>
      <w:r w:rsidRPr="0066705C">
        <w:rPr>
          <w:rStyle w:val="Emphasis"/>
          <w:rFonts w:ascii="Calibri" w:hAnsi="Calibri" w:cs="Calibri"/>
          <w:color w:val="373633"/>
          <w:sz w:val="24"/>
          <w:szCs w:val="24"/>
        </w:rPr>
        <w:t> (Model for preschoolers.)</w:t>
      </w:r>
      <w:r w:rsidRPr="0066705C">
        <w:rPr>
          <w:rFonts w:ascii="Calibri" w:hAnsi="Calibri" w:cs="Calibri"/>
          <w:sz w:val="24"/>
          <w:szCs w:val="24"/>
        </w:rPr>
        <w:t> We will line up by the hopscotch grid and take turns hopping through and saying our Theme verse together. Are you ready to try it?</w:t>
      </w:r>
    </w:p>
    <w:p w14:paraId="3B231082" w14:textId="31683C3E" w:rsidR="00FD3B77" w:rsidRPr="00D95AB7" w:rsidRDefault="00FD3B77" w:rsidP="00F93B50">
      <w:pPr>
        <w:pStyle w:val="NoSpacing"/>
        <w:rPr>
          <w:rFonts w:ascii="Calibri" w:hAnsi="Calibri" w:cs="Calibri"/>
          <w:sz w:val="24"/>
          <w:szCs w:val="24"/>
        </w:rPr>
      </w:pPr>
    </w:p>
    <w:p w14:paraId="4E738724" w14:textId="77777777" w:rsidR="00FD3B77" w:rsidRDefault="00FD3B77" w:rsidP="00FD3B77">
      <w:pPr>
        <w:pStyle w:val="NormalWeb"/>
        <w:shd w:val="clear" w:color="auto" w:fill="FCFCFD"/>
        <w:spacing w:before="0" w:beforeAutospacing="0" w:after="0" w:afterAutospacing="0"/>
        <w:rPr>
          <w:rStyle w:val="Strong"/>
          <w:rFonts w:ascii="Calibri" w:hAnsi="Calibri" w:cs="Calibri"/>
          <w:color w:val="2A3541"/>
        </w:rPr>
      </w:pPr>
    </w:p>
    <w:p w14:paraId="7DBE3EE7" w14:textId="78396E01" w:rsidR="00680E33" w:rsidRPr="0066705C" w:rsidRDefault="00680E33">
      <w:pPr>
        <w:rPr>
          <w:rFonts w:ascii="Calibri" w:eastAsia="Calibri" w:hAnsi="Calibri" w:cs="Calibri"/>
          <w:b/>
          <w:color w:val="69A4C4"/>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66705C" w:rsidRPr="0066705C">
        <w:rPr>
          <w:rFonts w:ascii="Calibri" w:hAnsi="Calibri" w:cs="Calibri"/>
          <w:color w:val="373633"/>
        </w:rPr>
        <w:t>Wow! You are great at hopscotch and at remembering our Theme verse. God knows each of you. He does not just see what you look like on the outside—He sees your heart, what you feel and think. God knows you and loves you.</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39144061" w14:textId="1E1DD172" w:rsidR="006D1A87" w:rsidRPr="000A62CA" w:rsidRDefault="00000000" w:rsidP="00F93B50">
      <w:pPr>
        <w:rPr>
          <w:rFonts w:ascii="Calibri" w:hAnsi="Calibri" w:cs="Calibri"/>
        </w:rPr>
      </w:pPr>
      <w:r>
        <w:rPr>
          <w:rFonts w:ascii="Calibri" w:eastAsia="Calibri" w:hAnsi="Calibri" w:cs="Calibri"/>
          <w:b/>
          <w:color w:val="414042"/>
        </w:rPr>
        <w:t>WHAT YOU SAY:</w:t>
      </w:r>
      <w:r>
        <w:rPr>
          <w:rFonts w:ascii="Calibri" w:eastAsia="Calibri" w:hAnsi="Calibri" w:cs="Calibri"/>
          <w:color w:val="414042"/>
        </w:rPr>
        <w:t xml:space="preserve">  </w:t>
      </w:r>
      <w:r w:rsidR="00D95AB7">
        <w:rPr>
          <w:rStyle w:val="Emphasis"/>
          <w:rFonts w:ascii="Segoe UI" w:hAnsi="Segoe UI" w:cs="Segoe UI"/>
          <w:color w:val="2A3541"/>
          <w:shd w:val="clear" w:color="auto" w:fill="FCFCFD"/>
        </w:rPr>
        <w:t>God, thank You so much that You know everything that happens. Thank You for knowing when we need help. Thank You for knowing us and helping us. Amen.</w:t>
      </w: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DE7B" w14:textId="77777777" w:rsidR="00B40C19" w:rsidRDefault="00B40C19">
      <w:r>
        <w:separator/>
      </w:r>
    </w:p>
  </w:endnote>
  <w:endnote w:type="continuationSeparator" w:id="0">
    <w:p w14:paraId="5CF2426E" w14:textId="77777777" w:rsidR="00B40C19" w:rsidRDefault="00B4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03D1" w14:textId="77777777" w:rsidR="00B40C19" w:rsidRDefault="00B40C19">
      <w:r>
        <w:separator/>
      </w:r>
    </w:p>
  </w:footnote>
  <w:footnote w:type="continuationSeparator" w:id="0">
    <w:p w14:paraId="7DC83334" w14:textId="77777777" w:rsidR="00B40C19" w:rsidRDefault="00B4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93"/>
    <w:multiLevelType w:val="multilevel"/>
    <w:tmpl w:val="BD68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5587F"/>
    <w:multiLevelType w:val="multilevel"/>
    <w:tmpl w:val="7F9A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2187E"/>
    <w:multiLevelType w:val="multilevel"/>
    <w:tmpl w:val="AD70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85FB1"/>
    <w:multiLevelType w:val="multilevel"/>
    <w:tmpl w:val="988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34F24"/>
    <w:multiLevelType w:val="multilevel"/>
    <w:tmpl w:val="D8E8F32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5"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63FEA"/>
    <w:multiLevelType w:val="multilevel"/>
    <w:tmpl w:val="61F0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3"/>
  </w:num>
  <w:num w:numId="2" w16cid:durableId="2088183187">
    <w:abstractNumId w:val="10"/>
  </w:num>
  <w:num w:numId="3" w16cid:durableId="1573352874">
    <w:abstractNumId w:val="11"/>
  </w:num>
  <w:num w:numId="4" w16cid:durableId="1439325839">
    <w:abstractNumId w:val="14"/>
  </w:num>
  <w:num w:numId="5" w16cid:durableId="1739471918">
    <w:abstractNumId w:val="29"/>
  </w:num>
  <w:num w:numId="6" w16cid:durableId="329868999">
    <w:abstractNumId w:val="42"/>
  </w:num>
  <w:num w:numId="7" w16cid:durableId="1165436804">
    <w:abstractNumId w:val="22"/>
  </w:num>
  <w:num w:numId="8" w16cid:durableId="1082489284">
    <w:abstractNumId w:val="5"/>
  </w:num>
  <w:num w:numId="9" w16cid:durableId="1300722189">
    <w:abstractNumId w:val="4"/>
  </w:num>
  <w:num w:numId="10" w16cid:durableId="372316366">
    <w:abstractNumId w:val="35"/>
  </w:num>
  <w:num w:numId="11" w16cid:durableId="1401907522">
    <w:abstractNumId w:val="33"/>
  </w:num>
  <w:num w:numId="12" w16cid:durableId="1050566992">
    <w:abstractNumId w:val="26"/>
  </w:num>
  <w:num w:numId="13" w16cid:durableId="1208881713">
    <w:abstractNumId w:val="7"/>
  </w:num>
  <w:num w:numId="14" w16cid:durableId="1508785654">
    <w:abstractNumId w:val="2"/>
  </w:num>
  <w:num w:numId="15" w16cid:durableId="896207005">
    <w:abstractNumId w:val="27"/>
  </w:num>
  <w:num w:numId="16" w16cid:durableId="414858973">
    <w:abstractNumId w:val="8"/>
  </w:num>
  <w:num w:numId="17" w16cid:durableId="1730687546">
    <w:abstractNumId w:val="13"/>
  </w:num>
  <w:num w:numId="18" w16cid:durableId="1160315269">
    <w:abstractNumId w:val="9"/>
  </w:num>
  <w:num w:numId="19" w16cid:durableId="1204057580">
    <w:abstractNumId w:val="30"/>
  </w:num>
  <w:num w:numId="20" w16cid:durableId="1660845800">
    <w:abstractNumId w:val="41"/>
  </w:num>
  <w:num w:numId="21" w16cid:durableId="1881086084">
    <w:abstractNumId w:val="18"/>
  </w:num>
  <w:num w:numId="22" w16cid:durableId="65495910">
    <w:abstractNumId w:val="37"/>
  </w:num>
  <w:num w:numId="23" w16cid:durableId="1953778955">
    <w:abstractNumId w:val="40"/>
  </w:num>
  <w:num w:numId="24" w16cid:durableId="2090540445">
    <w:abstractNumId w:val="28"/>
  </w:num>
  <w:num w:numId="25" w16cid:durableId="1393697160">
    <w:abstractNumId w:val="31"/>
  </w:num>
  <w:num w:numId="26" w16cid:durableId="2110852071">
    <w:abstractNumId w:val="44"/>
  </w:num>
  <w:num w:numId="27" w16cid:durableId="1676884374">
    <w:abstractNumId w:val="12"/>
  </w:num>
  <w:num w:numId="28" w16cid:durableId="90784589">
    <w:abstractNumId w:val="20"/>
  </w:num>
  <w:num w:numId="29" w16cid:durableId="1287349370">
    <w:abstractNumId w:val="34"/>
  </w:num>
  <w:num w:numId="30" w16cid:durableId="175198169">
    <w:abstractNumId w:val="39"/>
  </w:num>
  <w:num w:numId="31" w16cid:durableId="145366015">
    <w:abstractNumId w:val="23"/>
  </w:num>
  <w:num w:numId="32" w16cid:durableId="1128282811">
    <w:abstractNumId w:val="38"/>
  </w:num>
  <w:num w:numId="33" w16cid:durableId="1787964661">
    <w:abstractNumId w:val="36"/>
  </w:num>
  <w:num w:numId="34" w16cid:durableId="1216699682">
    <w:abstractNumId w:val="32"/>
  </w:num>
  <w:num w:numId="35" w16cid:durableId="1910727275">
    <w:abstractNumId w:val="19"/>
  </w:num>
  <w:num w:numId="36" w16cid:durableId="190539070">
    <w:abstractNumId w:val="25"/>
  </w:num>
  <w:num w:numId="37" w16cid:durableId="1902713492">
    <w:abstractNumId w:val="45"/>
  </w:num>
  <w:num w:numId="38" w16cid:durableId="309142169">
    <w:abstractNumId w:val="15"/>
  </w:num>
  <w:num w:numId="39" w16cid:durableId="410272299">
    <w:abstractNumId w:val="0"/>
  </w:num>
  <w:num w:numId="40" w16cid:durableId="2128351349">
    <w:abstractNumId w:val="17"/>
  </w:num>
  <w:num w:numId="41" w16cid:durableId="1284074395">
    <w:abstractNumId w:val="21"/>
  </w:num>
  <w:num w:numId="42" w16cid:durableId="70734013">
    <w:abstractNumId w:val="6"/>
  </w:num>
  <w:num w:numId="43" w16cid:durableId="1359772859">
    <w:abstractNumId w:val="1"/>
  </w:num>
  <w:num w:numId="44" w16cid:durableId="1111319553">
    <w:abstractNumId w:val="43"/>
  </w:num>
  <w:num w:numId="45" w16cid:durableId="1721898946">
    <w:abstractNumId w:val="24"/>
  </w:num>
  <w:num w:numId="46" w16cid:durableId="6438515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C6333"/>
    <w:rsid w:val="002D3DB4"/>
    <w:rsid w:val="002E608D"/>
    <w:rsid w:val="002F0139"/>
    <w:rsid w:val="00311278"/>
    <w:rsid w:val="003236DD"/>
    <w:rsid w:val="003411A7"/>
    <w:rsid w:val="0036064F"/>
    <w:rsid w:val="00364BEB"/>
    <w:rsid w:val="00375F03"/>
    <w:rsid w:val="003C1B75"/>
    <w:rsid w:val="003C2476"/>
    <w:rsid w:val="003C5D27"/>
    <w:rsid w:val="004515A9"/>
    <w:rsid w:val="00463254"/>
    <w:rsid w:val="0046326C"/>
    <w:rsid w:val="0047693E"/>
    <w:rsid w:val="004B0A93"/>
    <w:rsid w:val="004F213F"/>
    <w:rsid w:val="00503E3B"/>
    <w:rsid w:val="0055052F"/>
    <w:rsid w:val="00552496"/>
    <w:rsid w:val="005826FF"/>
    <w:rsid w:val="005B2FF6"/>
    <w:rsid w:val="005E67C8"/>
    <w:rsid w:val="005F1455"/>
    <w:rsid w:val="005F166C"/>
    <w:rsid w:val="00641E94"/>
    <w:rsid w:val="0066705C"/>
    <w:rsid w:val="00680E33"/>
    <w:rsid w:val="00684C47"/>
    <w:rsid w:val="00692413"/>
    <w:rsid w:val="006939E6"/>
    <w:rsid w:val="006A451F"/>
    <w:rsid w:val="006D1A87"/>
    <w:rsid w:val="006E3B91"/>
    <w:rsid w:val="007054AD"/>
    <w:rsid w:val="00737244"/>
    <w:rsid w:val="00747E32"/>
    <w:rsid w:val="00767488"/>
    <w:rsid w:val="00801247"/>
    <w:rsid w:val="00836127"/>
    <w:rsid w:val="008469BF"/>
    <w:rsid w:val="00874571"/>
    <w:rsid w:val="008766B4"/>
    <w:rsid w:val="00881CFC"/>
    <w:rsid w:val="008A718B"/>
    <w:rsid w:val="008F6203"/>
    <w:rsid w:val="009043A7"/>
    <w:rsid w:val="00950B9C"/>
    <w:rsid w:val="00986612"/>
    <w:rsid w:val="009C5C7F"/>
    <w:rsid w:val="009F6254"/>
    <w:rsid w:val="00A75B68"/>
    <w:rsid w:val="00AB6DF8"/>
    <w:rsid w:val="00AE7202"/>
    <w:rsid w:val="00B40C19"/>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95AB7"/>
    <w:rsid w:val="00DC61BB"/>
    <w:rsid w:val="00E05318"/>
    <w:rsid w:val="00E54A32"/>
    <w:rsid w:val="00E62346"/>
    <w:rsid w:val="00E65022"/>
    <w:rsid w:val="00EA76BF"/>
    <w:rsid w:val="00EE4AE8"/>
    <w:rsid w:val="00EF18A4"/>
    <w:rsid w:val="00F02E07"/>
    <w:rsid w:val="00F70BD4"/>
    <w:rsid w:val="00F86F23"/>
    <w:rsid w:val="00F93B50"/>
    <w:rsid w:val="00FA7DB7"/>
    <w:rsid w:val="00FC33C8"/>
    <w:rsid w:val="00FD3B77"/>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7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687">
      <w:bodyDiv w:val="1"/>
      <w:marLeft w:val="0"/>
      <w:marRight w:val="0"/>
      <w:marTop w:val="0"/>
      <w:marBottom w:val="0"/>
      <w:divBdr>
        <w:top w:val="none" w:sz="0" w:space="0" w:color="auto"/>
        <w:left w:val="none" w:sz="0" w:space="0" w:color="auto"/>
        <w:bottom w:val="none" w:sz="0" w:space="0" w:color="auto"/>
        <w:right w:val="none" w:sz="0" w:space="0" w:color="auto"/>
      </w:divBdr>
      <w:divsChild>
        <w:div w:id="1443453711">
          <w:marLeft w:val="0"/>
          <w:marRight w:val="0"/>
          <w:marTop w:val="0"/>
          <w:marBottom w:val="0"/>
          <w:divBdr>
            <w:top w:val="none" w:sz="0" w:space="0" w:color="auto"/>
            <w:left w:val="none" w:sz="0" w:space="0" w:color="auto"/>
            <w:bottom w:val="none" w:sz="0" w:space="0" w:color="auto"/>
            <w:right w:val="none" w:sz="0" w:space="0" w:color="auto"/>
          </w:divBdr>
          <w:divsChild>
            <w:div w:id="1338968247">
              <w:marLeft w:val="0"/>
              <w:marRight w:val="0"/>
              <w:marTop w:val="0"/>
              <w:marBottom w:val="0"/>
              <w:divBdr>
                <w:top w:val="none" w:sz="0" w:space="0" w:color="auto"/>
                <w:left w:val="none" w:sz="0" w:space="0" w:color="auto"/>
                <w:bottom w:val="none" w:sz="0" w:space="0" w:color="auto"/>
                <w:right w:val="none" w:sz="0" w:space="0" w:color="auto"/>
              </w:divBdr>
              <w:divsChild>
                <w:div w:id="165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562">
          <w:marLeft w:val="0"/>
          <w:marRight w:val="0"/>
          <w:marTop w:val="0"/>
          <w:marBottom w:val="0"/>
          <w:divBdr>
            <w:top w:val="none" w:sz="0" w:space="0" w:color="auto"/>
            <w:left w:val="none" w:sz="0" w:space="0" w:color="auto"/>
            <w:bottom w:val="none" w:sz="0" w:space="0" w:color="auto"/>
            <w:right w:val="none" w:sz="0" w:space="0" w:color="auto"/>
          </w:divBdr>
        </w:div>
      </w:divsChild>
    </w:div>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54597284">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217">
      <w:bodyDiv w:val="1"/>
      <w:marLeft w:val="0"/>
      <w:marRight w:val="0"/>
      <w:marTop w:val="0"/>
      <w:marBottom w:val="0"/>
      <w:divBdr>
        <w:top w:val="none" w:sz="0" w:space="0" w:color="auto"/>
        <w:left w:val="none" w:sz="0" w:space="0" w:color="auto"/>
        <w:bottom w:val="none" w:sz="0" w:space="0" w:color="auto"/>
        <w:right w:val="none" w:sz="0" w:space="0" w:color="auto"/>
      </w:divBdr>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0588679">
      <w:bodyDiv w:val="1"/>
      <w:marLeft w:val="0"/>
      <w:marRight w:val="0"/>
      <w:marTop w:val="0"/>
      <w:marBottom w:val="0"/>
      <w:divBdr>
        <w:top w:val="none" w:sz="0" w:space="0" w:color="auto"/>
        <w:left w:val="none" w:sz="0" w:space="0" w:color="auto"/>
        <w:bottom w:val="none" w:sz="0" w:space="0" w:color="auto"/>
        <w:right w:val="none" w:sz="0" w:space="0" w:color="auto"/>
      </w:divBdr>
      <w:divsChild>
        <w:div w:id="2139954976">
          <w:marLeft w:val="0"/>
          <w:marRight w:val="0"/>
          <w:marTop w:val="0"/>
          <w:marBottom w:val="0"/>
          <w:divBdr>
            <w:top w:val="none" w:sz="0" w:space="0" w:color="auto"/>
            <w:left w:val="none" w:sz="0" w:space="0" w:color="auto"/>
            <w:bottom w:val="none" w:sz="0" w:space="0" w:color="auto"/>
            <w:right w:val="none" w:sz="0" w:space="0" w:color="auto"/>
          </w:divBdr>
          <w:divsChild>
            <w:div w:id="381100184">
              <w:marLeft w:val="0"/>
              <w:marRight w:val="0"/>
              <w:marTop w:val="0"/>
              <w:marBottom w:val="0"/>
              <w:divBdr>
                <w:top w:val="none" w:sz="0" w:space="0" w:color="auto"/>
                <w:left w:val="none" w:sz="0" w:space="0" w:color="auto"/>
                <w:bottom w:val="none" w:sz="0" w:space="0" w:color="auto"/>
                <w:right w:val="none" w:sz="0" w:space="0" w:color="auto"/>
              </w:divBdr>
              <w:divsChild>
                <w:div w:id="2026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5941">
          <w:marLeft w:val="0"/>
          <w:marRight w:val="0"/>
          <w:marTop w:val="0"/>
          <w:marBottom w:val="0"/>
          <w:divBdr>
            <w:top w:val="none" w:sz="0" w:space="0" w:color="auto"/>
            <w:left w:val="none" w:sz="0" w:space="0" w:color="auto"/>
            <w:bottom w:val="none" w:sz="0" w:space="0" w:color="auto"/>
            <w:right w:val="none" w:sz="0" w:space="0" w:color="auto"/>
          </w:divBdr>
        </w:div>
      </w:divsChild>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03756807">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4699">
      <w:bodyDiv w:val="1"/>
      <w:marLeft w:val="0"/>
      <w:marRight w:val="0"/>
      <w:marTop w:val="0"/>
      <w:marBottom w:val="0"/>
      <w:divBdr>
        <w:top w:val="none" w:sz="0" w:space="0" w:color="auto"/>
        <w:left w:val="none" w:sz="0" w:space="0" w:color="auto"/>
        <w:bottom w:val="none" w:sz="0" w:space="0" w:color="auto"/>
        <w:right w:val="none" w:sz="0" w:space="0" w:color="auto"/>
      </w:divBdr>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5893107">
      <w:bodyDiv w:val="1"/>
      <w:marLeft w:val="0"/>
      <w:marRight w:val="0"/>
      <w:marTop w:val="0"/>
      <w:marBottom w:val="0"/>
      <w:divBdr>
        <w:top w:val="none" w:sz="0" w:space="0" w:color="auto"/>
        <w:left w:val="none" w:sz="0" w:space="0" w:color="auto"/>
        <w:bottom w:val="none" w:sz="0" w:space="0" w:color="auto"/>
        <w:right w:val="none" w:sz="0" w:space="0" w:color="auto"/>
      </w:divBdr>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5542">
      <w:bodyDiv w:val="1"/>
      <w:marLeft w:val="0"/>
      <w:marRight w:val="0"/>
      <w:marTop w:val="0"/>
      <w:marBottom w:val="0"/>
      <w:divBdr>
        <w:top w:val="none" w:sz="0" w:space="0" w:color="auto"/>
        <w:left w:val="none" w:sz="0" w:space="0" w:color="auto"/>
        <w:bottom w:val="none" w:sz="0" w:space="0" w:color="auto"/>
        <w:right w:val="none" w:sz="0" w:space="0" w:color="auto"/>
      </w:divBdr>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47504302">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0443550">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69674980">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13136484">
      <w:bodyDiv w:val="1"/>
      <w:marLeft w:val="0"/>
      <w:marRight w:val="0"/>
      <w:marTop w:val="0"/>
      <w:marBottom w:val="0"/>
      <w:divBdr>
        <w:top w:val="none" w:sz="0" w:space="0" w:color="auto"/>
        <w:left w:val="none" w:sz="0" w:space="0" w:color="auto"/>
        <w:bottom w:val="none" w:sz="0" w:space="0" w:color="auto"/>
        <w:right w:val="none" w:sz="0" w:space="0" w:color="auto"/>
      </w:divBdr>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099804">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00283">
      <w:bodyDiv w:val="1"/>
      <w:marLeft w:val="0"/>
      <w:marRight w:val="0"/>
      <w:marTop w:val="0"/>
      <w:marBottom w:val="0"/>
      <w:divBdr>
        <w:top w:val="none" w:sz="0" w:space="0" w:color="auto"/>
        <w:left w:val="none" w:sz="0" w:space="0" w:color="auto"/>
        <w:bottom w:val="none" w:sz="0" w:space="0" w:color="auto"/>
        <w:right w:val="none" w:sz="0" w:space="0" w:color="auto"/>
      </w:divBdr>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23402">
      <w:bodyDiv w:val="1"/>
      <w:marLeft w:val="0"/>
      <w:marRight w:val="0"/>
      <w:marTop w:val="0"/>
      <w:marBottom w:val="0"/>
      <w:divBdr>
        <w:top w:val="none" w:sz="0" w:space="0" w:color="auto"/>
        <w:left w:val="none" w:sz="0" w:space="0" w:color="auto"/>
        <w:bottom w:val="none" w:sz="0" w:space="0" w:color="auto"/>
        <w:right w:val="none" w:sz="0" w:space="0" w:color="auto"/>
      </w:divBdr>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3723562">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1327365">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77615701">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0291708">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38226990">
      <w:bodyDiv w:val="1"/>
      <w:marLeft w:val="0"/>
      <w:marRight w:val="0"/>
      <w:marTop w:val="0"/>
      <w:marBottom w:val="0"/>
      <w:divBdr>
        <w:top w:val="none" w:sz="0" w:space="0" w:color="auto"/>
        <w:left w:val="none" w:sz="0" w:space="0" w:color="auto"/>
        <w:bottom w:val="none" w:sz="0" w:space="0" w:color="auto"/>
        <w:right w:val="none" w:sz="0" w:space="0" w:color="auto"/>
      </w:divBdr>
    </w:div>
    <w:div w:id="1843812819">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56846377">
      <w:bodyDiv w:val="1"/>
      <w:marLeft w:val="0"/>
      <w:marRight w:val="0"/>
      <w:marTop w:val="0"/>
      <w:marBottom w:val="0"/>
      <w:divBdr>
        <w:top w:val="none" w:sz="0" w:space="0" w:color="auto"/>
        <w:left w:val="none" w:sz="0" w:space="0" w:color="auto"/>
        <w:bottom w:val="none" w:sz="0" w:space="0" w:color="auto"/>
        <w:right w:val="none" w:sz="0" w:space="0" w:color="auto"/>
      </w:divBdr>
    </w:div>
    <w:div w:id="1890728332">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609">
      <w:bodyDiv w:val="1"/>
      <w:marLeft w:val="0"/>
      <w:marRight w:val="0"/>
      <w:marTop w:val="0"/>
      <w:marBottom w:val="0"/>
      <w:divBdr>
        <w:top w:val="none" w:sz="0" w:space="0" w:color="auto"/>
        <w:left w:val="none" w:sz="0" w:space="0" w:color="auto"/>
        <w:bottom w:val="none" w:sz="0" w:space="0" w:color="auto"/>
        <w:right w:val="none" w:sz="0" w:space="0" w:color="auto"/>
      </w:divBdr>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2</cp:revision>
  <cp:lastPrinted>2024-08-21T13:41:00Z</cp:lastPrinted>
  <dcterms:created xsi:type="dcterms:W3CDTF">2025-09-24T20:01:00Z</dcterms:created>
  <dcterms:modified xsi:type="dcterms:W3CDTF">2025-09-24T20:01:00Z</dcterms:modified>
</cp:coreProperties>
</file>