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054D" w14:textId="77777777" w:rsidR="00DE5EE3" w:rsidRPr="0053466F" w:rsidRDefault="00DE5EE3">
      <w:pPr>
        <w:jc w:val="center"/>
        <w:rPr>
          <w:rFonts w:asciiTheme="minorHAnsi" w:hAnsiTheme="minorHAnsi"/>
        </w:rPr>
      </w:pPr>
    </w:p>
    <w:p w14:paraId="60CE82F0" w14:textId="18987569" w:rsidR="00003F4A" w:rsidRPr="0053466F" w:rsidRDefault="00003F4A">
      <w:pPr>
        <w:jc w:val="center"/>
        <w:rPr>
          <w:rFonts w:asciiTheme="minorHAnsi" w:hAnsiTheme="minorHAnsi"/>
          <w:b/>
          <w:bCs w:val="0"/>
        </w:rPr>
      </w:pPr>
      <w:r w:rsidRPr="0053466F">
        <w:rPr>
          <w:rFonts w:asciiTheme="minorHAnsi" w:hAnsiTheme="minorHAnsi"/>
          <w:b/>
          <w:bCs w:val="0"/>
        </w:rPr>
        <w:t xml:space="preserve">OPERATION REBIRTH CHRISTIAN ACADEMY </w:t>
      </w:r>
    </w:p>
    <w:p w14:paraId="71001E14" w14:textId="77777777" w:rsidR="0053466F" w:rsidRDefault="00003F4A" w:rsidP="0053466F">
      <w:pPr>
        <w:pStyle w:val="Heading1"/>
        <w:spacing w:before="120"/>
        <w:rPr>
          <w:rFonts w:asciiTheme="minorHAnsi" w:hAnsiTheme="minorHAnsi"/>
          <w:u w:val="none"/>
        </w:rPr>
      </w:pPr>
      <w:r w:rsidRPr="0053466F">
        <w:rPr>
          <w:rFonts w:asciiTheme="minorHAnsi" w:hAnsiTheme="minorHAnsi"/>
          <w:u w:val="none"/>
        </w:rPr>
        <w:t>A</w:t>
      </w:r>
      <w:r w:rsidR="0053466F">
        <w:rPr>
          <w:rFonts w:asciiTheme="minorHAnsi" w:hAnsiTheme="minorHAnsi"/>
          <w:u w:val="none"/>
        </w:rPr>
        <w:t>ssumption of Risk and Waiver Agreement for Agricultural Activities</w:t>
      </w:r>
    </w:p>
    <w:p w14:paraId="350CCDC1" w14:textId="77777777" w:rsidR="00003F4A" w:rsidRPr="0053466F" w:rsidRDefault="00003F4A">
      <w:pPr>
        <w:jc w:val="center"/>
        <w:rPr>
          <w:rFonts w:asciiTheme="minorHAnsi" w:hAnsiTheme="minorHAnsi"/>
        </w:rPr>
      </w:pPr>
    </w:p>
    <w:p w14:paraId="473E2E51" w14:textId="77777777" w:rsidR="00003F4A" w:rsidRPr="0053466F" w:rsidRDefault="00BB57F9">
      <w:pPr>
        <w:rPr>
          <w:rFonts w:asciiTheme="minorHAnsi" w:hAnsiTheme="minorHAnsi"/>
        </w:rPr>
      </w:pPr>
      <w:r w:rsidRPr="0053466F">
        <w:rPr>
          <w:rFonts w:asciiTheme="minorHAnsi" w:hAnsiTheme="minorHAnsi"/>
        </w:rPr>
        <w:t>Agricultural</w:t>
      </w:r>
      <w:r w:rsidR="00003F4A" w:rsidRPr="0053466F">
        <w:rPr>
          <w:rFonts w:asciiTheme="minorHAnsi" w:hAnsiTheme="minorHAnsi"/>
        </w:rPr>
        <w:t xml:space="preserve"> activities include </w:t>
      </w:r>
      <w:r w:rsidR="008B059B" w:rsidRPr="0053466F">
        <w:rPr>
          <w:rFonts w:asciiTheme="minorHAnsi" w:hAnsiTheme="minorHAnsi"/>
        </w:rPr>
        <w:t xml:space="preserve">but are not limited to </w:t>
      </w:r>
      <w:r w:rsidR="00003F4A" w:rsidRPr="0053466F">
        <w:rPr>
          <w:rFonts w:asciiTheme="minorHAnsi" w:hAnsiTheme="minorHAnsi"/>
        </w:rPr>
        <w:t>learni</w:t>
      </w:r>
      <w:r w:rsidRPr="0053466F">
        <w:rPr>
          <w:rFonts w:asciiTheme="minorHAnsi" w:hAnsiTheme="minorHAnsi"/>
        </w:rPr>
        <w:t xml:space="preserve">ng </w:t>
      </w:r>
      <w:r w:rsidR="00837DBE" w:rsidRPr="0053466F">
        <w:rPr>
          <w:rFonts w:asciiTheme="minorHAnsi" w:hAnsiTheme="minorHAnsi"/>
        </w:rPr>
        <w:t xml:space="preserve">to </w:t>
      </w:r>
      <w:r w:rsidRPr="0053466F">
        <w:rPr>
          <w:rFonts w:asciiTheme="minorHAnsi" w:hAnsiTheme="minorHAnsi"/>
        </w:rPr>
        <w:t>care for horses, cows, pigs and other animals, operating equipment</w:t>
      </w:r>
      <w:r w:rsidR="008B059B" w:rsidRPr="0053466F">
        <w:rPr>
          <w:rFonts w:asciiTheme="minorHAnsi" w:hAnsiTheme="minorHAnsi"/>
        </w:rPr>
        <w:t>, welding</w:t>
      </w:r>
      <w:r w:rsidR="00837DBE" w:rsidRPr="0053466F">
        <w:rPr>
          <w:rFonts w:asciiTheme="minorHAnsi" w:hAnsiTheme="minorHAnsi"/>
        </w:rPr>
        <w:t xml:space="preserve">, </w:t>
      </w:r>
      <w:r w:rsidR="008B059B" w:rsidRPr="0053466F">
        <w:rPr>
          <w:rFonts w:asciiTheme="minorHAnsi" w:hAnsiTheme="minorHAnsi"/>
        </w:rPr>
        <w:t xml:space="preserve">blacksmithing, woodworking and  butchering </w:t>
      </w:r>
      <w:r w:rsidRPr="0053466F">
        <w:rPr>
          <w:rFonts w:asciiTheme="minorHAnsi" w:hAnsiTheme="minorHAnsi"/>
        </w:rPr>
        <w:t>under the supervision of Operation Rebirth staff</w:t>
      </w:r>
    </w:p>
    <w:p w14:paraId="3783C506" w14:textId="77777777" w:rsidR="00003F4A" w:rsidRPr="0053466F" w:rsidRDefault="00003F4A">
      <w:pPr>
        <w:rPr>
          <w:rFonts w:asciiTheme="minorHAnsi" w:hAnsiTheme="minorHAnsi"/>
        </w:rPr>
      </w:pPr>
    </w:p>
    <w:p w14:paraId="552A4AB9" w14:textId="77777777" w:rsidR="00003F4A" w:rsidRPr="0053466F" w:rsidRDefault="00003F4A">
      <w:pPr>
        <w:rPr>
          <w:rFonts w:asciiTheme="minorHAnsi" w:hAnsiTheme="minorHAnsi"/>
        </w:rPr>
      </w:pPr>
      <w:r w:rsidRPr="0053466F">
        <w:rPr>
          <w:rFonts w:asciiTheme="minorHAnsi" w:hAnsiTheme="minorHAnsi"/>
          <w:b/>
        </w:rPr>
        <w:t xml:space="preserve">Assumption of Risk:  </w:t>
      </w:r>
      <w:r w:rsidRPr="0053466F">
        <w:rPr>
          <w:rFonts w:asciiTheme="minorHAnsi" w:hAnsiTheme="minorHAnsi"/>
        </w:rPr>
        <w:t xml:space="preserve">I understand that allowing my son to take part in Operation Rebirth’s </w:t>
      </w:r>
      <w:r w:rsidR="00BB57F9" w:rsidRPr="0053466F">
        <w:rPr>
          <w:rFonts w:asciiTheme="minorHAnsi" w:hAnsiTheme="minorHAnsi"/>
        </w:rPr>
        <w:t>Agricultural</w:t>
      </w:r>
      <w:r w:rsidRPr="0053466F">
        <w:rPr>
          <w:rFonts w:asciiTheme="minorHAnsi" w:hAnsiTheme="minorHAnsi"/>
        </w:rPr>
        <w:t xml:space="preserve"> Program exposes him to many hazards and dangers.  Participation in the </w:t>
      </w:r>
      <w:r w:rsidR="00BB57F9" w:rsidRPr="0053466F">
        <w:rPr>
          <w:rFonts w:asciiTheme="minorHAnsi" w:hAnsiTheme="minorHAnsi"/>
        </w:rPr>
        <w:t xml:space="preserve">Agricultural </w:t>
      </w:r>
      <w:r w:rsidRPr="0053466F">
        <w:rPr>
          <w:rFonts w:asciiTheme="minorHAnsi" w:hAnsiTheme="minorHAnsi"/>
        </w:rPr>
        <w:t xml:space="preserve">Program will be under the supervision and teaching of Operation Rebirth Staff members and volunteers.  I understand that participation in the activities listed above will expose my son to risks of death, personal injury and loss of or damage to personal property.  By signing this document, I choose, in spite of these risks, to allow my son to participate in the </w:t>
      </w:r>
      <w:r w:rsidR="00BB57F9" w:rsidRPr="0053466F">
        <w:rPr>
          <w:rFonts w:asciiTheme="minorHAnsi" w:hAnsiTheme="minorHAnsi"/>
        </w:rPr>
        <w:t xml:space="preserve">Agricultural </w:t>
      </w:r>
      <w:r w:rsidRPr="0053466F">
        <w:rPr>
          <w:rFonts w:asciiTheme="minorHAnsi" w:hAnsiTheme="minorHAnsi"/>
        </w:rPr>
        <w:t>Program at Operation Rebirth and assume all risk of injury and loss of life and loss of or damage to property arising out of such participation.</w:t>
      </w:r>
    </w:p>
    <w:p w14:paraId="5281895A" w14:textId="77777777" w:rsidR="00003F4A" w:rsidRPr="0053466F" w:rsidRDefault="00003F4A">
      <w:pPr>
        <w:rPr>
          <w:rFonts w:asciiTheme="minorHAnsi" w:hAnsiTheme="minorHAnsi"/>
        </w:rPr>
      </w:pPr>
    </w:p>
    <w:p w14:paraId="4E7F1BFC" w14:textId="77777777" w:rsidR="00003F4A" w:rsidRPr="0053466F" w:rsidRDefault="00003F4A">
      <w:pPr>
        <w:rPr>
          <w:rFonts w:asciiTheme="minorHAnsi" w:hAnsiTheme="minorHAnsi"/>
        </w:rPr>
      </w:pPr>
      <w:r w:rsidRPr="0053466F">
        <w:rPr>
          <w:rFonts w:asciiTheme="minorHAnsi" w:hAnsiTheme="minorHAnsi"/>
          <w:b/>
        </w:rPr>
        <w:t xml:space="preserve">Waiver:  </w:t>
      </w:r>
      <w:r w:rsidRPr="0053466F">
        <w:rPr>
          <w:rFonts w:asciiTheme="minorHAnsi" w:hAnsiTheme="minorHAnsi"/>
        </w:rPr>
        <w:t xml:space="preserve">I hereby assume all risk of injury, illness, death and loss of or damage to my son’s property arising out of his participation in the </w:t>
      </w:r>
      <w:r w:rsidR="00BB57F9" w:rsidRPr="0053466F">
        <w:rPr>
          <w:rFonts w:asciiTheme="minorHAnsi" w:hAnsiTheme="minorHAnsi"/>
        </w:rPr>
        <w:t xml:space="preserve">Agricultural </w:t>
      </w:r>
      <w:r w:rsidRPr="0053466F">
        <w:rPr>
          <w:rFonts w:asciiTheme="minorHAnsi" w:hAnsiTheme="minorHAnsi"/>
        </w:rPr>
        <w:t>Program at Operation Rebirth, Inc.  I specifical</w:t>
      </w:r>
      <w:r w:rsidR="00E85EBB" w:rsidRPr="0053466F">
        <w:rPr>
          <w:rFonts w:asciiTheme="minorHAnsi" w:hAnsiTheme="minorHAnsi"/>
        </w:rPr>
        <w:t>ly release and forever discharge</w:t>
      </w:r>
      <w:r w:rsidRPr="0053466F">
        <w:rPr>
          <w:rFonts w:asciiTheme="minorHAnsi" w:hAnsiTheme="minorHAnsi"/>
        </w:rPr>
        <w:t xml:space="preserve"> Operation Rebirth and Operation Rebirth’s officers, agents, and employees from any and all liability or claims for any injury, illness, death or loss of or damage to property which my son may suffer while participating in the </w:t>
      </w:r>
      <w:r w:rsidR="00BB57F9" w:rsidRPr="0053466F">
        <w:rPr>
          <w:rFonts w:asciiTheme="minorHAnsi" w:hAnsiTheme="minorHAnsi"/>
        </w:rPr>
        <w:t xml:space="preserve">Agricultural </w:t>
      </w:r>
      <w:r w:rsidRPr="0053466F">
        <w:rPr>
          <w:rFonts w:asciiTheme="minorHAnsi" w:hAnsiTheme="minorHAnsi"/>
        </w:rPr>
        <w:t>Program.  This release and discharge specifically includes, but is not limited to, liability or claims for injury, illness, death or damage caused by the negligence of t</w:t>
      </w:r>
      <w:r w:rsidR="00382215" w:rsidRPr="0053466F">
        <w:rPr>
          <w:rFonts w:asciiTheme="minorHAnsi" w:hAnsiTheme="minorHAnsi"/>
        </w:rPr>
        <w:t xml:space="preserve">he Operation Rebirth staff, </w:t>
      </w:r>
      <w:r w:rsidRPr="0053466F">
        <w:rPr>
          <w:rFonts w:asciiTheme="minorHAnsi" w:hAnsiTheme="minorHAnsi"/>
        </w:rPr>
        <w:t>or others involved in the program, including officers, volunteers and employees.</w:t>
      </w:r>
    </w:p>
    <w:p w14:paraId="7D6167A9" w14:textId="77777777" w:rsidR="00003F4A" w:rsidRPr="0053466F" w:rsidRDefault="00003F4A">
      <w:pPr>
        <w:rPr>
          <w:rFonts w:asciiTheme="minorHAnsi" w:hAnsiTheme="minorHAnsi"/>
        </w:rPr>
      </w:pPr>
    </w:p>
    <w:p w14:paraId="1CD2CBC9" w14:textId="77777777" w:rsidR="00003F4A" w:rsidRPr="0053466F" w:rsidRDefault="00003F4A">
      <w:pPr>
        <w:rPr>
          <w:rFonts w:asciiTheme="minorHAnsi" w:hAnsiTheme="minorHAnsi"/>
        </w:rPr>
      </w:pPr>
      <w:r w:rsidRPr="0053466F">
        <w:rPr>
          <w:rFonts w:asciiTheme="minorHAnsi" w:hAnsiTheme="minorHAnsi"/>
        </w:rPr>
        <w:t xml:space="preserve">In signing this document, I fully recognize that if injury, illness, death or damage occurs to my son or his property while engaged in the </w:t>
      </w:r>
      <w:r w:rsidR="00BB57F9" w:rsidRPr="0053466F">
        <w:rPr>
          <w:rFonts w:asciiTheme="minorHAnsi" w:hAnsiTheme="minorHAnsi"/>
        </w:rPr>
        <w:t xml:space="preserve">Agricultural </w:t>
      </w:r>
      <w:r w:rsidRPr="0053466F">
        <w:rPr>
          <w:rFonts w:asciiTheme="minorHAnsi" w:hAnsiTheme="minorHAnsi"/>
        </w:rPr>
        <w:t>Program, I will have no right to make a cla</w:t>
      </w:r>
      <w:r w:rsidR="00382215" w:rsidRPr="0053466F">
        <w:rPr>
          <w:rFonts w:asciiTheme="minorHAnsi" w:hAnsiTheme="minorHAnsi"/>
        </w:rPr>
        <w:t>im or file a lawsuit against</w:t>
      </w:r>
      <w:r w:rsidRPr="0053466F">
        <w:rPr>
          <w:rFonts w:asciiTheme="minorHAnsi" w:hAnsiTheme="minorHAnsi"/>
        </w:rPr>
        <w:t xml:space="preserve"> Operation Rebirth or Operation Rebirth’s employees or officers, even if they cause my son’s injury, illness, death or damage through negligence.</w:t>
      </w:r>
    </w:p>
    <w:p w14:paraId="5DE0AE91" w14:textId="77777777" w:rsidR="00003F4A" w:rsidRPr="0053466F" w:rsidRDefault="00003F4A">
      <w:pPr>
        <w:rPr>
          <w:rFonts w:asciiTheme="minorHAnsi" w:hAnsiTheme="minorHAnsi"/>
        </w:rPr>
      </w:pPr>
    </w:p>
    <w:p w14:paraId="0F95D4A2" w14:textId="77777777" w:rsidR="00003F4A" w:rsidRPr="0053466F" w:rsidRDefault="00003F4A">
      <w:pPr>
        <w:rPr>
          <w:rFonts w:asciiTheme="minorHAnsi" w:hAnsiTheme="minorHAnsi"/>
        </w:rPr>
      </w:pPr>
      <w:r w:rsidRPr="0053466F">
        <w:rPr>
          <w:rFonts w:asciiTheme="minorHAnsi" w:hAnsiTheme="minorHAnsi"/>
        </w:rPr>
        <w:t>I have carefully read this agreement and understand its contents.  I am aware of this waiver and release of liability and I sign it voluntarily.</w:t>
      </w:r>
    </w:p>
    <w:p w14:paraId="020B0A2C" w14:textId="77777777" w:rsidR="00003F4A" w:rsidRPr="0053466F" w:rsidRDefault="00003F4A">
      <w:pPr>
        <w:rPr>
          <w:rFonts w:asciiTheme="minorHAnsi" w:hAnsiTheme="minorHAnsi"/>
        </w:rPr>
      </w:pPr>
    </w:p>
    <w:p w14:paraId="7C91D9C0" w14:textId="58273C0E" w:rsidR="00003F4A" w:rsidRPr="0053466F" w:rsidRDefault="00003F4A">
      <w:pPr>
        <w:rPr>
          <w:rFonts w:asciiTheme="minorHAnsi" w:hAnsiTheme="minorHAnsi"/>
        </w:rPr>
      </w:pPr>
      <w:r w:rsidRPr="0053466F">
        <w:rPr>
          <w:rFonts w:asciiTheme="minorHAnsi" w:hAnsiTheme="minorHAnsi"/>
        </w:rPr>
        <w:t>Parent or Guardian’s Signature __________________________________________________</w:t>
      </w:r>
      <w:r w:rsidR="00DE5EE3" w:rsidRPr="0053466F">
        <w:rPr>
          <w:rFonts w:asciiTheme="minorHAnsi" w:hAnsiTheme="minorHAnsi"/>
        </w:rPr>
        <w:t>_____</w:t>
      </w:r>
    </w:p>
    <w:p w14:paraId="025B9B8F" w14:textId="77777777" w:rsidR="00003F4A" w:rsidRPr="0053466F" w:rsidRDefault="00003F4A">
      <w:pPr>
        <w:rPr>
          <w:rFonts w:asciiTheme="minorHAnsi" w:hAnsiTheme="minorHAnsi"/>
        </w:rPr>
      </w:pPr>
    </w:p>
    <w:p w14:paraId="0F6B6A49" w14:textId="77777777" w:rsidR="00003F4A" w:rsidRPr="0053466F" w:rsidRDefault="00003F4A">
      <w:pPr>
        <w:rPr>
          <w:rFonts w:asciiTheme="minorHAnsi" w:hAnsiTheme="minorHAnsi"/>
        </w:rPr>
      </w:pPr>
      <w:r w:rsidRPr="0053466F">
        <w:rPr>
          <w:rFonts w:asciiTheme="minorHAnsi" w:hAnsiTheme="minorHAnsi"/>
        </w:rPr>
        <w:t>Date ______________________________</w:t>
      </w:r>
    </w:p>
    <w:p w14:paraId="26D921E1" w14:textId="77777777" w:rsidR="00003F4A" w:rsidRPr="0053466F" w:rsidRDefault="00003F4A">
      <w:pPr>
        <w:rPr>
          <w:rFonts w:asciiTheme="minorHAnsi" w:hAnsiTheme="minorHAnsi"/>
        </w:rPr>
      </w:pPr>
    </w:p>
    <w:p w14:paraId="72F5776C" w14:textId="41815494" w:rsidR="00003F4A" w:rsidRPr="0053466F" w:rsidRDefault="00003F4A">
      <w:pPr>
        <w:rPr>
          <w:rFonts w:asciiTheme="minorHAnsi" w:hAnsiTheme="minorHAnsi"/>
        </w:rPr>
      </w:pPr>
      <w:r w:rsidRPr="0053466F">
        <w:rPr>
          <w:rFonts w:asciiTheme="minorHAnsi" w:hAnsiTheme="minorHAnsi"/>
        </w:rPr>
        <w:t>Parent or Guardian’s Name (printed) ________________________________________________</w:t>
      </w:r>
      <w:r w:rsidR="00DE5EE3" w:rsidRPr="0053466F">
        <w:rPr>
          <w:rFonts w:asciiTheme="minorHAnsi" w:hAnsiTheme="minorHAnsi"/>
        </w:rPr>
        <w:t>__</w:t>
      </w:r>
    </w:p>
    <w:p w14:paraId="4DF35D66" w14:textId="77777777" w:rsidR="00003F4A" w:rsidRPr="0053466F" w:rsidRDefault="00003F4A">
      <w:pPr>
        <w:rPr>
          <w:rFonts w:asciiTheme="minorHAnsi" w:hAnsiTheme="minorHAnsi"/>
        </w:rPr>
      </w:pPr>
    </w:p>
    <w:p w14:paraId="0C52F2F1" w14:textId="6A197159" w:rsidR="00003F4A" w:rsidRPr="0053466F" w:rsidRDefault="00003F4A">
      <w:pPr>
        <w:rPr>
          <w:rFonts w:asciiTheme="minorHAnsi" w:hAnsiTheme="minorHAnsi"/>
        </w:rPr>
      </w:pPr>
      <w:r w:rsidRPr="0053466F">
        <w:rPr>
          <w:rFonts w:asciiTheme="minorHAnsi" w:hAnsiTheme="minorHAnsi"/>
        </w:rPr>
        <w:t>Student’s Name (printed) _________________________________________________________</w:t>
      </w:r>
      <w:r w:rsidR="00DE5EE3" w:rsidRPr="0053466F">
        <w:rPr>
          <w:rFonts w:asciiTheme="minorHAnsi" w:hAnsiTheme="minorHAnsi"/>
        </w:rPr>
        <w:t>__</w:t>
      </w:r>
    </w:p>
    <w:p w14:paraId="653EB5B4" w14:textId="77777777" w:rsidR="00003F4A" w:rsidRPr="0053466F" w:rsidRDefault="00003F4A">
      <w:pPr>
        <w:rPr>
          <w:rFonts w:asciiTheme="minorHAnsi" w:hAnsiTheme="minorHAnsi"/>
        </w:rPr>
      </w:pPr>
    </w:p>
    <w:p w14:paraId="31CDB666" w14:textId="59696D79" w:rsidR="00003F4A" w:rsidRPr="0053466F" w:rsidRDefault="00003F4A">
      <w:pPr>
        <w:rPr>
          <w:rFonts w:asciiTheme="minorHAnsi" w:hAnsiTheme="minorHAnsi"/>
        </w:rPr>
      </w:pPr>
      <w:r w:rsidRPr="0053466F">
        <w:rPr>
          <w:rFonts w:asciiTheme="minorHAnsi" w:hAnsiTheme="minorHAnsi"/>
        </w:rPr>
        <w:t>Parent or Guardian’s Address _____________________________________________________</w:t>
      </w:r>
      <w:r w:rsidR="00DE5EE3" w:rsidRPr="0053466F">
        <w:rPr>
          <w:rFonts w:asciiTheme="minorHAnsi" w:hAnsiTheme="minorHAnsi"/>
        </w:rPr>
        <w:t>___</w:t>
      </w:r>
    </w:p>
    <w:p w14:paraId="3BDB3222" w14:textId="77777777" w:rsidR="00003F4A" w:rsidRPr="0053466F" w:rsidRDefault="00003F4A">
      <w:pPr>
        <w:rPr>
          <w:rFonts w:asciiTheme="minorHAnsi" w:hAnsiTheme="minorHAnsi"/>
        </w:rPr>
      </w:pPr>
    </w:p>
    <w:p w14:paraId="631F1C57" w14:textId="0F0C5065" w:rsidR="00003F4A" w:rsidRPr="0053466F" w:rsidRDefault="00003F4A">
      <w:pPr>
        <w:rPr>
          <w:rFonts w:asciiTheme="minorHAnsi" w:hAnsiTheme="minorHAnsi"/>
        </w:rPr>
      </w:pPr>
      <w:r w:rsidRPr="0053466F">
        <w:rPr>
          <w:rFonts w:asciiTheme="minorHAnsi" w:hAnsiTheme="minorHAnsi"/>
        </w:rPr>
        <w:t>Parent or Guardian’s Phone Number ________________</w:t>
      </w:r>
      <w:r w:rsidR="00DE5EE3" w:rsidRPr="0053466F">
        <w:rPr>
          <w:rFonts w:asciiTheme="minorHAnsi" w:hAnsiTheme="minorHAnsi"/>
        </w:rPr>
        <w:t xml:space="preserve"> Email: </w:t>
      </w:r>
      <w:r w:rsidRPr="0053466F">
        <w:rPr>
          <w:rFonts w:asciiTheme="minorHAnsi" w:hAnsiTheme="minorHAnsi"/>
        </w:rPr>
        <w:t>______________________</w:t>
      </w:r>
      <w:r w:rsidR="00DE5EE3" w:rsidRPr="0053466F">
        <w:rPr>
          <w:rFonts w:asciiTheme="minorHAnsi" w:hAnsiTheme="minorHAnsi"/>
        </w:rPr>
        <w:t>______</w:t>
      </w:r>
    </w:p>
    <w:sectPr w:rsidR="00003F4A" w:rsidRPr="0053466F" w:rsidSect="0053466F">
      <w:headerReference w:type="even" r:id="rId6"/>
      <w:headerReference w:type="default" r:id="rId7"/>
      <w:footerReference w:type="even" r:id="rId8"/>
      <w:footerReference w:type="default" r:id="rId9"/>
      <w:headerReference w:type="first" r:id="rId10"/>
      <w:footerReference w:type="first" r:id="rId11"/>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59EA" w14:textId="77777777" w:rsidR="00D938A7" w:rsidRDefault="00D938A7" w:rsidP="00DE5EE3">
      <w:r>
        <w:separator/>
      </w:r>
    </w:p>
  </w:endnote>
  <w:endnote w:type="continuationSeparator" w:id="0">
    <w:p w14:paraId="5824A019" w14:textId="77777777" w:rsidR="00D938A7" w:rsidRDefault="00D938A7" w:rsidP="00DE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415B" w14:textId="77777777" w:rsidR="0053466F" w:rsidRDefault="00534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0302" w14:textId="77777777" w:rsidR="0053466F" w:rsidRDefault="00534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2B65" w14:textId="77777777" w:rsidR="0053466F" w:rsidRDefault="00534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6AC7" w14:textId="77777777" w:rsidR="00D938A7" w:rsidRDefault="00D938A7" w:rsidP="00DE5EE3">
      <w:r>
        <w:separator/>
      </w:r>
    </w:p>
  </w:footnote>
  <w:footnote w:type="continuationSeparator" w:id="0">
    <w:p w14:paraId="27A999C3" w14:textId="77777777" w:rsidR="00D938A7" w:rsidRDefault="00D938A7" w:rsidP="00DE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E7CF" w14:textId="77777777" w:rsidR="0053466F" w:rsidRDefault="00534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CB5D" w14:textId="6D525808" w:rsidR="00DE5EE3" w:rsidRDefault="00CC3D7B">
    <w:pPr>
      <w:pStyle w:val="Header"/>
    </w:pPr>
    <w:r>
      <w:rPr>
        <w:noProof/>
      </w:rPr>
      <mc:AlternateContent>
        <mc:Choice Requires="wps">
          <w:drawing>
            <wp:anchor distT="0" distB="0" distL="114300" distR="114300" simplePos="0" relativeHeight="251659264" behindDoc="0" locked="0" layoutInCell="1" allowOverlap="1" wp14:anchorId="164EAD5C" wp14:editId="663FAEEC">
              <wp:simplePos x="0" y="0"/>
              <wp:positionH relativeFrom="column">
                <wp:posOffset>69850</wp:posOffset>
              </wp:positionH>
              <wp:positionV relativeFrom="paragraph">
                <wp:posOffset>383198</wp:posOffset>
              </wp:positionV>
              <wp:extent cx="5978770" cy="0"/>
              <wp:effectExtent l="0" t="12700" r="15875" b="12700"/>
              <wp:wrapNone/>
              <wp:docPr id="1471423088" name="Straight Connector 1"/>
              <wp:cNvGraphicFramePr/>
              <a:graphic xmlns:a="http://schemas.openxmlformats.org/drawingml/2006/main">
                <a:graphicData uri="http://schemas.microsoft.com/office/word/2010/wordprocessingShape">
                  <wps:wsp>
                    <wps:cNvCnPr/>
                    <wps:spPr>
                      <a:xfrm>
                        <a:off x="0" y="0"/>
                        <a:ext cx="597877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2415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30.15pt" to="476.25pt,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" strokecolor="black [3213]" strokeweight="1.5pt">
              <v:stroke joinstyle="miter"/>
            </v:line>
          </w:pict>
        </mc:Fallback>
      </mc:AlternateContent>
    </w:r>
    <w:r>
      <w:rPr>
        <w:noProof/>
      </w:rPr>
      <w:drawing>
        <wp:anchor distT="0" distB="0" distL="114300" distR="114300" simplePos="0" relativeHeight="251658240" behindDoc="0" locked="0" layoutInCell="1" allowOverlap="1" wp14:anchorId="74491E37" wp14:editId="5BBF115A">
          <wp:simplePos x="0" y="0"/>
          <wp:positionH relativeFrom="column">
            <wp:posOffset>2081530</wp:posOffset>
          </wp:positionH>
          <wp:positionV relativeFrom="paragraph">
            <wp:posOffset>-408305</wp:posOffset>
          </wp:positionV>
          <wp:extent cx="1504950" cy="748030"/>
          <wp:effectExtent l="0" t="0" r="6350" b="1270"/>
          <wp:wrapSquare wrapText="bothSides"/>
          <wp:docPr id="157999006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90065" name="Picture 1" descr="A blue and yellow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04950" cy="748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D597" w14:textId="77777777" w:rsidR="0053466F" w:rsidRDefault="00534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BB"/>
    <w:rsid w:val="00003F4A"/>
    <w:rsid w:val="0032796E"/>
    <w:rsid w:val="00382215"/>
    <w:rsid w:val="0053466F"/>
    <w:rsid w:val="006C72CF"/>
    <w:rsid w:val="00816F94"/>
    <w:rsid w:val="00837DBE"/>
    <w:rsid w:val="008B059B"/>
    <w:rsid w:val="008E07FE"/>
    <w:rsid w:val="00911BA9"/>
    <w:rsid w:val="00BB57F9"/>
    <w:rsid w:val="00CC3D7B"/>
    <w:rsid w:val="00D938A7"/>
    <w:rsid w:val="00DE5EE3"/>
    <w:rsid w:val="00E842B2"/>
    <w:rsid w:val="00E85EBB"/>
    <w:rsid w:val="00F8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AB0F7"/>
  <w15:chartTrackingRefBased/>
  <w15:docId w15:val="{B92B2121-4BF7-B643-9790-48A0B46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E3"/>
    <w:pPr>
      <w:tabs>
        <w:tab w:val="center" w:pos="4680"/>
        <w:tab w:val="right" w:pos="9360"/>
      </w:tabs>
    </w:pPr>
  </w:style>
  <w:style w:type="character" w:customStyle="1" w:styleId="HeaderChar">
    <w:name w:val="Header Char"/>
    <w:basedOn w:val="DefaultParagraphFont"/>
    <w:link w:val="Header"/>
    <w:uiPriority w:val="99"/>
    <w:rsid w:val="00DE5EE3"/>
    <w:rPr>
      <w:bCs/>
      <w:sz w:val="24"/>
      <w:szCs w:val="24"/>
    </w:rPr>
  </w:style>
  <w:style w:type="paragraph" w:styleId="Footer">
    <w:name w:val="footer"/>
    <w:basedOn w:val="Normal"/>
    <w:link w:val="FooterChar"/>
    <w:uiPriority w:val="99"/>
    <w:unhideWhenUsed/>
    <w:rsid w:val="00DE5EE3"/>
    <w:pPr>
      <w:tabs>
        <w:tab w:val="center" w:pos="4680"/>
        <w:tab w:val="right" w:pos="9360"/>
      </w:tabs>
    </w:pPr>
  </w:style>
  <w:style w:type="character" w:customStyle="1" w:styleId="FooterChar">
    <w:name w:val="Footer Char"/>
    <w:basedOn w:val="DefaultParagraphFont"/>
    <w:link w:val="Footer"/>
    <w:uiPriority w:val="99"/>
    <w:rsid w:val="00DE5EE3"/>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OPERATION REBIRTH CHRISTIAN BOARDING ACADEMY AND FAMILY MINISTRIES</vt:lpstr>
    </vt:vector>
  </TitlesOfParts>
  <Company>Hewlett-Packard Company</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REBIRTH CHRISTIAN BOARDING ACADEMY AND FAMILY MINISTRIES</dc:title>
  <dc:subject/>
  <dc:creator>Leo James Rabago</dc:creator>
  <cp:keywords/>
  <cp:lastModifiedBy>David Babcock</cp:lastModifiedBy>
  <cp:revision>5</cp:revision>
  <cp:lastPrinted>2011-11-10T13:40:00Z</cp:lastPrinted>
  <dcterms:created xsi:type="dcterms:W3CDTF">2025-07-01T21:16:00Z</dcterms:created>
  <dcterms:modified xsi:type="dcterms:W3CDTF">2025-07-02T13:13:00Z</dcterms:modified>
</cp:coreProperties>
</file>