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88D8A" w14:textId="58EC9C88" w:rsidR="004B57A2" w:rsidRDefault="004B57A2" w:rsidP="008B3773">
      <w:pPr>
        <w:spacing w:line="276" w:lineRule="auto"/>
        <w:rPr>
          <w:rFonts w:ascii="Folio Light" w:hAnsi="Folio Light"/>
          <w:bCs/>
        </w:rPr>
      </w:pPr>
    </w:p>
    <w:p w14:paraId="4C4731C1" w14:textId="42538283" w:rsidR="009E287B" w:rsidRPr="009E287B" w:rsidRDefault="00A8792B" w:rsidP="009E287B">
      <w:pPr>
        <w:spacing w:line="276" w:lineRule="auto"/>
        <w:rPr>
          <w:rFonts w:ascii="Folio Light" w:hAnsi="Folio Light"/>
          <w:bCs/>
          <w:i/>
          <w:iCs/>
          <w:sz w:val="22"/>
          <w:szCs w:val="22"/>
        </w:rPr>
      </w:pPr>
      <w:r>
        <w:rPr>
          <w:rFonts w:ascii="Folio Light" w:hAnsi="Folio Light"/>
          <w:bCs/>
          <w:i/>
          <w:iCs/>
          <w:sz w:val="22"/>
          <w:szCs w:val="22"/>
        </w:rPr>
        <w:t>A</w:t>
      </w:r>
      <w:r w:rsidR="009E287B" w:rsidRPr="009E287B">
        <w:rPr>
          <w:rFonts w:ascii="Folio Light" w:hAnsi="Folio Light"/>
          <w:bCs/>
          <w:i/>
          <w:iCs/>
          <w:sz w:val="22"/>
          <w:szCs w:val="22"/>
        </w:rPr>
        <w:t>sk for God’s Spirit to give you understanding of His Word, eyes to see who He is, conviction and discernment to know how this applies to your life, freedom to speak with humility and honesty</w:t>
      </w:r>
      <w:r>
        <w:rPr>
          <w:rFonts w:ascii="Folio Light" w:hAnsi="Folio Light"/>
          <w:bCs/>
          <w:i/>
          <w:iCs/>
          <w:sz w:val="22"/>
          <w:szCs w:val="22"/>
        </w:rPr>
        <w:t xml:space="preserve"> before others</w:t>
      </w:r>
      <w:r w:rsidR="009E287B" w:rsidRPr="009E287B">
        <w:rPr>
          <w:rFonts w:ascii="Folio Light" w:hAnsi="Folio Light"/>
          <w:bCs/>
          <w:i/>
          <w:iCs/>
          <w:sz w:val="22"/>
          <w:szCs w:val="22"/>
        </w:rPr>
        <w:t xml:space="preserve">, as well as love to listen </w:t>
      </w:r>
      <w:r>
        <w:rPr>
          <w:rFonts w:ascii="Folio Light" w:hAnsi="Folio Light"/>
          <w:bCs/>
          <w:i/>
          <w:iCs/>
          <w:sz w:val="22"/>
          <w:szCs w:val="22"/>
        </w:rPr>
        <w:t xml:space="preserve">graciously </w:t>
      </w:r>
      <w:r w:rsidR="00451A7B">
        <w:rPr>
          <w:rFonts w:ascii="Folio Light" w:hAnsi="Folio Light"/>
          <w:bCs/>
          <w:i/>
          <w:iCs/>
          <w:sz w:val="22"/>
          <w:szCs w:val="22"/>
        </w:rPr>
        <w:t>to others</w:t>
      </w:r>
      <w:r w:rsidR="009E287B" w:rsidRPr="009E287B">
        <w:rPr>
          <w:rFonts w:ascii="Folio Light" w:hAnsi="Folio Light"/>
          <w:bCs/>
          <w:i/>
          <w:iCs/>
          <w:sz w:val="22"/>
          <w:szCs w:val="22"/>
        </w:rPr>
        <w:t xml:space="preserve">. Then read through the passage together before talking through the questions below. Leave time at the end for sharing more specifically how you might need prayer </w:t>
      </w:r>
      <w:proofErr w:type="gramStart"/>
      <w:r w:rsidR="009E287B" w:rsidRPr="009E287B">
        <w:rPr>
          <w:rFonts w:ascii="Folio Light" w:hAnsi="Folio Light"/>
          <w:bCs/>
          <w:i/>
          <w:iCs/>
          <w:sz w:val="22"/>
          <w:szCs w:val="22"/>
        </w:rPr>
        <w:t>in light of</w:t>
      </w:r>
      <w:proofErr w:type="gramEnd"/>
      <w:r w:rsidR="009E287B" w:rsidRPr="009E287B">
        <w:rPr>
          <w:rFonts w:ascii="Folio Light" w:hAnsi="Folio Light"/>
          <w:bCs/>
          <w:i/>
          <w:iCs/>
          <w:sz w:val="22"/>
          <w:szCs w:val="22"/>
        </w:rPr>
        <w:t xml:space="preserve"> what you discussed, as well as ways you can respond this week. </w:t>
      </w:r>
    </w:p>
    <w:p w14:paraId="764D6177" w14:textId="77777777" w:rsidR="00545851" w:rsidRPr="00545851" w:rsidRDefault="00545851" w:rsidP="00545851">
      <w:pPr>
        <w:spacing w:line="276" w:lineRule="auto"/>
        <w:rPr>
          <w:rFonts w:ascii="Folio Light" w:hAnsi="Folio Light"/>
          <w:sz w:val="28"/>
        </w:rPr>
      </w:pPr>
    </w:p>
    <w:p w14:paraId="1F0BB2DB" w14:textId="77777777" w:rsidR="00D6783D" w:rsidRPr="00AD7D22" w:rsidRDefault="002A427C" w:rsidP="00D6783D">
      <w:pPr>
        <w:spacing w:line="276" w:lineRule="auto"/>
        <w:rPr>
          <w:rFonts w:ascii="Folio Light" w:hAnsi="Folio Light"/>
          <w:b/>
          <w:bCs/>
          <w:sz w:val="28"/>
          <w:szCs w:val="28"/>
        </w:rPr>
      </w:pPr>
      <w:r w:rsidRPr="007D0627">
        <w:rPr>
          <w:rFonts w:ascii="Folio Light" w:hAnsi="Folio Light"/>
          <w:b/>
          <w:bCs/>
          <w:sz w:val="28"/>
        </w:rPr>
        <w:t xml:space="preserve">DISCUSSION 1: </w:t>
      </w:r>
      <w:r w:rsidR="00D6783D">
        <w:rPr>
          <w:rFonts w:ascii="Folio Light" w:hAnsi="Folio Light"/>
          <w:b/>
          <w:bCs/>
          <w:sz w:val="28"/>
        </w:rPr>
        <w:t>THE CROSS (REVIEWING MARK 15)</w:t>
      </w:r>
    </w:p>
    <w:p w14:paraId="1ED944FE" w14:textId="77777777" w:rsidR="00D6783D" w:rsidRDefault="00D6783D" w:rsidP="00D6783D">
      <w:pPr>
        <w:pStyle w:val="ListParagraph"/>
        <w:numPr>
          <w:ilvl w:val="0"/>
          <w:numId w:val="45"/>
        </w:numPr>
        <w:spacing w:line="276" w:lineRule="auto"/>
        <w:ind w:left="360"/>
        <w:rPr>
          <w:rFonts w:ascii="Folio Light" w:hAnsi="Folio Light"/>
          <w:bCs/>
        </w:rPr>
      </w:pPr>
      <w:r>
        <w:rPr>
          <w:rFonts w:ascii="Folio Light" w:hAnsi="Folio Light"/>
          <w:bCs/>
        </w:rPr>
        <w:t>What are some of the things Jesus was accomplishing for us through his death on the cross?</w:t>
      </w:r>
    </w:p>
    <w:p w14:paraId="1038780D" w14:textId="6DE62CDA" w:rsidR="00D6783D" w:rsidRDefault="0052622B" w:rsidP="00D6783D">
      <w:pPr>
        <w:pStyle w:val="ListParagraph"/>
        <w:numPr>
          <w:ilvl w:val="0"/>
          <w:numId w:val="45"/>
        </w:numPr>
        <w:spacing w:line="276" w:lineRule="auto"/>
        <w:ind w:left="360"/>
        <w:rPr>
          <w:rFonts w:ascii="Folio Light" w:hAnsi="Folio Light"/>
          <w:bCs/>
        </w:rPr>
      </w:pPr>
      <w:r>
        <w:rPr>
          <w:rFonts w:ascii="Folio Light" w:hAnsi="Folio Light"/>
          <w:bCs/>
        </w:rPr>
        <w:t>In Mark 15,</w:t>
      </w:r>
      <w:r w:rsidR="00D6783D">
        <w:rPr>
          <w:rFonts w:ascii="Folio Light" w:hAnsi="Folio Light"/>
          <w:bCs/>
        </w:rPr>
        <w:t xml:space="preserve"> we’ve talked a lot about how we receive salvation only because of Christ’s crucifixion for us (receive</w:t>
      </w:r>
      <w:r>
        <w:rPr>
          <w:rFonts w:ascii="Folio Light" w:hAnsi="Folio Light"/>
          <w:bCs/>
        </w:rPr>
        <w:t>d</w:t>
      </w:r>
      <w:r w:rsidR="00D6783D">
        <w:rPr>
          <w:rFonts w:ascii="Folio Light" w:hAnsi="Folio Light"/>
          <w:bCs/>
        </w:rPr>
        <w:t xml:space="preserve"> by grace through faith). Why do we need the gospel not just at our conversion or salvation</w:t>
      </w:r>
      <w:r>
        <w:rPr>
          <w:rFonts w:ascii="Folio Light" w:hAnsi="Folio Light"/>
          <w:bCs/>
        </w:rPr>
        <w:t>,</w:t>
      </w:r>
      <w:r w:rsidR="00D6783D">
        <w:rPr>
          <w:rFonts w:ascii="Folio Light" w:hAnsi="Folio Light"/>
          <w:bCs/>
        </w:rPr>
        <w:t xml:space="preserve"> but each day as believers?</w:t>
      </w:r>
    </w:p>
    <w:p w14:paraId="45B5BA9D" w14:textId="32538EE6" w:rsidR="00D6783D" w:rsidRPr="00D6783D" w:rsidRDefault="00D6783D" w:rsidP="00D6783D">
      <w:pPr>
        <w:pStyle w:val="ListParagraph"/>
        <w:numPr>
          <w:ilvl w:val="0"/>
          <w:numId w:val="45"/>
        </w:numPr>
        <w:spacing w:line="276" w:lineRule="auto"/>
        <w:ind w:left="360"/>
        <w:rPr>
          <w:rFonts w:ascii="Folio Light" w:hAnsi="Folio Light"/>
          <w:bCs/>
        </w:rPr>
      </w:pPr>
      <w:r w:rsidRPr="00D6783D">
        <w:rPr>
          <w:rFonts w:ascii="Folio Light" w:hAnsi="Folio Light"/>
          <w:bCs/>
        </w:rPr>
        <w:t xml:space="preserve">Read Philippians 2:2-8; 1 Peter 2:21-23; </w:t>
      </w:r>
      <w:r>
        <w:rPr>
          <w:rFonts w:ascii="Folio Light" w:hAnsi="Folio Light"/>
          <w:bCs/>
        </w:rPr>
        <w:t xml:space="preserve">Galatians 2:20. How might we live </w:t>
      </w:r>
      <w:proofErr w:type="gramStart"/>
      <w:r>
        <w:rPr>
          <w:rFonts w:ascii="Folio Light" w:hAnsi="Folio Light"/>
          <w:bCs/>
        </w:rPr>
        <w:t>in light of</w:t>
      </w:r>
      <w:proofErr w:type="gramEnd"/>
      <w:r>
        <w:rPr>
          <w:rFonts w:ascii="Folio Light" w:hAnsi="Folio Light"/>
          <w:bCs/>
        </w:rPr>
        <w:t xml:space="preserve"> the cross in our obedience to God, sacrificial love to others, or in endurance through difficulty?</w:t>
      </w:r>
    </w:p>
    <w:p w14:paraId="091FAFED" w14:textId="77777777" w:rsidR="00D6783D" w:rsidRDefault="00D6783D" w:rsidP="00D6783D">
      <w:pPr>
        <w:spacing w:line="276" w:lineRule="auto"/>
        <w:rPr>
          <w:rFonts w:ascii="Folio Light" w:hAnsi="Folio Light"/>
          <w:b/>
          <w:bCs/>
          <w:sz w:val="28"/>
        </w:rPr>
      </w:pPr>
    </w:p>
    <w:p w14:paraId="0DF76021" w14:textId="0F7C3B27" w:rsidR="008615A8" w:rsidRDefault="006558C6" w:rsidP="00D6783D">
      <w:pPr>
        <w:spacing w:line="276" w:lineRule="auto"/>
        <w:rPr>
          <w:rFonts w:ascii="Folio Light" w:hAnsi="Folio Light"/>
          <w:bCs/>
        </w:rPr>
      </w:pPr>
      <w:r w:rsidRPr="00AD7D22">
        <w:rPr>
          <w:rFonts w:ascii="Folio Light" w:hAnsi="Folio Light"/>
          <w:b/>
          <w:bCs/>
          <w:sz w:val="28"/>
        </w:rPr>
        <w:t xml:space="preserve">DISCUSSION </w:t>
      </w:r>
      <w:r w:rsidR="00C47ADD" w:rsidRPr="00AD7D22">
        <w:rPr>
          <w:rFonts w:ascii="Folio Light" w:hAnsi="Folio Light"/>
          <w:b/>
          <w:bCs/>
          <w:sz w:val="28"/>
        </w:rPr>
        <w:t>2</w:t>
      </w:r>
      <w:r w:rsidRPr="00AD7D22">
        <w:rPr>
          <w:rFonts w:ascii="Folio Light" w:hAnsi="Folio Light"/>
          <w:b/>
          <w:bCs/>
          <w:sz w:val="28"/>
        </w:rPr>
        <w:t xml:space="preserve">: </w:t>
      </w:r>
      <w:r w:rsidR="00AF78C6">
        <w:rPr>
          <w:rFonts w:ascii="Folio Light" w:hAnsi="Folio Light"/>
          <w:b/>
          <w:bCs/>
          <w:sz w:val="28"/>
        </w:rPr>
        <w:t>MARK 16</w:t>
      </w:r>
    </w:p>
    <w:p w14:paraId="4D407880" w14:textId="797614F8" w:rsidR="00911631" w:rsidRDefault="00D6783D" w:rsidP="00D6783D">
      <w:pPr>
        <w:pStyle w:val="ListParagraph"/>
        <w:numPr>
          <w:ilvl w:val="0"/>
          <w:numId w:val="46"/>
        </w:numPr>
        <w:spacing w:line="276" w:lineRule="auto"/>
        <w:ind w:left="360"/>
        <w:rPr>
          <w:rFonts w:ascii="Folio Light" w:hAnsi="Folio Light"/>
          <w:bCs/>
        </w:rPr>
      </w:pPr>
      <w:r>
        <w:rPr>
          <w:rFonts w:ascii="Folio Light" w:hAnsi="Folio Light"/>
          <w:bCs/>
        </w:rPr>
        <w:t>If you put yourself in the sandals of those early followers of Jesus, what do you think they might have felt, thought, or experienced after Christ’s death but before the resurrection?</w:t>
      </w:r>
    </w:p>
    <w:p w14:paraId="420F630F" w14:textId="2BF5EE6F" w:rsidR="00D6783D" w:rsidRDefault="00D6783D" w:rsidP="00D6783D">
      <w:pPr>
        <w:pStyle w:val="ListParagraph"/>
        <w:numPr>
          <w:ilvl w:val="0"/>
          <w:numId w:val="46"/>
        </w:numPr>
        <w:spacing w:line="276" w:lineRule="auto"/>
        <w:ind w:left="360"/>
        <w:rPr>
          <w:rFonts w:ascii="Folio Light" w:hAnsi="Folio Light"/>
          <w:bCs/>
        </w:rPr>
      </w:pPr>
      <w:r>
        <w:rPr>
          <w:rFonts w:ascii="Folio Light" w:hAnsi="Folio Light"/>
          <w:bCs/>
        </w:rPr>
        <w:t xml:space="preserve">Read Mark 16:7; </w:t>
      </w:r>
      <w:r w:rsidR="00AF78C6">
        <w:rPr>
          <w:rFonts w:ascii="Folio Light" w:hAnsi="Folio Light"/>
          <w:bCs/>
        </w:rPr>
        <w:t xml:space="preserve">8:31; 10:34; </w:t>
      </w:r>
      <w:r>
        <w:rPr>
          <w:rFonts w:ascii="Folio Light" w:hAnsi="Folio Light"/>
          <w:bCs/>
        </w:rPr>
        <w:t>14:28</w:t>
      </w:r>
      <w:r w:rsidR="00AF78C6">
        <w:rPr>
          <w:rFonts w:ascii="Folio Light" w:hAnsi="Folio Light"/>
          <w:bCs/>
        </w:rPr>
        <w:t>, 58. What are some reasons it be important that Jesus knew about and predicted his resurrection during his ministry?</w:t>
      </w:r>
    </w:p>
    <w:p w14:paraId="14C8D2B2" w14:textId="57E1E1FC" w:rsidR="00AF78C6" w:rsidRDefault="00AF78C6" w:rsidP="00D6783D">
      <w:pPr>
        <w:pStyle w:val="ListParagraph"/>
        <w:numPr>
          <w:ilvl w:val="0"/>
          <w:numId w:val="46"/>
        </w:numPr>
        <w:spacing w:line="276" w:lineRule="auto"/>
        <w:ind w:left="360"/>
        <w:rPr>
          <w:rFonts w:ascii="Folio Light" w:hAnsi="Folio Light"/>
          <w:bCs/>
        </w:rPr>
      </w:pPr>
      <w:r>
        <w:rPr>
          <w:rFonts w:ascii="Folio Light" w:hAnsi="Folio Light"/>
          <w:bCs/>
        </w:rPr>
        <w:t>An emphasis in Mark 16 are the commands to “go” and “tell” (see 16:7, 10, 13, 15, 20). What are a couple of the things people were told to go and tell others about?</w:t>
      </w:r>
    </w:p>
    <w:p w14:paraId="0FA775BD" w14:textId="798D9045" w:rsidR="00AF78C6" w:rsidRDefault="00AF78C6" w:rsidP="00D6783D">
      <w:pPr>
        <w:pStyle w:val="ListParagraph"/>
        <w:numPr>
          <w:ilvl w:val="0"/>
          <w:numId w:val="46"/>
        </w:numPr>
        <w:spacing w:line="276" w:lineRule="auto"/>
        <w:ind w:left="360"/>
        <w:rPr>
          <w:rFonts w:ascii="Folio Light" w:hAnsi="Folio Light"/>
          <w:bCs/>
        </w:rPr>
      </w:pPr>
      <w:r>
        <w:rPr>
          <w:rFonts w:ascii="Folio Light" w:hAnsi="Folio Light"/>
          <w:bCs/>
        </w:rPr>
        <w:t>In Mark 16:15, they’re told specifically to go and proclaim the gospel, but we don’t see a definition of the gospel. From other places in the New Testament, how would you define or summarize what the “gospel” is that they and we are supposed to tell others about?</w:t>
      </w:r>
      <w:r>
        <w:rPr>
          <w:rStyle w:val="FootnoteReference"/>
          <w:rFonts w:ascii="Folio Light" w:hAnsi="Folio Light"/>
          <w:bCs/>
        </w:rPr>
        <w:footnoteReference w:id="1"/>
      </w:r>
    </w:p>
    <w:p w14:paraId="5F8078BD" w14:textId="4E086B1B" w:rsidR="00AF78C6" w:rsidRDefault="00AF78C6" w:rsidP="00AF78C6">
      <w:pPr>
        <w:spacing w:line="276" w:lineRule="auto"/>
        <w:rPr>
          <w:rFonts w:ascii="Folio Light" w:hAnsi="Folio Light"/>
          <w:bCs/>
        </w:rPr>
      </w:pPr>
    </w:p>
    <w:p w14:paraId="4465F485" w14:textId="19CC1468" w:rsidR="00AF78C6" w:rsidRDefault="00AF78C6" w:rsidP="00AF78C6">
      <w:pPr>
        <w:spacing w:line="276" w:lineRule="auto"/>
        <w:rPr>
          <w:rFonts w:ascii="Folio Light" w:hAnsi="Folio Light"/>
          <w:bCs/>
        </w:rPr>
      </w:pPr>
      <w:r w:rsidRPr="00AD7D22">
        <w:rPr>
          <w:rFonts w:ascii="Folio Light" w:hAnsi="Folio Light"/>
          <w:b/>
          <w:bCs/>
          <w:sz w:val="28"/>
        </w:rPr>
        <w:t xml:space="preserve">DISCUSSION </w:t>
      </w:r>
      <w:r>
        <w:rPr>
          <w:rFonts w:ascii="Folio Light" w:hAnsi="Folio Light"/>
          <w:b/>
          <w:bCs/>
          <w:sz w:val="28"/>
        </w:rPr>
        <w:t>3</w:t>
      </w:r>
      <w:r w:rsidRPr="00AD7D22">
        <w:rPr>
          <w:rFonts w:ascii="Folio Light" w:hAnsi="Folio Light"/>
          <w:b/>
          <w:bCs/>
          <w:sz w:val="28"/>
        </w:rPr>
        <w:t xml:space="preserve">: </w:t>
      </w:r>
      <w:r>
        <w:rPr>
          <w:rFonts w:ascii="Folio Light" w:hAnsi="Folio Light"/>
          <w:b/>
          <w:bCs/>
          <w:sz w:val="28"/>
        </w:rPr>
        <w:t>THE RESURRECTION</w:t>
      </w:r>
    </w:p>
    <w:p w14:paraId="77CBC074" w14:textId="3E9DDCAE" w:rsidR="0052622B" w:rsidRPr="0052622B" w:rsidRDefault="0052622B" w:rsidP="0052622B">
      <w:pPr>
        <w:pStyle w:val="ListParagraph"/>
        <w:numPr>
          <w:ilvl w:val="0"/>
          <w:numId w:val="47"/>
        </w:numPr>
        <w:spacing w:line="276" w:lineRule="auto"/>
        <w:ind w:left="360"/>
        <w:rPr>
          <w:rFonts w:ascii="Folio Light" w:hAnsi="Folio Light"/>
        </w:rPr>
      </w:pPr>
      <w:r w:rsidRPr="0052622B">
        <w:rPr>
          <w:rFonts w:ascii="Folio Light" w:hAnsi="Folio Light"/>
        </w:rPr>
        <w:t xml:space="preserve">Read John 11:25-26; 1 Peter 1:3; Romans 4:25; 6:5-6; 8:11, 34; 1 Cor. 15:51-56. What are some of the benefits or effects of the resurrection, both now and </w:t>
      </w:r>
      <w:r>
        <w:rPr>
          <w:rFonts w:ascii="Folio Light" w:hAnsi="Folio Light"/>
        </w:rPr>
        <w:t>in the future</w:t>
      </w:r>
      <w:r w:rsidRPr="0052622B">
        <w:rPr>
          <w:rFonts w:ascii="Folio Light" w:hAnsi="Folio Light"/>
        </w:rPr>
        <w:t xml:space="preserve">? </w:t>
      </w:r>
    </w:p>
    <w:p w14:paraId="5B593C48" w14:textId="56B2E039" w:rsidR="0052622B" w:rsidRPr="0052622B" w:rsidRDefault="0052622B" w:rsidP="0052622B">
      <w:pPr>
        <w:pStyle w:val="ListParagraph"/>
        <w:numPr>
          <w:ilvl w:val="0"/>
          <w:numId w:val="47"/>
        </w:numPr>
        <w:spacing w:line="276" w:lineRule="auto"/>
        <w:ind w:left="360"/>
        <w:rPr>
          <w:rFonts w:ascii="Folio Light" w:hAnsi="Folio Light"/>
        </w:rPr>
      </w:pPr>
      <w:r>
        <w:rPr>
          <w:rFonts w:ascii="Folio Light" w:hAnsi="Folio Light"/>
        </w:rPr>
        <w:t>How should Christ’s resurrection, and our being made alive with him, give us power, joy, hope, and peace in our everyday lives as believers?</w:t>
      </w:r>
    </w:p>
    <w:p w14:paraId="3401CEC4" w14:textId="6468643E" w:rsidR="00AF78C6" w:rsidRDefault="0052622B" w:rsidP="0052622B">
      <w:pPr>
        <w:pStyle w:val="ListParagraph"/>
        <w:numPr>
          <w:ilvl w:val="0"/>
          <w:numId w:val="47"/>
        </w:numPr>
        <w:spacing w:line="276" w:lineRule="auto"/>
        <w:ind w:left="360"/>
        <w:rPr>
          <w:rFonts w:ascii="Folio Light" w:hAnsi="Folio Light"/>
          <w:bCs/>
        </w:rPr>
      </w:pPr>
      <w:r>
        <w:rPr>
          <w:rFonts w:ascii="Folio Light" w:hAnsi="Folio Light"/>
          <w:bCs/>
        </w:rPr>
        <w:t xml:space="preserve">What is one thing you could do this week to live </w:t>
      </w:r>
      <w:proofErr w:type="gramStart"/>
      <w:r>
        <w:rPr>
          <w:rFonts w:ascii="Folio Light" w:hAnsi="Folio Light"/>
          <w:bCs/>
        </w:rPr>
        <w:t>in light of</w:t>
      </w:r>
      <w:proofErr w:type="gramEnd"/>
      <w:r>
        <w:rPr>
          <w:rFonts w:ascii="Folio Light" w:hAnsi="Folio Light"/>
          <w:bCs/>
        </w:rPr>
        <w:t xml:space="preserve"> the cross and resurrection? </w:t>
      </w:r>
      <w:r>
        <w:rPr>
          <w:rFonts w:ascii="Folio Light" w:hAnsi="Folio Light"/>
          <w:bCs/>
        </w:rPr>
        <w:br/>
        <w:t>(This would also be a great for the group to pray for one another this week.)</w:t>
      </w:r>
    </w:p>
    <w:p w14:paraId="7E302CA1" w14:textId="77777777" w:rsidR="00D6783D" w:rsidRPr="00B23BBE" w:rsidRDefault="00D6783D" w:rsidP="00F93427">
      <w:pPr>
        <w:spacing w:line="276" w:lineRule="auto"/>
        <w:rPr>
          <w:rFonts w:ascii="Folio Light" w:hAnsi="Folio Light"/>
          <w:bCs/>
        </w:rPr>
      </w:pPr>
    </w:p>
    <w:p w14:paraId="23AA3321" w14:textId="60E1510F" w:rsidR="005C045A" w:rsidRPr="00254536" w:rsidRDefault="00254536" w:rsidP="00254536">
      <w:pPr>
        <w:spacing w:line="276" w:lineRule="auto"/>
        <w:rPr>
          <w:rFonts w:ascii="Folio Light" w:hAnsi="Folio Light"/>
          <w:b/>
          <w:sz w:val="28"/>
          <w:szCs w:val="28"/>
        </w:rPr>
      </w:pPr>
      <w:r w:rsidRPr="00254536">
        <w:rPr>
          <w:rFonts w:ascii="Folio Light" w:hAnsi="Folio Light"/>
          <w:b/>
          <w:sz w:val="28"/>
          <w:szCs w:val="28"/>
        </w:rPr>
        <w:t>NOTES OR PRAYER REQUEST</w:t>
      </w:r>
      <w:r w:rsidR="00407C2B">
        <w:rPr>
          <w:rFonts w:ascii="Folio Light" w:hAnsi="Folio Light"/>
          <w:b/>
          <w:sz w:val="28"/>
          <w:szCs w:val="28"/>
        </w:rPr>
        <w:t>S</w:t>
      </w:r>
    </w:p>
    <w:sectPr w:rsidR="005C045A" w:rsidRPr="00254536" w:rsidSect="002A427C">
      <w:headerReference w:type="default" r:id="rId8"/>
      <w:footerReference w:type="even" r:id="rId9"/>
      <w:footerReference w:type="default" r:id="rId10"/>
      <w:headerReference w:type="first" r:id="rId11"/>
      <w:footerReference w:type="first" r:id="rId12"/>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56384" w14:textId="77777777" w:rsidR="003B7393" w:rsidRDefault="003B7393" w:rsidP="00433DB9">
      <w:r>
        <w:separator/>
      </w:r>
    </w:p>
  </w:endnote>
  <w:endnote w:type="continuationSeparator" w:id="0">
    <w:p w14:paraId="590C5B8D" w14:textId="77777777" w:rsidR="003B7393" w:rsidRDefault="003B7393" w:rsidP="00433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olio Light">
    <w:altName w:val="Calibri"/>
    <w:panose1 w:val="020B0604020202020204"/>
    <w:charset w:val="4D"/>
    <w:family w:val="auto"/>
    <w:notTrueType/>
    <w:pitch w:val="variable"/>
    <w:sig w:usb0="8000002F" w:usb1="4000004A" w:usb2="00000000" w:usb3="00000000" w:csb0="0000011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no Pro">
    <w:altName w:val="Cambria"/>
    <w:panose1 w:val="020B0604020202020204"/>
    <w:charset w:val="00"/>
    <w:family w:val="auto"/>
    <w:pitch w:val="variable"/>
    <w:sig w:usb0="60000287"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venir">
    <w:panose1 w:val="02000503020000020003"/>
    <w:charset w:val="4D"/>
    <w:family w:val="swiss"/>
    <w:pitch w:val="variable"/>
    <w:sig w:usb0="800000AF" w:usb1="5000204A" w:usb2="00000000" w:usb3="00000000" w:csb0="0000009B" w:csb1="00000000"/>
  </w:font>
  <w:font w:name="Playfair Display">
    <w:panose1 w:val="00000500000000000000"/>
    <w:charset w:val="4D"/>
    <w:family w:val="auto"/>
    <w:pitch w:val="variable"/>
    <w:sig w:usb0="20000207" w:usb1="00000000"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2506878"/>
      <w:docPartObj>
        <w:docPartGallery w:val="Page Numbers (Bottom of Page)"/>
        <w:docPartUnique/>
      </w:docPartObj>
    </w:sdtPr>
    <w:sdtContent>
      <w:p w14:paraId="59357A1E" w14:textId="13F8D3C5" w:rsidR="002A427C" w:rsidRDefault="002A427C" w:rsidP="009217C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09041B5" w14:textId="77777777" w:rsidR="002A427C" w:rsidRDefault="002A42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76865891"/>
      <w:docPartObj>
        <w:docPartGallery w:val="Page Numbers (Bottom of Page)"/>
        <w:docPartUnique/>
      </w:docPartObj>
    </w:sdtPr>
    <w:sdtEndPr>
      <w:rPr>
        <w:rStyle w:val="PageNumber"/>
        <w:rFonts w:ascii="Avenir" w:hAnsi="Avenir"/>
      </w:rPr>
    </w:sdtEndPr>
    <w:sdtContent>
      <w:p w14:paraId="33BD9A66" w14:textId="489C222A" w:rsidR="002A427C" w:rsidRPr="002A427C" w:rsidRDefault="002A427C" w:rsidP="009217CD">
        <w:pPr>
          <w:pStyle w:val="Footer"/>
          <w:framePr w:wrap="none" w:vAnchor="text" w:hAnchor="margin" w:xAlign="center" w:y="1"/>
          <w:rPr>
            <w:rStyle w:val="PageNumber"/>
            <w:rFonts w:ascii="Avenir" w:hAnsi="Avenir"/>
          </w:rPr>
        </w:pPr>
        <w:r w:rsidRPr="002A427C">
          <w:rPr>
            <w:rStyle w:val="PageNumber"/>
            <w:rFonts w:ascii="Avenir" w:hAnsi="Avenir"/>
          </w:rPr>
          <w:fldChar w:fldCharType="begin"/>
        </w:r>
        <w:r w:rsidRPr="002A427C">
          <w:rPr>
            <w:rStyle w:val="PageNumber"/>
            <w:rFonts w:ascii="Avenir" w:hAnsi="Avenir"/>
          </w:rPr>
          <w:instrText xml:space="preserve"> PAGE </w:instrText>
        </w:r>
        <w:r w:rsidRPr="002A427C">
          <w:rPr>
            <w:rStyle w:val="PageNumber"/>
            <w:rFonts w:ascii="Avenir" w:hAnsi="Avenir"/>
          </w:rPr>
          <w:fldChar w:fldCharType="separate"/>
        </w:r>
        <w:r w:rsidR="005B1592">
          <w:rPr>
            <w:rStyle w:val="PageNumber"/>
            <w:rFonts w:ascii="Avenir" w:hAnsi="Avenir"/>
            <w:noProof/>
          </w:rPr>
          <w:t>2</w:t>
        </w:r>
        <w:r w:rsidRPr="002A427C">
          <w:rPr>
            <w:rStyle w:val="PageNumber"/>
            <w:rFonts w:ascii="Avenir" w:hAnsi="Avenir"/>
          </w:rPr>
          <w:fldChar w:fldCharType="end"/>
        </w:r>
      </w:p>
    </w:sdtContent>
  </w:sdt>
  <w:p w14:paraId="0A63DA62" w14:textId="77777777" w:rsidR="002A427C" w:rsidRDefault="002A42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1B8D" w14:textId="13FEC8A4" w:rsidR="002A427C" w:rsidRPr="002A427C" w:rsidRDefault="002A427C" w:rsidP="002A427C">
    <w:pPr>
      <w:pStyle w:val="Footer"/>
      <w:jc w:val="center"/>
      <w:rPr>
        <w:rFonts w:ascii="Avenir" w:hAnsi="Avenir"/>
      </w:rPr>
    </w:pPr>
    <w:r w:rsidRPr="002A427C">
      <w:rPr>
        <w:rFonts w:ascii="Avenir" w:hAnsi="Avenir"/>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11B8F" w14:textId="77777777" w:rsidR="003B7393" w:rsidRDefault="003B7393" w:rsidP="00433DB9">
      <w:r>
        <w:separator/>
      </w:r>
    </w:p>
  </w:footnote>
  <w:footnote w:type="continuationSeparator" w:id="0">
    <w:p w14:paraId="5A39CE79" w14:textId="77777777" w:rsidR="003B7393" w:rsidRDefault="003B7393" w:rsidP="00433DB9">
      <w:r>
        <w:continuationSeparator/>
      </w:r>
    </w:p>
  </w:footnote>
  <w:footnote w:id="1">
    <w:p w14:paraId="46E4A0AD" w14:textId="0ACF4EC6" w:rsidR="00AF78C6" w:rsidRPr="0052622B" w:rsidRDefault="00AF78C6">
      <w:pPr>
        <w:pStyle w:val="FootnoteText"/>
        <w:rPr>
          <w:rFonts w:ascii="Times New Roman" w:hAnsi="Times New Roman" w:cs="Times New Roman"/>
          <w:sz w:val="20"/>
          <w:szCs w:val="20"/>
        </w:rPr>
      </w:pPr>
      <w:r w:rsidRPr="0052622B">
        <w:rPr>
          <w:rStyle w:val="FootnoteReference"/>
          <w:rFonts w:ascii="Times New Roman" w:hAnsi="Times New Roman" w:cs="Times New Roman"/>
          <w:sz w:val="20"/>
          <w:szCs w:val="20"/>
        </w:rPr>
        <w:footnoteRef/>
      </w:r>
      <w:r w:rsidRPr="0052622B">
        <w:rPr>
          <w:rFonts w:ascii="Times New Roman" w:hAnsi="Times New Roman" w:cs="Times New Roman"/>
          <w:sz w:val="20"/>
          <w:szCs w:val="20"/>
        </w:rPr>
        <w:t xml:space="preserve"> To learn more about what “the gospel” is and how to share it with others, </w:t>
      </w:r>
      <w:r w:rsidR="0052622B" w:rsidRPr="0052622B">
        <w:rPr>
          <w:rFonts w:ascii="Times New Roman" w:hAnsi="Times New Roman" w:cs="Times New Roman"/>
          <w:sz w:val="20"/>
          <w:szCs w:val="20"/>
        </w:rPr>
        <w:t>sign up for our upcoming class called “Missional Living” that takes place during the 10:45 service on Sundays starting 10/15.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2337D" w14:textId="77777777" w:rsidR="00433DB9" w:rsidRDefault="00433DB9" w:rsidP="00E8026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099D5" w14:textId="512D0D6F" w:rsidR="002A427C" w:rsidRPr="007D0627" w:rsidRDefault="002A427C">
    <w:pPr>
      <w:pStyle w:val="Header"/>
      <w:rPr>
        <w:rFonts w:ascii="Playfair Display" w:hAnsi="Playfair Display"/>
        <w:b/>
        <w:sz w:val="40"/>
      </w:rPr>
    </w:pPr>
    <w:r w:rsidRPr="007D0627">
      <w:rPr>
        <w:rFonts w:ascii="Playfair Display" w:hAnsi="Playfair Display"/>
        <w:b/>
        <w:sz w:val="40"/>
      </w:rPr>
      <w:t>SERMON APPLICATION GUIDE</w:t>
    </w:r>
  </w:p>
  <w:p w14:paraId="48693A8F" w14:textId="1E2A74E2" w:rsidR="009C7E1D" w:rsidRPr="007D0627" w:rsidRDefault="007D0627">
    <w:pPr>
      <w:pStyle w:val="Header"/>
      <w:rPr>
        <w:rFonts w:ascii="Playfair Display" w:hAnsi="Playfair Display"/>
        <w:b/>
        <w:sz w:val="28"/>
      </w:rPr>
    </w:pPr>
    <w:r w:rsidRPr="007D0627">
      <w:rPr>
        <w:rFonts w:ascii="Playfair Display" w:hAnsi="Playfair Display"/>
        <w:b/>
        <w:sz w:val="28"/>
      </w:rPr>
      <w:t xml:space="preserve">MARK </w:t>
    </w:r>
    <w:r w:rsidR="009F56D2">
      <w:rPr>
        <w:rFonts w:ascii="Playfair Display" w:hAnsi="Playfair Display"/>
        <w:b/>
        <w:sz w:val="28"/>
      </w:rPr>
      <w:t>1</w:t>
    </w:r>
    <w:r w:rsidR="00D6783D">
      <w:rPr>
        <w:rFonts w:ascii="Playfair Display" w:hAnsi="Playfair Display"/>
        <w:b/>
        <w:sz w:val="28"/>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A90D6C"/>
    <w:multiLevelType w:val="hybridMultilevel"/>
    <w:tmpl w:val="21482AF2"/>
    <w:lvl w:ilvl="0" w:tplc="FFFFFFFF">
      <w:start w:val="1"/>
      <w:numFmt w:val="decimal"/>
      <w:lvlText w:val="%1."/>
      <w:lvlJc w:val="left"/>
      <w:pPr>
        <w:ind w:left="720" w:hanging="360"/>
      </w:pPr>
      <w:rPr>
        <w:rFonts w:ascii="Folio Light" w:hAnsi="Folio Light" w:hint="default"/>
        <w:b w:val="0"/>
        <w:sz w:val="24"/>
        <w:szCs w:val="24"/>
      </w:rPr>
    </w:lvl>
    <w:lvl w:ilvl="1" w:tplc="04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9040087"/>
    <w:multiLevelType w:val="hybridMultilevel"/>
    <w:tmpl w:val="58C871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066CC5"/>
    <w:multiLevelType w:val="hybridMultilevel"/>
    <w:tmpl w:val="78CA53C8"/>
    <w:lvl w:ilvl="0" w:tplc="A79A3E54">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3C4FD9"/>
    <w:multiLevelType w:val="hybridMultilevel"/>
    <w:tmpl w:val="AD32F12A"/>
    <w:lvl w:ilvl="0" w:tplc="DDDAB2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F33F07"/>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E21834"/>
    <w:multiLevelType w:val="hybridMultilevel"/>
    <w:tmpl w:val="92FA0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E928CA"/>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31421B4"/>
    <w:multiLevelType w:val="hybridMultilevel"/>
    <w:tmpl w:val="930C9F02"/>
    <w:lvl w:ilvl="0" w:tplc="BB842FA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DB6F7A"/>
    <w:multiLevelType w:val="hybridMultilevel"/>
    <w:tmpl w:val="055E2EB2"/>
    <w:lvl w:ilvl="0" w:tplc="B7B40BDE">
      <w:start w:val="1"/>
      <w:numFmt w:val="decimal"/>
      <w:lvlText w:val="%1."/>
      <w:lvlJc w:val="left"/>
      <w:pPr>
        <w:ind w:left="720" w:hanging="360"/>
      </w:pPr>
      <w:rPr>
        <w:rFonts w:ascii="Arno Pro" w:hAnsi="Arno Pro"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AA79B8"/>
    <w:multiLevelType w:val="hybridMultilevel"/>
    <w:tmpl w:val="9AB21E2E"/>
    <w:lvl w:ilvl="0" w:tplc="2782F470">
      <w:start w:val="1"/>
      <w:numFmt w:val="decimal"/>
      <w:lvlText w:val="%1."/>
      <w:lvlJc w:val="left"/>
      <w:pPr>
        <w:ind w:left="720" w:hanging="360"/>
      </w:pPr>
      <w:rPr>
        <w:rFonts w:ascii="Arno Pro" w:hAnsi="Arno Pro"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9378A4"/>
    <w:multiLevelType w:val="hybridMultilevel"/>
    <w:tmpl w:val="F6AA7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6F6ACA"/>
    <w:multiLevelType w:val="hybridMultilevel"/>
    <w:tmpl w:val="DC1A4C26"/>
    <w:lvl w:ilvl="0" w:tplc="B792F0F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432E5A"/>
    <w:multiLevelType w:val="hybridMultilevel"/>
    <w:tmpl w:val="0940577C"/>
    <w:lvl w:ilvl="0" w:tplc="A50096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8A64F7"/>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99F00FC"/>
    <w:multiLevelType w:val="hybridMultilevel"/>
    <w:tmpl w:val="CA7C96A4"/>
    <w:lvl w:ilvl="0" w:tplc="BDD2B4A0">
      <w:start w:val="1"/>
      <w:numFmt w:val="decimal"/>
      <w:lvlText w:val="%1."/>
      <w:lvlJc w:val="left"/>
      <w:pPr>
        <w:ind w:left="720" w:hanging="360"/>
      </w:pPr>
      <w:rPr>
        <w:rFonts w:ascii="Folio Light" w:hAnsi="Folio Light" w:cs="Times New Roman"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01E39A5"/>
    <w:multiLevelType w:val="hybridMultilevel"/>
    <w:tmpl w:val="D46853D6"/>
    <w:lvl w:ilvl="0" w:tplc="CEA87DEA">
      <w:start w:val="1"/>
      <w:numFmt w:val="decimal"/>
      <w:lvlText w:val="%1."/>
      <w:lvlJc w:val="left"/>
      <w:pPr>
        <w:ind w:left="720" w:hanging="360"/>
      </w:pPr>
      <w:rPr>
        <w:rFonts w:ascii="Arno Pro" w:hAnsi="Arno Pro"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444D6A"/>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0915AB3"/>
    <w:multiLevelType w:val="hybridMultilevel"/>
    <w:tmpl w:val="DEA4F836"/>
    <w:lvl w:ilvl="0" w:tplc="B9A8D9CC">
      <w:start w:val="1"/>
      <w:numFmt w:val="decimal"/>
      <w:lvlText w:val="%1."/>
      <w:lvlJc w:val="left"/>
      <w:pPr>
        <w:ind w:left="720" w:hanging="360"/>
      </w:pPr>
      <w:rPr>
        <w:rFonts w:ascii="Arno Pro" w:hAnsi="Arno Pro"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EE3C3D"/>
    <w:multiLevelType w:val="hybridMultilevel"/>
    <w:tmpl w:val="DF682B1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B9253B"/>
    <w:multiLevelType w:val="hybridMultilevel"/>
    <w:tmpl w:val="601EF770"/>
    <w:lvl w:ilvl="0" w:tplc="3D4C04F4">
      <w:start w:val="1"/>
      <w:numFmt w:val="decimal"/>
      <w:lvlText w:val="%1."/>
      <w:lvlJc w:val="left"/>
      <w:pPr>
        <w:ind w:left="720" w:hanging="360"/>
      </w:pPr>
      <w:rPr>
        <w:rFonts w:ascii="Arno Pro" w:hAnsi="Arno Pro"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190313"/>
    <w:multiLevelType w:val="hybridMultilevel"/>
    <w:tmpl w:val="EAC66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7B13182"/>
    <w:multiLevelType w:val="hybridMultilevel"/>
    <w:tmpl w:val="E00A66F4"/>
    <w:lvl w:ilvl="0" w:tplc="4268E7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8821EC6"/>
    <w:multiLevelType w:val="hybridMultilevel"/>
    <w:tmpl w:val="5B2031C8"/>
    <w:lvl w:ilvl="0" w:tplc="F2C28D0E">
      <w:start w:val="1"/>
      <w:numFmt w:val="decimal"/>
      <w:lvlText w:val="%1."/>
      <w:lvlJc w:val="left"/>
      <w:pPr>
        <w:ind w:left="720" w:hanging="360"/>
      </w:pPr>
      <w:rPr>
        <w:rFonts w:hint="default"/>
        <w:b w:val="0"/>
        <w:bCs w:val="0"/>
        <w:sz w:val="24"/>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5E0DE2"/>
    <w:multiLevelType w:val="hybridMultilevel"/>
    <w:tmpl w:val="2BB87D28"/>
    <w:lvl w:ilvl="0" w:tplc="D7381494">
      <w:start w:val="1"/>
      <w:numFmt w:val="decimal"/>
      <w:lvlText w:val="%1."/>
      <w:lvlJc w:val="left"/>
      <w:pPr>
        <w:ind w:left="720" w:hanging="360"/>
      </w:pPr>
      <w:rPr>
        <w:rFonts w:ascii="Arno Pro" w:hAnsi="Arno Pro"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10F2403"/>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2236C8E"/>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6E169D0"/>
    <w:multiLevelType w:val="hybridMultilevel"/>
    <w:tmpl w:val="107A99A4"/>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BE015AF"/>
    <w:multiLevelType w:val="hybridMultilevel"/>
    <w:tmpl w:val="60B67D08"/>
    <w:lvl w:ilvl="0" w:tplc="9DB005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893604"/>
    <w:multiLevelType w:val="hybridMultilevel"/>
    <w:tmpl w:val="5270F97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787C4D"/>
    <w:multiLevelType w:val="hybridMultilevel"/>
    <w:tmpl w:val="F5648E32"/>
    <w:lvl w:ilvl="0" w:tplc="7BFA8C58">
      <w:start w:val="1"/>
      <w:numFmt w:val="decimal"/>
      <w:lvlText w:val="%1."/>
      <w:lvlJc w:val="left"/>
      <w:pPr>
        <w:ind w:left="720" w:hanging="360"/>
      </w:pPr>
      <w:rPr>
        <w:rFonts w:hint="default"/>
        <w:b w:val="0"/>
        <w:bCs/>
        <w:sz w:val="24"/>
        <w:szCs w:val="24"/>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F544FD"/>
    <w:multiLevelType w:val="hybridMultilevel"/>
    <w:tmpl w:val="74EC1CFE"/>
    <w:lvl w:ilvl="0" w:tplc="A8A435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870CD6"/>
    <w:multiLevelType w:val="hybridMultilevel"/>
    <w:tmpl w:val="44143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D0F49BB"/>
    <w:multiLevelType w:val="hybridMultilevel"/>
    <w:tmpl w:val="1BE227C2"/>
    <w:lvl w:ilvl="0" w:tplc="776E15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003DD6"/>
    <w:multiLevelType w:val="hybridMultilevel"/>
    <w:tmpl w:val="B1F6C8D2"/>
    <w:lvl w:ilvl="0" w:tplc="A38A7BBA">
      <w:start w:val="1"/>
      <w:numFmt w:val="decimal"/>
      <w:lvlText w:val="%1."/>
      <w:lvlJc w:val="left"/>
      <w:pPr>
        <w:ind w:left="720" w:hanging="360"/>
      </w:pPr>
      <w:rPr>
        <w:rFonts w:ascii="Arno Pro" w:hAnsi="Arno Pro"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6DC52F1"/>
    <w:multiLevelType w:val="hybridMultilevel"/>
    <w:tmpl w:val="1E9235DE"/>
    <w:lvl w:ilvl="0" w:tplc="EC20199A">
      <w:start w:val="1"/>
      <w:numFmt w:val="decimal"/>
      <w:lvlText w:val="%1."/>
      <w:lvlJc w:val="left"/>
      <w:pPr>
        <w:ind w:left="720" w:hanging="360"/>
      </w:pPr>
      <w:rPr>
        <w:rFonts w:ascii="Folio Light" w:hAnsi="Folio Light"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ABB47BE"/>
    <w:multiLevelType w:val="hybridMultilevel"/>
    <w:tmpl w:val="4AB45018"/>
    <w:lvl w:ilvl="0" w:tplc="7A8A86F8">
      <w:start w:val="1"/>
      <w:numFmt w:val="decimal"/>
      <w:lvlText w:val="%1."/>
      <w:lvlJc w:val="left"/>
      <w:pPr>
        <w:ind w:left="720" w:hanging="360"/>
      </w:pPr>
      <w:rPr>
        <w:rFonts w:ascii="Folio Light" w:eastAsiaTheme="minorHAnsi" w:hAnsi="Folio Light" w:cstheme="minorBid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BFF65BF"/>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71B1605F"/>
    <w:multiLevelType w:val="hybridMultilevel"/>
    <w:tmpl w:val="95426AD0"/>
    <w:lvl w:ilvl="0" w:tplc="03F65D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1C30D05"/>
    <w:multiLevelType w:val="hybridMultilevel"/>
    <w:tmpl w:val="35FA3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3DB5D6F"/>
    <w:multiLevelType w:val="hybridMultilevel"/>
    <w:tmpl w:val="EA9265A8"/>
    <w:lvl w:ilvl="0" w:tplc="5E4A90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537062F"/>
    <w:multiLevelType w:val="hybridMultilevel"/>
    <w:tmpl w:val="DC1A4C26"/>
    <w:lvl w:ilvl="0" w:tplc="B792F0F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5E51D27"/>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6A0218B"/>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81A3D53"/>
    <w:multiLevelType w:val="hybridMultilevel"/>
    <w:tmpl w:val="A41C7912"/>
    <w:lvl w:ilvl="0" w:tplc="15CC8040">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D963A7D"/>
    <w:multiLevelType w:val="hybridMultilevel"/>
    <w:tmpl w:val="5B2031C8"/>
    <w:lvl w:ilvl="0" w:tplc="FFFFFFFF">
      <w:start w:val="1"/>
      <w:numFmt w:val="decimal"/>
      <w:lvlText w:val="%1."/>
      <w:lvlJc w:val="left"/>
      <w:pPr>
        <w:ind w:left="720" w:hanging="360"/>
      </w:pPr>
      <w:rPr>
        <w:rFonts w:hint="default"/>
        <w:b w:val="0"/>
        <w:bCs w:val="0"/>
        <w:sz w:val="24"/>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7DF202AF"/>
    <w:multiLevelType w:val="hybridMultilevel"/>
    <w:tmpl w:val="1E9235DE"/>
    <w:lvl w:ilvl="0" w:tplc="FFFFFFFF">
      <w:start w:val="1"/>
      <w:numFmt w:val="decimal"/>
      <w:lvlText w:val="%1."/>
      <w:lvlJc w:val="left"/>
      <w:pPr>
        <w:ind w:left="720" w:hanging="360"/>
      </w:pPr>
      <w:rPr>
        <w:rFonts w:ascii="Folio Light" w:hAnsi="Folio Light" w:hint="default"/>
        <w:b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7E5D011D"/>
    <w:multiLevelType w:val="hybridMultilevel"/>
    <w:tmpl w:val="CEC295D8"/>
    <w:lvl w:ilvl="0" w:tplc="7868A7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06242285">
    <w:abstractNumId w:val="3"/>
  </w:num>
  <w:num w:numId="2" w16cid:durableId="1981689487">
    <w:abstractNumId w:val="21"/>
  </w:num>
  <w:num w:numId="3" w16cid:durableId="744961229">
    <w:abstractNumId w:val="9"/>
  </w:num>
  <w:num w:numId="4" w16cid:durableId="966812521">
    <w:abstractNumId w:val="16"/>
  </w:num>
  <w:num w:numId="5" w16cid:durableId="1074274800">
    <w:abstractNumId w:val="34"/>
  </w:num>
  <w:num w:numId="6" w16cid:durableId="1924294745">
    <w:abstractNumId w:val="12"/>
  </w:num>
  <w:num w:numId="7" w16cid:durableId="2018187053">
    <w:abstractNumId w:val="41"/>
  </w:num>
  <w:num w:numId="8" w16cid:durableId="95058425">
    <w:abstractNumId w:val="2"/>
  </w:num>
  <w:num w:numId="9" w16cid:durableId="724259217">
    <w:abstractNumId w:val="28"/>
  </w:num>
  <w:num w:numId="10" w16cid:durableId="1521505751">
    <w:abstractNumId w:val="35"/>
  </w:num>
  <w:num w:numId="11" w16cid:durableId="1888832293">
    <w:abstractNumId w:val="40"/>
  </w:num>
  <w:num w:numId="12" w16cid:durableId="2091846785">
    <w:abstractNumId w:val="18"/>
  </w:num>
  <w:num w:numId="13" w16cid:durableId="1338650704">
    <w:abstractNumId w:val="0"/>
  </w:num>
  <w:num w:numId="14" w16cid:durableId="391007868">
    <w:abstractNumId w:val="15"/>
  </w:num>
  <w:num w:numId="15" w16cid:durableId="1045761585">
    <w:abstractNumId w:val="11"/>
  </w:num>
  <w:num w:numId="16" w16cid:durableId="176163946">
    <w:abstractNumId w:val="20"/>
  </w:num>
  <w:num w:numId="17" w16cid:durableId="1308704454">
    <w:abstractNumId w:val="10"/>
  </w:num>
  <w:num w:numId="18" w16cid:durableId="698160895">
    <w:abstractNumId w:val="8"/>
  </w:num>
  <w:num w:numId="19" w16cid:durableId="1708331981">
    <w:abstractNumId w:val="44"/>
  </w:num>
  <w:num w:numId="20" w16cid:durableId="1035541296">
    <w:abstractNumId w:val="25"/>
  </w:num>
  <w:num w:numId="21" w16cid:durableId="221871212">
    <w:abstractNumId w:val="37"/>
  </w:num>
  <w:num w:numId="22" w16cid:durableId="333386893">
    <w:abstractNumId w:val="43"/>
  </w:num>
  <w:num w:numId="23" w16cid:durableId="1345978595">
    <w:abstractNumId w:val="47"/>
  </w:num>
  <w:num w:numId="24" w16cid:durableId="424113550">
    <w:abstractNumId w:val="7"/>
  </w:num>
  <w:num w:numId="25" w16cid:durableId="2063432884">
    <w:abstractNumId w:val="39"/>
  </w:num>
  <w:num w:numId="26" w16cid:durableId="632246648">
    <w:abstractNumId w:val="36"/>
  </w:num>
  <w:num w:numId="27" w16cid:durableId="1872762757">
    <w:abstractNumId w:val="24"/>
  </w:num>
  <w:num w:numId="28" w16cid:durableId="341930300">
    <w:abstractNumId w:val="29"/>
  </w:num>
  <w:num w:numId="29" w16cid:durableId="592712524">
    <w:abstractNumId w:val="30"/>
  </w:num>
  <w:num w:numId="30" w16cid:durableId="1662805751">
    <w:abstractNumId w:val="6"/>
  </w:num>
  <w:num w:numId="31" w16cid:durableId="1733625214">
    <w:abstractNumId w:val="32"/>
  </w:num>
  <w:num w:numId="32" w16cid:durableId="337342951">
    <w:abstractNumId w:val="17"/>
  </w:num>
  <w:num w:numId="33" w16cid:durableId="666402120">
    <w:abstractNumId w:val="42"/>
  </w:num>
  <w:num w:numId="34" w16cid:durableId="756831260">
    <w:abstractNumId w:val="5"/>
  </w:num>
  <w:num w:numId="35" w16cid:durableId="2029485017">
    <w:abstractNumId w:val="23"/>
  </w:num>
  <w:num w:numId="36" w16cid:durableId="679163156">
    <w:abstractNumId w:val="1"/>
  </w:num>
  <w:num w:numId="37" w16cid:durableId="42095322">
    <w:abstractNumId w:val="45"/>
  </w:num>
  <w:num w:numId="38" w16cid:durableId="687415679">
    <w:abstractNumId w:val="14"/>
  </w:num>
  <w:num w:numId="39" w16cid:durableId="1311328289">
    <w:abstractNumId w:val="26"/>
  </w:num>
  <w:num w:numId="40" w16cid:durableId="1928416332">
    <w:abstractNumId w:val="13"/>
  </w:num>
  <w:num w:numId="41" w16cid:durableId="588268206">
    <w:abstractNumId w:val="46"/>
  </w:num>
  <w:num w:numId="42" w16cid:durableId="114258880">
    <w:abstractNumId w:val="31"/>
  </w:num>
  <w:num w:numId="43" w16cid:durableId="478497052">
    <w:abstractNumId w:val="38"/>
  </w:num>
  <w:num w:numId="44" w16cid:durableId="349263945">
    <w:abstractNumId w:val="33"/>
  </w:num>
  <w:num w:numId="45" w16cid:durableId="1298757138">
    <w:abstractNumId w:val="4"/>
  </w:num>
  <w:num w:numId="46" w16cid:durableId="1630669967">
    <w:abstractNumId w:val="27"/>
  </w:num>
  <w:num w:numId="47" w16cid:durableId="705256403">
    <w:abstractNumId w:val="19"/>
  </w:num>
  <w:num w:numId="48" w16cid:durableId="2040287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9C2"/>
    <w:rsid w:val="00006DE5"/>
    <w:rsid w:val="0001298E"/>
    <w:rsid w:val="000138E8"/>
    <w:rsid w:val="00015EDB"/>
    <w:rsid w:val="0003782F"/>
    <w:rsid w:val="00055B0E"/>
    <w:rsid w:val="00057B00"/>
    <w:rsid w:val="00062833"/>
    <w:rsid w:val="00065ADC"/>
    <w:rsid w:val="00077496"/>
    <w:rsid w:val="0007794B"/>
    <w:rsid w:val="00082D88"/>
    <w:rsid w:val="000968EC"/>
    <w:rsid w:val="000A354F"/>
    <w:rsid w:val="000B0B21"/>
    <w:rsid w:val="000B5197"/>
    <w:rsid w:val="000C250D"/>
    <w:rsid w:val="000C38CC"/>
    <w:rsid w:val="000E59F0"/>
    <w:rsid w:val="000E60D7"/>
    <w:rsid w:val="000F442E"/>
    <w:rsid w:val="000F4BA3"/>
    <w:rsid w:val="001061B4"/>
    <w:rsid w:val="00106CD9"/>
    <w:rsid w:val="00115DBC"/>
    <w:rsid w:val="001205E6"/>
    <w:rsid w:val="001214A5"/>
    <w:rsid w:val="00123DD0"/>
    <w:rsid w:val="001252C8"/>
    <w:rsid w:val="00136E22"/>
    <w:rsid w:val="00140E51"/>
    <w:rsid w:val="0014218A"/>
    <w:rsid w:val="00144C19"/>
    <w:rsid w:val="001509F2"/>
    <w:rsid w:val="00152607"/>
    <w:rsid w:val="00170C50"/>
    <w:rsid w:val="0017641F"/>
    <w:rsid w:val="00176ACB"/>
    <w:rsid w:val="00184723"/>
    <w:rsid w:val="001858FF"/>
    <w:rsid w:val="0019042A"/>
    <w:rsid w:val="001908D6"/>
    <w:rsid w:val="00196742"/>
    <w:rsid w:val="001A4882"/>
    <w:rsid w:val="001A5791"/>
    <w:rsid w:val="001B03C4"/>
    <w:rsid w:val="001C206B"/>
    <w:rsid w:val="001D116D"/>
    <w:rsid w:val="001E14BD"/>
    <w:rsid w:val="001E69DC"/>
    <w:rsid w:val="00201808"/>
    <w:rsid w:val="0020182E"/>
    <w:rsid w:val="00203B6E"/>
    <w:rsid w:val="00204C11"/>
    <w:rsid w:val="00205E7A"/>
    <w:rsid w:val="00213AF4"/>
    <w:rsid w:val="00215E3B"/>
    <w:rsid w:val="00226A45"/>
    <w:rsid w:val="00227AD1"/>
    <w:rsid w:val="00235B5F"/>
    <w:rsid w:val="00245AD0"/>
    <w:rsid w:val="00245BB6"/>
    <w:rsid w:val="00247C00"/>
    <w:rsid w:val="00253181"/>
    <w:rsid w:val="00254536"/>
    <w:rsid w:val="0025644E"/>
    <w:rsid w:val="00274FE7"/>
    <w:rsid w:val="0027541C"/>
    <w:rsid w:val="00293B77"/>
    <w:rsid w:val="00295BC2"/>
    <w:rsid w:val="002A1399"/>
    <w:rsid w:val="002A15BF"/>
    <w:rsid w:val="002A427C"/>
    <w:rsid w:val="002A4D9A"/>
    <w:rsid w:val="002B0BF8"/>
    <w:rsid w:val="002D6212"/>
    <w:rsid w:val="002D6733"/>
    <w:rsid w:val="002D70BA"/>
    <w:rsid w:val="002E6442"/>
    <w:rsid w:val="002F0956"/>
    <w:rsid w:val="002F4528"/>
    <w:rsid w:val="002F468C"/>
    <w:rsid w:val="002F722F"/>
    <w:rsid w:val="002F79AB"/>
    <w:rsid w:val="00306D99"/>
    <w:rsid w:val="0031494C"/>
    <w:rsid w:val="00314F92"/>
    <w:rsid w:val="00332509"/>
    <w:rsid w:val="0033385F"/>
    <w:rsid w:val="00334C65"/>
    <w:rsid w:val="003350B3"/>
    <w:rsid w:val="00337406"/>
    <w:rsid w:val="00345D19"/>
    <w:rsid w:val="00351E2F"/>
    <w:rsid w:val="003567E9"/>
    <w:rsid w:val="00375160"/>
    <w:rsid w:val="003751E8"/>
    <w:rsid w:val="0038384B"/>
    <w:rsid w:val="0038455F"/>
    <w:rsid w:val="00384EAA"/>
    <w:rsid w:val="00390658"/>
    <w:rsid w:val="003A1A67"/>
    <w:rsid w:val="003A604C"/>
    <w:rsid w:val="003B52A6"/>
    <w:rsid w:val="003B6DD6"/>
    <w:rsid w:val="003B7393"/>
    <w:rsid w:val="003B7739"/>
    <w:rsid w:val="003C38A9"/>
    <w:rsid w:val="003C5328"/>
    <w:rsid w:val="003C5922"/>
    <w:rsid w:val="003D022A"/>
    <w:rsid w:val="003E318E"/>
    <w:rsid w:val="003E4615"/>
    <w:rsid w:val="003F5225"/>
    <w:rsid w:val="00403B45"/>
    <w:rsid w:val="00407C2B"/>
    <w:rsid w:val="00416260"/>
    <w:rsid w:val="0041652F"/>
    <w:rsid w:val="00426C64"/>
    <w:rsid w:val="0042767B"/>
    <w:rsid w:val="00433DB9"/>
    <w:rsid w:val="00435F14"/>
    <w:rsid w:val="00443211"/>
    <w:rsid w:val="00445286"/>
    <w:rsid w:val="00450B58"/>
    <w:rsid w:val="00451A7B"/>
    <w:rsid w:val="004543BC"/>
    <w:rsid w:val="004635BF"/>
    <w:rsid w:val="00463864"/>
    <w:rsid w:val="00470ED1"/>
    <w:rsid w:val="00471852"/>
    <w:rsid w:val="004751FC"/>
    <w:rsid w:val="0049175A"/>
    <w:rsid w:val="00497D50"/>
    <w:rsid w:val="004B5557"/>
    <w:rsid w:val="004B57A2"/>
    <w:rsid w:val="004C0DA6"/>
    <w:rsid w:val="004C1859"/>
    <w:rsid w:val="004D27F7"/>
    <w:rsid w:val="004E3289"/>
    <w:rsid w:val="004F0F76"/>
    <w:rsid w:val="004F5BEF"/>
    <w:rsid w:val="005007B5"/>
    <w:rsid w:val="00502E82"/>
    <w:rsid w:val="00503F54"/>
    <w:rsid w:val="005112FC"/>
    <w:rsid w:val="005172FA"/>
    <w:rsid w:val="0052622B"/>
    <w:rsid w:val="00531D29"/>
    <w:rsid w:val="00541B21"/>
    <w:rsid w:val="0054340C"/>
    <w:rsid w:val="00545851"/>
    <w:rsid w:val="00546B1A"/>
    <w:rsid w:val="00547D05"/>
    <w:rsid w:val="005500AB"/>
    <w:rsid w:val="00552778"/>
    <w:rsid w:val="005658E1"/>
    <w:rsid w:val="00575096"/>
    <w:rsid w:val="00580AA2"/>
    <w:rsid w:val="005902E0"/>
    <w:rsid w:val="00591DDA"/>
    <w:rsid w:val="00595B10"/>
    <w:rsid w:val="005B1592"/>
    <w:rsid w:val="005B4460"/>
    <w:rsid w:val="005B72B1"/>
    <w:rsid w:val="005C045A"/>
    <w:rsid w:val="005C28D0"/>
    <w:rsid w:val="005D5E86"/>
    <w:rsid w:val="005E3114"/>
    <w:rsid w:val="005E3414"/>
    <w:rsid w:val="005F29BD"/>
    <w:rsid w:val="005F4D9F"/>
    <w:rsid w:val="005F5470"/>
    <w:rsid w:val="00603629"/>
    <w:rsid w:val="00624B60"/>
    <w:rsid w:val="00635F44"/>
    <w:rsid w:val="006404FC"/>
    <w:rsid w:val="006452C4"/>
    <w:rsid w:val="006558C6"/>
    <w:rsid w:val="00670E31"/>
    <w:rsid w:val="006724A9"/>
    <w:rsid w:val="00680DCF"/>
    <w:rsid w:val="00690F3E"/>
    <w:rsid w:val="0069669B"/>
    <w:rsid w:val="00697B86"/>
    <w:rsid w:val="006A0888"/>
    <w:rsid w:val="006A5B85"/>
    <w:rsid w:val="006A7F92"/>
    <w:rsid w:val="006D0845"/>
    <w:rsid w:val="006F2152"/>
    <w:rsid w:val="006F3688"/>
    <w:rsid w:val="006F686B"/>
    <w:rsid w:val="0070132B"/>
    <w:rsid w:val="00706317"/>
    <w:rsid w:val="007103DC"/>
    <w:rsid w:val="007209C5"/>
    <w:rsid w:val="00742C2A"/>
    <w:rsid w:val="00742C8B"/>
    <w:rsid w:val="00742E70"/>
    <w:rsid w:val="007453E4"/>
    <w:rsid w:val="007504A5"/>
    <w:rsid w:val="00754652"/>
    <w:rsid w:val="0076372F"/>
    <w:rsid w:val="0077092B"/>
    <w:rsid w:val="00774164"/>
    <w:rsid w:val="00777066"/>
    <w:rsid w:val="007821C5"/>
    <w:rsid w:val="007B5935"/>
    <w:rsid w:val="007D0627"/>
    <w:rsid w:val="007D38EB"/>
    <w:rsid w:val="007D634F"/>
    <w:rsid w:val="007F48ED"/>
    <w:rsid w:val="00826E31"/>
    <w:rsid w:val="00836DC2"/>
    <w:rsid w:val="00842002"/>
    <w:rsid w:val="00846D92"/>
    <w:rsid w:val="00856552"/>
    <w:rsid w:val="0085660D"/>
    <w:rsid w:val="00860D2B"/>
    <w:rsid w:val="008615A8"/>
    <w:rsid w:val="00861E22"/>
    <w:rsid w:val="00862835"/>
    <w:rsid w:val="00871BC6"/>
    <w:rsid w:val="00875B61"/>
    <w:rsid w:val="0087671A"/>
    <w:rsid w:val="00885245"/>
    <w:rsid w:val="0089243A"/>
    <w:rsid w:val="008A2A8C"/>
    <w:rsid w:val="008A5084"/>
    <w:rsid w:val="008B3773"/>
    <w:rsid w:val="008B76C8"/>
    <w:rsid w:val="008C36BB"/>
    <w:rsid w:val="008C66F7"/>
    <w:rsid w:val="008D639A"/>
    <w:rsid w:val="008E3064"/>
    <w:rsid w:val="008F1A77"/>
    <w:rsid w:val="00901311"/>
    <w:rsid w:val="00911631"/>
    <w:rsid w:val="00913A7C"/>
    <w:rsid w:val="00915086"/>
    <w:rsid w:val="00915259"/>
    <w:rsid w:val="00917BE2"/>
    <w:rsid w:val="0093485E"/>
    <w:rsid w:val="00941DDB"/>
    <w:rsid w:val="0094314D"/>
    <w:rsid w:val="00943450"/>
    <w:rsid w:val="00946CC5"/>
    <w:rsid w:val="00946DB1"/>
    <w:rsid w:val="009601E5"/>
    <w:rsid w:val="009961ED"/>
    <w:rsid w:val="009975BB"/>
    <w:rsid w:val="009A1E05"/>
    <w:rsid w:val="009A383A"/>
    <w:rsid w:val="009B3FC6"/>
    <w:rsid w:val="009B6CBD"/>
    <w:rsid w:val="009B6DCA"/>
    <w:rsid w:val="009C7E1D"/>
    <w:rsid w:val="009D2373"/>
    <w:rsid w:val="009D4159"/>
    <w:rsid w:val="009D5A7E"/>
    <w:rsid w:val="009D5CDF"/>
    <w:rsid w:val="009E01C7"/>
    <w:rsid w:val="009E287B"/>
    <w:rsid w:val="009E4D2A"/>
    <w:rsid w:val="009E66DB"/>
    <w:rsid w:val="009F22D5"/>
    <w:rsid w:val="009F56D2"/>
    <w:rsid w:val="00A01D37"/>
    <w:rsid w:val="00A07BF0"/>
    <w:rsid w:val="00A07C28"/>
    <w:rsid w:val="00A07CA5"/>
    <w:rsid w:val="00A26F5C"/>
    <w:rsid w:val="00A36FCF"/>
    <w:rsid w:val="00A47CBD"/>
    <w:rsid w:val="00A47EBA"/>
    <w:rsid w:val="00A52D16"/>
    <w:rsid w:val="00A70ED6"/>
    <w:rsid w:val="00A710BD"/>
    <w:rsid w:val="00A7475A"/>
    <w:rsid w:val="00A779FF"/>
    <w:rsid w:val="00A8058B"/>
    <w:rsid w:val="00A8792B"/>
    <w:rsid w:val="00A95377"/>
    <w:rsid w:val="00AA59FA"/>
    <w:rsid w:val="00AA7A43"/>
    <w:rsid w:val="00AB543E"/>
    <w:rsid w:val="00AC6DED"/>
    <w:rsid w:val="00AD21F2"/>
    <w:rsid w:val="00AD2C71"/>
    <w:rsid w:val="00AD4DF2"/>
    <w:rsid w:val="00AD6B08"/>
    <w:rsid w:val="00AD7D22"/>
    <w:rsid w:val="00AE2100"/>
    <w:rsid w:val="00AE3A7D"/>
    <w:rsid w:val="00AE7EDE"/>
    <w:rsid w:val="00AF0EA4"/>
    <w:rsid w:val="00AF78C6"/>
    <w:rsid w:val="00B06423"/>
    <w:rsid w:val="00B07318"/>
    <w:rsid w:val="00B22347"/>
    <w:rsid w:val="00B23BBE"/>
    <w:rsid w:val="00B2549A"/>
    <w:rsid w:val="00B26A94"/>
    <w:rsid w:val="00B43EFA"/>
    <w:rsid w:val="00B54AF5"/>
    <w:rsid w:val="00B578BE"/>
    <w:rsid w:val="00B634F1"/>
    <w:rsid w:val="00B65577"/>
    <w:rsid w:val="00B71788"/>
    <w:rsid w:val="00B768F0"/>
    <w:rsid w:val="00B80E8A"/>
    <w:rsid w:val="00B811C1"/>
    <w:rsid w:val="00BA3271"/>
    <w:rsid w:val="00BA3562"/>
    <w:rsid w:val="00BB02CC"/>
    <w:rsid w:val="00BB1EA2"/>
    <w:rsid w:val="00BB68BD"/>
    <w:rsid w:val="00BC5063"/>
    <w:rsid w:val="00BF1586"/>
    <w:rsid w:val="00BF6185"/>
    <w:rsid w:val="00BF75E3"/>
    <w:rsid w:val="00C0252E"/>
    <w:rsid w:val="00C064C8"/>
    <w:rsid w:val="00C26FF4"/>
    <w:rsid w:val="00C37C84"/>
    <w:rsid w:val="00C414F4"/>
    <w:rsid w:val="00C41F41"/>
    <w:rsid w:val="00C453FE"/>
    <w:rsid w:val="00C479F0"/>
    <w:rsid w:val="00C47ADD"/>
    <w:rsid w:val="00C72473"/>
    <w:rsid w:val="00C72743"/>
    <w:rsid w:val="00C76514"/>
    <w:rsid w:val="00C76A71"/>
    <w:rsid w:val="00C85328"/>
    <w:rsid w:val="00C93E97"/>
    <w:rsid w:val="00CA10F4"/>
    <w:rsid w:val="00CA4DEB"/>
    <w:rsid w:val="00CB7323"/>
    <w:rsid w:val="00CD1864"/>
    <w:rsid w:val="00CD3477"/>
    <w:rsid w:val="00CD5331"/>
    <w:rsid w:val="00CD7788"/>
    <w:rsid w:val="00CE20CD"/>
    <w:rsid w:val="00CE51BA"/>
    <w:rsid w:val="00CE6188"/>
    <w:rsid w:val="00CF5CC3"/>
    <w:rsid w:val="00D04EDC"/>
    <w:rsid w:val="00D05568"/>
    <w:rsid w:val="00D11EDD"/>
    <w:rsid w:val="00D178DA"/>
    <w:rsid w:val="00D239AB"/>
    <w:rsid w:val="00D4278B"/>
    <w:rsid w:val="00D4632C"/>
    <w:rsid w:val="00D4794B"/>
    <w:rsid w:val="00D52B04"/>
    <w:rsid w:val="00D56E90"/>
    <w:rsid w:val="00D66A01"/>
    <w:rsid w:val="00D6783D"/>
    <w:rsid w:val="00D67E2D"/>
    <w:rsid w:val="00D753E5"/>
    <w:rsid w:val="00D77B6B"/>
    <w:rsid w:val="00D82128"/>
    <w:rsid w:val="00D83839"/>
    <w:rsid w:val="00D870F4"/>
    <w:rsid w:val="00D87F80"/>
    <w:rsid w:val="00D91A1C"/>
    <w:rsid w:val="00D95500"/>
    <w:rsid w:val="00DC24C2"/>
    <w:rsid w:val="00DC3119"/>
    <w:rsid w:val="00DC5029"/>
    <w:rsid w:val="00DD0048"/>
    <w:rsid w:val="00DD0C78"/>
    <w:rsid w:val="00DD4B62"/>
    <w:rsid w:val="00DE3E17"/>
    <w:rsid w:val="00DF510F"/>
    <w:rsid w:val="00E01AA4"/>
    <w:rsid w:val="00E021BE"/>
    <w:rsid w:val="00E23C71"/>
    <w:rsid w:val="00E3062C"/>
    <w:rsid w:val="00E3071A"/>
    <w:rsid w:val="00E3160F"/>
    <w:rsid w:val="00E32F9B"/>
    <w:rsid w:val="00E3527E"/>
    <w:rsid w:val="00E3777D"/>
    <w:rsid w:val="00E45E7A"/>
    <w:rsid w:val="00E5566D"/>
    <w:rsid w:val="00E569E1"/>
    <w:rsid w:val="00E60D5C"/>
    <w:rsid w:val="00E651B8"/>
    <w:rsid w:val="00E8026E"/>
    <w:rsid w:val="00E8782D"/>
    <w:rsid w:val="00E910B2"/>
    <w:rsid w:val="00E926A3"/>
    <w:rsid w:val="00EB38A2"/>
    <w:rsid w:val="00EC1840"/>
    <w:rsid w:val="00ED46BA"/>
    <w:rsid w:val="00EE02EF"/>
    <w:rsid w:val="00EE7632"/>
    <w:rsid w:val="00EE7CEF"/>
    <w:rsid w:val="00EF0921"/>
    <w:rsid w:val="00EF31DE"/>
    <w:rsid w:val="00EF71DE"/>
    <w:rsid w:val="00F30F6E"/>
    <w:rsid w:val="00F32D5A"/>
    <w:rsid w:val="00F36FEB"/>
    <w:rsid w:val="00F403A2"/>
    <w:rsid w:val="00F47185"/>
    <w:rsid w:val="00F52F17"/>
    <w:rsid w:val="00F5480A"/>
    <w:rsid w:val="00F645A9"/>
    <w:rsid w:val="00F707AF"/>
    <w:rsid w:val="00F837BE"/>
    <w:rsid w:val="00F93427"/>
    <w:rsid w:val="00FB39C2"/>
    <w:rsid w:val="00FC55BC"/>
    <w:rsid w:val="00FD2566"/>
    <w:rsid w:val="00FD4E95"/>
    <w:rsid w:val="00FE323E"/>
    <w:rsid w:val="00FE4A93"/>
    <w:rsid w:val="00FF53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E783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B39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B39C2"/>
    <w:pPr>
      <w:ind w:left="720"/>
      <w:contextualSpacing/>
    </w:pPr>
  </w:style>
  <w:style w:type="character" w:styleId="Hyperlink">
    <w:name w:val="Hyperlink"/>
    <w:basedOn w:val="DefaultParagraphFont"/>
    <w:uiPriority w:val="99"/>
    <w:unhideWhenUsed/>
    <w:rsid w:val="00FB39C2"/>
    <w:rPr>
      <w:color w:val="0563C1" w:themeColor="hyperlink"/>
      <w:u w:val="single"/>
    </w:rPr>
  </w:style>
  <w:style w:type="paragraph" w:styleId="NormalWeb">
    <w:name w:val="Normal (Web)"/>
    <w:basedOn w:val="Normal"/>
    <w:uiPriority w:val="99"/>
    <w:unhideWhenUsed/>
    <w:rsid w:val="00FB39C2"/>
    <w:pPr>
      <w:spacing w:before="100" w:beforeAutospacing="1" w:after="100" w:afterAutospacing="1"/>
    </w:pPr>
    <w:rPr>
      <w:rFonts w:ascii="Times New Roman" w:hAnsi="Times New Roman" w:cs="Times New Roman"/>
    </w:rPr>
  </w:style>
  <w:style w:type="paragraph" w:styleId="Header">
    <w:name w:val="header"/>
    <w:basedOn w:val="Normal"/>
    <w:link w:val="HeaderChar"/>
    <w:uiPriority w:val="99"/>
    <w:unhideWhenUsed/>
    <w:rsid w:val="00433DB9"/>
    <w:pPr>
      <w:tabs>
        <w:tab w:val="center" w:pos="4680"/>
        <w:tab w:val="right" w:pos="9360"/>
      </w:tabs>
    </w:pPr>
  </w:style>
  <w:style w:type="character" w:customStyle="1" w:styleId="HeaderChar">
    <w:name w:val="Header Char"/>
    <w:basedOn w:val="DefaultParagraphFont"/>
    <w:link w:val="Header"/>
    <w:uiPriority w:val="99"/>
    <w:rsid w:val="00433DB9"/>
  </w:style>
  <w:style w:type="paragraph" w:styleId="Footer">
    <w:name w:val="footer"/>
    <w:basedOn w:val="Normal"/>
    <w:link w:val="FooterChar"/>
    <w:uiPriority w:val="99"/>
    <w:unhideWhenUsed/>
    <w:rsid w:val="00433DB9"/>
    <w:pPr>
      <w:tabs>
        <w:tab w:val="center" w:pos="4680"/>
        <w:tab w:val="right" w:pos="9360"/>
      </w:tabs>
    </w:pPr>
  </w:style>
  <w:style w:type="character" w:customStyle="1" w:styleId="FooterChar">
    <w:name w:val="Footer Char"/>
    <w:basedOn w:val="DefaultParagraphFont"/>
    <w:link w:val="Footer"/>
    <w:uiPriority w:val="99"/>
    <w:rsid w:val="00433DB9"/>
  </w:style>
  <w:style w:type="character" w:styleId="PageNumber">
    <w:name w:val="page number"/>
    <w:basedOn w:val="DefaultParagraphFont"/>
    <w:uiPriority w:val="99"/>
    <w:semiHidden/>
    <w:unhideWhenUsed/>
    <w:rsid w:val="002A427C"/>
  </w:style>
  <w:style w:type="paragraph" w:styleId="FootnoteText">
    <w:name w:val="footnote text"/>
    <w:basedOn w:val="Normal"/>
    <w:link w:val="FootnoteTextChar"/>
    <w:uiPriority w:val="99"/>
    <w:unhideWhenUsed/>
    <w:rsid w:val="00F403A2"/>
  </w:style>
  <w:style w:type="character" w:customStyle="1" w:styleId="FootnoteTextChar">
    <w:name w:val="Footnote Text Char"/>
    <w:basedOn w:val="DefaultParagraphFont"/>
    <w:link w:val="FootnoteText"/>
    <w:uiPriority w:val="99"/>
    <w:rsid w:val="00F403A2"/>
  </w:style>
  <w:style w:type="character" w:styleId="FootnoteReference">
    <w:name w:val="footnote reference"/>
    <w:basedOn w:val="DefaultParagraphFont"/>
    <w:uiPriority w:val="99"/>
    <w:unhideWhenUsed/>
    <w:rsid w:val="00F403A2"/>
    <w:rPr>
      <w:vertAlign w:val="superscript"/>
    </w:rPr>
  </w:style>
  <w:style w:type="paragraph" w:customStyle="1" w:styleId="Body1">
    <w:name w:val="Body 1"/>
    <w:rsid w:val="0014218A"/>
    <w:pPr>
      <w:spacing w:after="200" w:line="276" w:lineRule="auto"/>
      <w:outlineLvl w:val="0"/>
    </w:pPr>
    <w:rPr>
      <w:rFonts w:ascii="Helvetica" w:eastAsia="Arial Unicode MS" w:hAnsi="Helvetica" w:cs="Times New Roman"/>
      <w:color w:val="000000"/>
      <w:sz w:val="22"/>
      <w:szCs w:val="20"/>
      <w:u w:color="000000"/>
    </w:rPr>
  </w:style>
  <w:style w:type="character" w:styleId="FollowedHyperlink">
    <w:name w:val="FollowedHyperlink"/>
    <w:basedOn w:val="DefaultParagraphFont"/>
    <w:uiPriority w:val="99"/>
    <w:semiHidden/>
    <w:unhideWhenUsed/>
    <w:rsid w:val="007103DC"/>
    <w:rPr>
      <w:color w:val="954F72" w:themeColor="followedHyperlink"/>
      <w:u w:val="single"/>
    </w:rPr>
  </w:style>
  <w:style w:type="character" w:styleId="UnresolvedMention">
    <w:name w:val="Unresolved Mention"/>
    <w:basedOn w:val="DefaultParagraphFont"/>
    <w:uiPriority w:val="99"/>
    <w:rsid w:val="009E01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348378">
      <w:bodyDiv w:val="1"/>
      <w:marLeft w:val="0"/>
      <w:marRight w:val="0"/>
      <w:marTop w:val="0"/>
      <w:marBottom w:val="0"/>
      <w:divBdr>
        <w:top w:val="none" w:sz="0" w:space="0" w:color="auto"/>
        <w:left w:val="none" w:sz="0" w:space="0" w:color="auto"/>
        <w:bottom w:val="none" w:sz="0" w:space="0" w:color="auto"/>
        <w:right w:val="none" w:sz="0" w:space="0" w:color="auto"/>
      </w:divBdr>
      <w:divsChild>
        <w:div w:id="1985157296">
          <w:blockQuote w:val="1"/>
          <w:marLeft w:val="-252"/>
          <w:marRight w:val="0"/>
          <w:marTop w:val="0"/>
          <w:marBottom w:val="420"/>
          <w:divBdr>
            <w:top w:val="none" w:sz="0" w:space="0" w:color="auto"/>
            <w:left w:val="single" w:sz="24" w:space="10" w:color="auto"/>
            <w:bottom w:val="none" w:sz="0" w:space="0" w:color="auto"/>
            <w:right w:val="none" w:sz="0" w:space="0" w:color="auto"/>
          </w:divBdr>
        </w:div>
        <w:div w:id="680006454">
          <w:blockQuote w:val="1"/>
          <w:marLeft w:val="-252"/>
          <w:marRight w:val="0"/>
          <w:marTop w:val="0"/>
          <w:marBottom w:val="420"/>
          <w:divBdr>
            <w:top w:val="none" w:sz="0" w:space="0" w:color="auto"/>
            <w:left w:val="single" w:sz="24" w:space="10" w:color="auto"/>
            <w:bottom w:val="none" w:sz="0" w:space="0" w:color="auto"/>
            <w:right w:val="none" w:sz="0" w:space="0" w:color="auto"/>
          </w:divBdr>
        </w:div>
      </w:divsChild>
    </w:div>
    <w:div w:id="1050111073">
      <w:bodyDiv w:val="1"/>
      <w:marLeft w:val="0"/>
      <w:marRight w:val="0"/>
      <w:marTop w:val="0"/>
      <w:marBottom w:val="0"/>
      <w:divBdr>
        <w:top w:val="none" w:sz="0" w:space="0" w:color="auto"/>
        <w:left w:val="none" w:sz="0" w:space="0" w:color="auto"/>
        <w:bottom w:val="none" w:sz="0" w:space="0" w:color="auto"/>
        <w:right w:val="none" w:sz="0" w:space="0" w:color="auto"/>
      </w:divBdr>
    </w:div>
    <w:div w:id="1946381941">
      <w:bodyDiv w:val="1"/>
      <w:marLeft w:val="0"/>
      <w:marRight w:val="0"/>
      <w:marTop w:val="0"/>
      <w:marBottom w:val="0"/>
      <w:divBdr>
        <w:top w:val="none" w:sz="0" w:space="0" w:color="auto"/>
        <w:left w:val="none" w:sz="0" w:space="0" w:color="auto"/>
        <w:bottom w:val="none" w:sz="0" w:space="0" w:color="auto"/>
        <w:right w:val="none" w:sz="0" w:space="0" w:color="auto"/>
      </w:divBdr>
      <w:divsChild>
        <w:div w:id="285628021">
          <w:blockQuote w:val="1"/>
          <w:marLeft w:val="-252"/>
          <w:marRight w:val="0"/>
          <w:marTop w:val="0"/>
          <w:marBottom w:val="420"/>
          <w:divBdr>
            <w:top w:val="none" w:sz="0" w:space="0" w:color="auto"/>
            <w:left w:val="single" w:sz="24" w:space="1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2C2DE23-C818-4D42-AA09-3BA6811FB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Dustin Crowe</dc:creator>
  <cp:keywords/>
  <dc:description/>
  <cp:lastModifiedBy>Tricia Rife</cp:lastModifiedBy>
  <cp:revision>2</cp:revision>
  <cp:lastPrinted>2023-01-26T15:44:00Z</cp:lastPrinted>
  <dcterms:created xsi:type="dcterms:W3CDTF">2023-09-28T23:36:00Z</dcterms:created>
  <dcterms:modified xsi:type="dcterms:W3CDTF">2023-09-28T23:36:00Z</dcterms:modified>
</cp:coreProperties>
</file>