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201B6" w14:textId="61CB93C7" w:rsidR="0037315E" w:rsidRPr="000F4B11" w:rsidRDefault="00F35B83" w:rsidP="0020362C">
      <w:pPr>
        <w:spacing w:after="0" w:line="240" w:lineRule="auto"/>
      </w:pPr>
      <w:r>
        <w:rPr>
          <w:b/>
          <w:bCs/>
        </w:rPr>
        <w:t>JOB CLASSIFICATION</w:t>
      </w:r>
      <w:r w:rsidR="0037315E">
        <w:rPr>
          <w:b/>
          <w:bCs/>
        </w:rPr>
        <w:t xml:space="preserve">:  </w:t>
      </w:r>
      <w:r w:rsidR="00F05F1F">
        <w:t xml:space="preserve">Full-Time, </w:t>
      </w:r>
      <w:r w:rsidR="00482677">
        <w:t>Exempt, Salar</w:t>
      </w:r>
      <w:r w:rsidR="0037315E">
        <w:t>ied</w:t>
      </w:r>
      <w:r w:rsidR="00482677">
        <w:tab/>
      </w:r>
      <w:r w:rsidR="000F4B11">
        <w:tab/>
      </w:r>
      <w:r w:rsidR="000F4B11">
        <w:tab/>
      </w:r>
      <w:r w:rsidR="000F4B11">
        <w:rPr>
          <w:b/>
          <w:bCs/>
        </w:rPr>
        <w:t xml:space="preserve">REPORTS TO:  </w:t>
      </w:r>
      <w:r w:rsidR="000F4B11">
        <w:t>Senior Pastor</w:t>
      </w:r>
    </w:p>
    <w:p w14:paraId="11C1608A" w14:textId="77777777" w:rsidR="0037315E" w:rsidRPr="00A962A1" w:rsidRDefault="0037315E" w:rsidP="0020362C">
      <w:pPr>
        <w:spacing w:after="0" w:line="240" w:lineRule="auto"/>
        <w:rPr>
          <w:b/>
          <w:bCs/>
          <w:sz w:val="36"/>
          <w:szCs w:val="36"/>
        </w:rPr>
      </w:pPr>
    </w:p>
    <w:p w14:paraId="1916C486" w14:textId="180D8DFB" w:rsidR="0070095C" w:rsidRDefault="00693887" w:rsidP="0020362C">
      <w:pPr>
        <w:spacing w:after="0" w:line="240" w:lineRule="auto"/>
        <w:rPr>
          <w:b/>
          <w:bCs/>
        </w:rPr>
      </w:pPr>
      <w:r>
        <w:rPr>
          <w:b/>
          <w:bCs/>
        </w:rPr>
        <w:t>JOB OVERVIEW</w:t>
      </w:r>
      <w:r w:rsidR="002F3795">
        <w:rPr>
          <w:b/>
          <w:bCs/>
        </w:rPr>
        <w:t>:</w:t>
      </w:r>
    </w:p>
    <w:p w14:paraId="621EE583" w14:textId="405E4113" w:rsidR="0070095C" w:rsidRDefault="0070095C" w:rsidP="0020362C">
      <w:pPr>
        <w:spacing w:after="0" w:line="240" w:lineRule="auto"/>
      </w:pPr>
    </w:p>
    <w:p w14:paraId="50D9F149" w14:textId="29A85B14" w:rsidR="00693887" w:rsidRDefault="009F2BAE" w:rsidP="0020362C">
      <w:pPr>
        <w:spacing w:after="0" w:line="240" w:lineRule="auto"/>
      </w:pPr>
      <w:r w:rsidRPr="009F2BAE">
        <w:t xml:space="preserve">At the heart of our worship experience, the </w:t>
      </w:r>
      <w:r w:rsidR="001A11E9">
        <w:t>Minister of Worship</w:t>
      </w:r>
      <w:r w:rsidRPr="009F2BAE">
        <w:t xml:space="preserve"> is responsible for guiding the congregation in meaningful and authentic expressions of worship. </w:t>
      </w:r>
      <w:r w:rsidR="00693887">
        <w:t xml:space="preserve"> </w:t>
      </w:r>
      <w:r w:rsidRPr="009F2BAE">
        <w:t xml:space="preserve">This position requires a blend of musical talent, spiritual maturity, and strong leadership abilities to </w:t>
      </w:r>
      <w:r w:rsidR="00915435">
        <w:t>manage and grow worship ministries within the congregation</w:t>
      </w:r>
      <w:r w:rsidRPr="009F2BAE">
        <w:t xml:space="preserve">. </w:t>
      </w:r>
    </w:p>
    <w:p w14:paraId="2E7AF6ED" w14:textId="77777777" w:rsidR="00693887" w:rsidRDefault="00693887" w:rsidP="0020362C">
      <w:pPr>
        <w:spacing w:after="0" w:line="240" w:lineRule="auto"/>
      </w:pPr>
    </w:p>
    <w:p w14:paraId="0380866D" w14:textId="6F47BD24" w:rsidR="00693887" w:rsidRDefault="00111D79" w:rsidP="0020362C">
      <w:pPr>
        <w:spacing w:after="0" w:line="240" w:lineRule="auto"/>
      </w:pPr>
      <w:r>
        <w:t>The</w:t>
      </w:r>
      <w:r w:rsidR="009F2BAE" w:rsidRPr="009F2BAE">
        <w:t xml:space="preserve"> </w:t>
      </w:r>
      <w:r w:rsidR="001A11E9">
        <w:t>Minister of Worship</w:t>
      </w:r>
      <w:r w:rsidR="009F2BAE" w:rsidRPr="009F2BAE">
        <w:t xml:space="preserve"> collaborate</w:t>
      </w:r>
      <w:r>
        <w:t>s</w:t>
      </w:r>
      <w:r w:rsidR="009F2BAE" w:rsidRPr="009F2BAE">
        <w:t xml:space="preserve"> with pastors, </w:t>
      </w:r>
      <w:r w:rsidR="00034FFF">
        <w:t xml:space="preserve">elders, </w:t>
      </w:r>
      <w:r w:rsidR="009F2BAE" w:rsidRPr="009F2BAE">
        <w:t xml:space="preserve">musicians, and technical teams to thoughtfully plan and execute worship services that inspire and uplift our community. </w:t>
      </w:r>
      <w:r w:rsidR="00693887">
        <w:t xml:space="preserve"> </w:t>
      </w:r>
      <w:r w:rsidR="009F2BAE" w:rsidRPr="009F2BAE">
        <w:t xml:space="preserve">Whether through contemporary praise songs, </w:t>
      </w:r>
      <w:r w:rsidR="00A760C8">
        <w:t>traditional</w:t>
      </w:r>
      <w:r w:rsidR="009F2BAE" w:rsidRPr="009F2BAE">
        <w:t xml:space="preserve"> hymns, or creative liturgical elements, the </w:t>
      </w:r>
      <w:r w:rsidR="00451321">
        <w:t>Minister of Worship’s</w:t>
      </w:r>
      <w:r w:rsidR="009F2BAE" w:rsidRPr="009F2BAE">
        <w:t xml:space="preserve"> purpose is to draw individuals closer to God and foster a sense of unity within the congregation. </w:t>
      </w:r>
      <w:r w:rsidR="00693887">
        <w:t xml:space="preserve"> </w:t>
      </w:r>
      <w:r w:rsidR="009F2BAE" w:rsidRPr="009F2BAE">
        <w:t xml:space="preserve">By nurturing a team of dedicated volunteers </w:t>
      </w:r>
      <w:r w:rsidR="00487C8E">
        <w:t>and staff, this role</w:t>
      </w:r>
      <w:r w:rsidR="004A7DEC">
        <w:t xml:space="preserve"> create</w:t>
      </w:r>
      <w:r w:rsidR="000601D1">
        <w:t>s</w:t>
      </w:r>
      <w:r w:rsidR="004A7DEC">
        <w:t xml:space="preserve"> </w:t>
      </w:r>
      <w:r w:rsidR="00D25AF0">
        <w:t>unified worship</w:t>
      </w:r>
      <w:r w:rsidR="00653476">
        <w:t xml:space="preserve"> </w:t>
      </w:r>
      <w:r w:rsidR="004A7DEC">
        <w:t>offerings</w:t>
      </w:r>
      <w:r w:rsidR="00653476">
        <w:t xml:space="preserve"> across traditions </w:t>
      </w:r>
      <w:r w:rsidR="004A7DEC">
        <w:t>for meaningful worship.</w:t>
      </w:r>
      <w:r w:rsidR="00693887">
        <w:t xml:space="preserve"> </w:t>
      </w:r>
    </w:p>
    <w:p w14:paraId="5EE91B2C" w14:textId="77777777" w:rsidR="00693887" w:rsidRPr="00202A55" w:rsidRDefault="00693887" w:rsidP="0020362C">
      <w:pPr>
        <w:spacing w:after="0" w:line="240" w:lineRule="auto"/>
        <w:rPr>
          <w:sz w:val="36"/>
          <w:szCs w:val="36"/>
        </w:rPr>
      </w:pPr>
    </w:p>
    <w:p w14:paraId="204C845D" w14:textId="5B0C8AEF" w:rsidR="00D63ADA" w:rsidRPr="009F39D2" w:rsidRDefault="0082152C" w:rsidP="0020362C">
      <w:pPr>
        <w:spacing w:after="0" w:line="240" w:lineRule="auto"/>
        <w:rPr>
          <w:b/>
          <w:bCs/>
        </w:rPr>
      </w:pPr>
      <w:r>
        <w:rPr>
          <w:b/>
          <w:bCs/>
        </w:rPr>
        <w:t>CORE</w:t>
      </w:r>
      <w:r w:rsidR="00D63ADA" w:rsidRPr="009F39D2">
        <w:rPr>
          <w:b/>
          <w:bCs/>
        </w:rPr>
        <w:t xml:space="preserve"> </w:t>
      </w:r>
      <w:r>
        <w:rPr>
          <w:b/>
          <w:bCs/>
        </w:rPr>
        <w:t>RESPONSIBILITIES</w:t>
      </w:r>
      <w:r w:rsidR="002F3795">
        <w:rPr>
          <w:b/>
          <w:bCs/>
        </w:rPr>
        <w:t>:</w:t>
      </w:r>
    </w:p>
    <w:p w14:paraId="521C0452" w14:textId="77777777" w:rsidR="000601D1" w:rsidRDefault="000601D1" w:rsidP="000601D1">
      <w:pPr>
        <w:spacing w:after="0" w:line="240" w:lineRule="auto"/>
        <w:rPr>
          <w:b/>
          <w:bCs/>
        </w:rPr>
      </w:pPr>
    </w:p>
    <w:p w14:paraId="327EACD8" w14:textId="5D20E5C8" w:rsidR="00D63ADA" w:rsidRPr="00202A55" w:rsidRDefault="00D63ADA" w:rsidP="000D6A44">
      <w:pPr>
        <w:spacing w:after="0" w:line="240" w:lineRule="auto"/>
        <w:ind w:left="360"/>
        <w:rPr>
          <w:i/>
          <w:iCs/>
        </w:rPr>
      </w:pPr>
      <w:r w:rsidRPr="00202A55">
        <w:rPr>
          <w:i/>
          <w:iCs/>
        </w:rPr>
        <w:t>Service Planning &amp; Leadership: </w:t>
      </w:r>
    </w:p>
    <w:p w14:paraId="40B9A8C5" w14:textId="1CF06523" w:rsidR="00D63ADA" w:rsidRPr="00D0087B" w:rsidRDefault="00D63ADA" w:rsidP="000601D1">
      <w:pPr>
        <w:pStyle w:val="ListParagraph"/>
        <w:numPr>
          <w:ilvl w:val="0"/>
          <w:numId w:val="5"/>
        </w:numPr>
        <w:spacing w:after="0" w:line="240" w:lineRule="auto"/>
      </w:pPr>
      <w:r w:rsidRPr="00D0087B">
        <w:t>Create</w:t>
      </w:r>
      <w:r w:rsidR="002A2FE8">
        <w:t>s</w:t>
      </w:r>
      <w:r w:rsidRPr="00D0087B">
        <w:t xml:space="preserve"> engaging, biblically aligned worship experiences by selecting and arranging music, planning worship sets, and leading the congregation in worship. </w:t>
      </w:r>
    </w:p>
    <w:p w14:paraId="6FE35FC4" w14:textId="77777777" w:rsidR="000601D1" w:rsidRDefault="000601D1" w:rsidP="000601D1">
      <w:pPr>
        <w:spacing w:after="0" w:line="240" w:lineRule="auto"/>
        <w:rPr>
          <w:b/>
          <w:bCs/>
        </w:rPr>
      </w:pPr>
    </w:p>
    <w:p w14:paraId="2D8C604A" w14:textId="162DA36E" w:rsidR="00D63ADA" w:rsidRPr="00202A55" w:rsidRDefault="00D63ADA" w:rsidP="000D6A44">
      <w:pPr>
        <w:spacing w:after="0" w:line="240" w:lineRule="auto"/>
        <w:ind w:left="360"/>
        <w:rPr>
          <w:i/>
          <w:iCs/>
        </w:rPr>
      </w:pPr>
      <w:r w:rsidRPr="00202A55">
        <w:rPr>
          <w:i/>
          <w:iCs/>
        </w:rPr>
        <w:t>Team Management: </w:t>
      </w:r>
    </w:p>
    <w:p w14:paraId="7D56BEBC" w14:textId="01F28A75" w:rsidR="00D63ADA" w:rsidRPr="00D0087B" w:rsidRDefault="00D63ADA" w:rsidP="000601D1">
      <w:pPr>
        <w:pStyle w:val="ListParagraph"/>
        <w:numPr>
          <w:ilvl w:val="0"/>
          <w:numId w:val="5"/>
        </w:numPr>
        <w:spacing w:after="0" w:line="240" w:lineRule="auto"/>
      </w:pPr>
      <w:r w:rsidRPr="00D0087B">
        <w:t>Recruit</w:t>
      </w:r>
      <w:r w:rsidR="002A2FE8">
        <w:t>s</w:t>
      </w:r>
      <w:r w:rsidRPr="00D0087B">
        <w:t>, train</w:t>
      </w:r>
      <w:r w:rsidR="002A2FE8">
        <w:t>s</w:t>
      </w:r>
      <w:r w:rsidRPr="00D0087B">
        <w:t xml:space="preserve">, </w:t>
      </w:r>
      <w:r w:rsidR="00772E83">
        <w:t xml:space="preserve">supervises, </w:t>
      </w:r>
      <w:r w:rsidR="000A3B99">
        <w:t xml:space="preserve">manages, </w:t>
      </w:r>
      <w:r w:rsidRPr="00D0087B">
        <w:t>and mentor</w:t>
      </w:r>
      <w:r w:rsidR="002A2FE8">
        <w:t>s</w:t>
      </w:r>
      <w:r w:rsidRPr="00D0087B">
        <w:t xml:space="preserve"> </w:t>
      </w:r>
      <w:r w:rsidR="009F39D2">
        <w:t>staff and volunteer</w:t>
      </w:r>
      <w:r w:rsidRPr="00D0087B">
        <w:t xml:space="preserve"> musicians, vocalists, and technical </w:t>
      </w:r>
      <w:r w:rsidR="009F39D2">
        <w:t>team</w:t>
      </w:r>
      <w:r w:rsidR="0063151E">
        <w:t>s</w:t>
      </w:r>
      <w:r w:rsidRPr="00D0087B">
        <w:t xml:space="preserve"> to serve effectively in worship. </w:t>
      </w:r>
    </w:p>
    <w:p w14:paraId="456A815A" w14:textId="77777777" w:rsidR="000601D1" w:rsidRDefault="000601D1" w:rsidP="000601D1">
      <w:pPr>
        <w:spacing w:after="0" w:line="240" w:lineRule="auto"/>
        <w:rPr>
          <w:b/>
          <w:bCs/>
        </w:rPr>
      </w:pPr>
    </w:p>
    <w:p w14:paraId="03E039EC" w14:textId="57BE9517" w:rsidR="00D63ADA" w:rsidRPr="00202A55" w:rsidRDefault="00D63ADA" w:rsidP="000D6A44">
      <w:pPr>
        <w:spacing w:after="0" w:line="240" w:lineRule="auto"/>
        <w:ind w:left="360"/>
        <w:rPr>
          <w:i/>
          <w:iCs/>
        </w:rPr>
      </w:pPr>
      <w:r w:rsidRPr="00202A55">
        <w:rPr>
          <w:i/>
          <w:iCs/>
        </w:rPr>
        <w:t>Rehearsal Coordination: </w:t>
      </w:r>
    </w:p>
    <w:p w14:paraId="4C1ABD85" w14:textId="47F54663" w:rsidR="00D63ADA" w:rsidRPr="00D0087B" w:rsidRDefault="00D63ADA" w:rsidP="000601D1">
      <w:pPr>
        <w:pStyle w:val="ListParagraph"/>
        <w:numPr>
          <w:ilvl w:val="0"/>
          <w:numId w:val="5"/>
        </w:numPr>
        <w:spacing w:after="0" w:line="240" w:lineRule="auto"/>
      </w:pPr>
      <w:r w:rsidRPr="00D0087B">
        <w:t>Conduct</w:t>
      </w:r>
      <w:r w:rsidR="00F458D6">
        <w:t>s</w:t>
      </w:r>
      <w:r w:rsidRPr="00D0087B">
        <w:t xml:space="preserve"> regular rehearsals to prepare</w:t>
      </w:r>
      <w:r w:rsidR="00F407D8">
        <w:t xml:space="preserve"> all those involved in leading worship </w:t>
      </w:r>
      <w:r w:rsidRPr="00D0087B">
        <w:t>services, ensuring a cohesive and high-quality worship experience. </w:t>
      </w:r>
    </w:p>
    <w:p w14:paraId="43EC351E" w14:textId="77777777" w:rsidR="000601D1" w:rsidRDefault="000601D1" w:rsidP="000601D1">
      <w:pPr>
        <w:spacing w:after="0" w:line="240" w:lineRule="auto"/>
        <w:rPr>
          <w:b/>
          <w:bCs/>
        </w:rPr>
      </w:pPr>
    </w:p>
    <w:p w14:paraId="38E5664B" w14:textId="7F7EF0E3" w:rsidR="00D63ADA" w:rsidRPr="00202A55" w:rsidRDefault="00D63ADA" w:rsidP="000D6A44">
      <w:pPr>
        <w:spacing w:after="0" w:line="240" w:lineRule="auto"/>
        <w:ind w:left="360"/>
        <w:rPr>
          <w:i/>
          <w:iCs/>
        </w:rPr>
      </w:pPr>
      <w:r w:rsidRPr="00202A55">
        <w:rPr>
          <w:i/>
          <w:iCs/>
        </w:rPr>
        <w:t>Spiritual Leadership: </w:t>
      </w:r>
    </w:p>
    <w:p w14:paraId="53920FF4" w14:textId="279A1A82" w:rsidR="00D63ADA" w:rsidRPr="00D0087B" w:rsidRDefault="00D63ADA" w:rsidP="000601D1">
      <w:pPr>
        <w:pStyle w:val="ListParagraph"/>
        <w:numPr>
          <w:ilvl w:val="0"/>
          <w:numId w:val="5"/>
        </w:numPr>
        <w:spacing w:after="0" w:line="240" w:lineRule="auto"/>
      </w:pPr>
      <w:r w:rsidRPr="00D0087B">
        <w:t>Provide</w:t>
      </w:r>
      <w:r w:rsidR="00F458D6">
        <w:t>s</w:t>
      </w:r>
      <w:r w:rsidRPr="00D0087B">
        <w:t xml:space="preserve"> spiritual mentorship to </w:t>
      </w:r>
      <w:r w:rsidR="0004119C">
        <w:t>all those leading within worship ministries</w:t>
      </w:r>
      <w:r w:rsidRPr="00D0087B">
        <w:t>, fostering a deeper connection with God and encouraging spiritual growth. </w:t>
      </w:r>
    </w:p>
    <w:p w14:paraId="25B96C20" w14:textId="77777777" w:rsidR="000601D1" w:rsidRDefault="000601D1" w:rsidP="000601D1">
      <w:pPr>
        <w:spacing w:after="0" w:line="240" w:lineRule="auto"/>
        <w:rPr>
          <w:b/>
          <w:bCs/>
        </w:rPr>
      </w:pPr>
    </w:p>
    <w:p w14:paraId="257AF323" w14:textId="405205E8" w:rsidR="00D63ADA" w:rsidRPr="00202A55" w:rsidRDefault="00D63ADA" w:rsidP="000D6A44">
      <w:pPr>
        <w:spacing w:after="0" w:line="240" w:lineRule="auto"/>
        <w:ind w:left="360"/>
        <w:rPr>
          <w:i/>
          <w:iCs/>
        </w:rPr>
      </w:pPr>
      <w:r w:rsidRPr="00202A55">
        <w:rPr>
          <w:i/>
          <w:iCs/>
        </w:rPr>
        <w:t>Technical Oversight: </w:t>
      </w:r>
    </w:p>
    <w:p w14:paraId="78CE43FA" w14:textId="042365AA" w:rsidR="00D63ADA" w:rsidRPr="00D0087B" w:rsidRDefault="00D63ADA" w:rsidP="000601D1">
      <w:pPr>
        <w:pStyle w:val="ListParagraph"/>
        <w:numPr>
          <w:ilvl w:val="0"/>
          <w:numId w:val="5"/>
        </w:numPr>
        <w:spacing w:after="0" w:line="240" w:lineRule="auto"/>
      </w:pPr>
      <w:r w:rsidRPr="00D0087B">
        <w:t>Oversee</w:t>
      </w:r>
      <w:r w:rsidR="00F458D6">
        <w:t>s</w:t>
      </w:r>
      <w:r w:rsidRPr="00D0087B">
        <w:t xml:space="preserve"> and manage</w:t>
      </w:r>
      <w:r w:rsidR="00F458D6">
        <w:t>s</w:t>
      </w:r>
      <w:r w:rsidRPr="00D0087B">
        <w:t xml:space="preserve"> the maintenance and organization of musical instruments and sound/multimedia equipment to support worship services</w:t>
      </w:r>
      <w:r w:rsidR="008306FE">
        <w:t>, including online experiences</w:t>
      </w:r>
      <w:r w:rsidRPr="00D0087B">
        <w:t>.</w:t>
      </w:r>
    </w:p>
    <w:p w14:paraId="682F7DB4" w14:textId="77777777" w:rsidR="000F4B11" w:rsidRDefault="000F4B11" w:rsidP="000D6A44">
      <w:pPr>
        <w:spacing w:after="0" w:line="240" w:lineRule="auto"/>
        <w:ind w:left="360"/>
        <w:rPr>
          <w:i/>
          <w:iCs/>
        </w:rPr>
      </w:pPr>
    </w:p>
    <w:p w14:paraId="1C12CBDA" w14:textId="5A00B513" w:rsidR="00D63ADA" w:rsidRPr="00202A55" w:rsidRDefault="00D63ADA" w:rsidP="000D6A44">
      <w:pPr>
        <w:spacing w:after="0" w:line="240" w:lineRule="auto"/>
        <w:ind w:left="360"/>
        <w:rPr>
          <w:i/>
          <w:iCs/>
        </w:rPr>
      </w:pPr>
      <w:r w:rsidRPr="00202A55">
        <w:rPr>
          <w:i/>
          <w:iCs/>
        </w:rPr>
        <w:t>Collaboration: </w:t>
      </w:r>
    </w:p>
    <w:p w14:paraId="182331C1" w14:textId="36BE7F2B" w:rsidR="00D63ADA" w:rsidRPr="00D0087B" w:rsidRDefault="00D63ADA" w:rsidP="000601D1">
      <w:pPr>
        <w:pStyle w:val="ListParagraph"/>
        <w:numPr>
          <w:ilvl w:val="0"/>
          <w:numId w:val="5"/>
        </w:numPr>
        <w:spacing w:after="0" w:line="240" w:lineRule="auto"/>
      </w:pPr>
      <w:r w:rsidRPr="00D0087B">
        <w:t>Work</w:t>
      </w:r>
      <w:r w:rsidR="00690AFC">
        <w:t>s</w:t>
      </w:r>
      <w:r w:rsidRPr="00D0087B">
        <w:t xml:space="preserve"> with </w:t>
      </w:r>
      <w:r w:rsidR="0063151E">
        <w:t xml:space="preserve">the </w:t>
      </w:r>
      <w:r w:rsidR="00067B98">
        <w:t>Senior Pastor</w:t>
      </w:r>
      <w:r w:rsidRPr="00D0087B">
        <w:t xml:space="preserve"> and other church staff to align worship themes with sermon messages and </w:t>
      </w:r>
      <w:r w:rsidR="00D80294">
        <w:t xml:space="preserve">the </w:t>
      </w:r>
      <w:r w:rsidRPr="00D0087B">
        <w:t>church</w:t>
      </w:r>
      <w:r w:rsidR="00D80294">
        <w:t>’s</w:t>
      </w:r>
      <w:r w:rsidRPr="00D0087B">
        <w:t xml:space="preserve"> mission. </w:t>
      </w:r>
    </w:p>
    <w:p w14:paraId="1FB337A8" w14:textId="4F77481F" w:rsidR="00D63ADA" w:rsidRPr="00202A55" w:rsidRDefault="00D63ADA" w:rsidP="54E0DAFD">
      <w:pPr>
        <w:spacing w:after="0" w:line="240" w:lineRule="auto"/>
        <w:ind w:left="360"/>
        <w:rPr>
          <w:i/>
          <w:iCs/>
        </w:rPr>
      </w:pPr>
    </w:p>
    <w:p w14:paraId="19387E80" w14:textId="5F962547" w:rsidR="00D63ADA" w:rsidRPr="00202A55" w:rsidRDefault="00D63ADA" w:rsidP="54E0DAFD">
      <w:pPr>
        <w:spacing w:after="0" w:line="240" w:lineRule="auto"/>
        <w:ind w:left="360"/>
        <w:rPr>
          <w:i/>
          <w:iCs/>
        </w:rPr>
      </w:pPr>
      <w:r w:rsidRPr="54E0DAFD">
        <w:rPr>
          <w:i/>
          <w:iCs/>
        </w:rPr>
        <w:t>Pastoral Care: </w:t>
      </w:r>
    </w:p>
    <w:p w14:paraId="2759AF9F" w14:textId="6133BBFD" w:rsidR="00D63ADA" w:rsidRPr="00D0087B" w:rsidRDefault="00D63ADA" w:rsidP="000601D1">
      <w:pPr>
        <w:pStyle w:val="ListParagraph"/>
        <w:numPr>
          <w:ilvl w:val="0"/>
          <w:numId w:val="5"/>
        </w:numPr>
        <w:spacing w:after="0" w:line="240" w:lineRule="auto"/>
      </w:pPr>
      <w:r w:rsidRPr="00D0087B">
        <w:t>Offer</w:t>
      </w:r>
      <w:r w:rsidR="00690AFC">
        <w:t>s</w:t>
      </w:r>
      <w:r w:rsidRPr="00D0087B">
        <w:t xml:space="preserve"> pastoral care to worship team members and the wider congregation, which may include home visits, counseling, or leading worship at special events like weddings and funerals. </w:t>
      </w:r>
    </w:p>
    <w:p w14:paraId="338E169A" w14:textId="77777777" w:rsidR="00ED51D4" w:rsidRDefault="00ED51D4" w:rsidP="00ED51D4">
      <w:pPr>
        <w:spacing w:after="0" w:line="240" w:lineRule="auto"/>
        <w:rPr>
          <w:b/>
          <w:bCs/>
        </w:rPr>
      </w:pPr>
    </w:p>
    <w:p w14:paraId="36B3264D" w14:textId="6BF1BA89" w:rsidR="00D63ADA" w:rsidRPr="00202A55" w:rsidRDefault="00D63ADA" w:rsidP="000D6A44">
      <w:pPr>
        <w:spacing w:after="0" w:line="240" w:lineRule="auto"/>
        <w:ind w:left="360"/>
        <w:rPr>
          <w:i/>
          <w:iCs/>
        </w:rPr>
      </w:pPr>
      <w:r w:rsidRPr="00202A55">
        <w:rPr>
          <w:i/>
          <w:iCs/>
        </w:rPr>
        <w:t>Budget &amp; Resource Management: </w:t>
      </w:r>
    </w:p>
    <w:p w14:paraId="11D13304" w14:textId="18BFD272" w:rsidR="00D63ADA" w:rsidRPr="00D0087B" w:rsidRDefault="00D63ADA" w:rsidP="00ED51D4">
      <w:pPr>
        <w:pStyle w:val="ListParagraph"/>
        <w:numPr>
          <w:ilvl w:val="0"/>
          <w:numId w:val="5"/>
        </w:numPr>
        <w:spacing w:after="0" w:line="240" w:lineRule="auto"/>
      </w:pPr>
      <w:r w:rsidRPr="00D0087B">
        <w:t>Manage</w:t>
      </w:r>
      <w:r w:rsidR="00690AFC">
        <w:t>s</w:t>
      </w:r>
      <w:r w:rsidRPr="00D0087B">
        <w:t xml:space="preserve"> the budget and resources for the worship ministry to ensure its effective operation. </w:t>
      </w:r>
    </w:p>
    <w:p w14:paraId="117E1D06" w14:textId="77777777" w:rsidR="00ED51D4" w:rsidRPr="00202A55" w:rsidRDefault="00ED51D4" w:rsidP="0020362C">
      <w:pPr>
        <w:spacing w:after="0" w:line="240" w:lineRule="auto"/>
        <w:rPr>
          <w:sz w:val="36"/>
          <w:szCs w:val="36"/>
        </w:rPr>
      </w:pPr>
    </w:p>
    <w:p w14:paraId="219EC82B" w14:textId="0B3AC7DF" w:rsidR="00D63ADA" w:rsidRPr="00ED51D4" w:rsidRDefault="00ED51D4" w:rsidP="0020362C">
      <w:pPr>
        <w:spacing w:after="0" w:line="240" w:lineRule="auto"/>
        <w:rPr>
          <w:b/>
          <w:bCs/>
        </w:rPr>
      </w:pPr>
      <w:r w:rsidRPr="00ED51D4">
        <w:rPr>
          <w:b/>
          <w:bCs/>
        </w:rPr>
        <w:t>KEY</w:t>
      </w:r>
      <w:r w:rsidR="00D63ADA" w:rsidRPr="00ED51D4">
        <w:rPr>
          <w:b/>
          <w:bCs/>
        </w:rPr>
        <w:t xml:space="preserve"> S</w:t>
      </w:r>
      <w:r w:rsidRPr="00ED51D4">
        <w:rPr>
          <w:b/>
          <w:bCs/>
        </w:rPr>
        <w:t>KILLS</w:t>
      </w:r>
      <w:r w:rsidR="00D63ADA" w:rsidRPr="00ED51D4">
        <w:rPr>
          <w:b/>
          <w:bCs/>
        </w:rPr>
        <w:t xml:space="preserve"> &amp; Q</w:t>
      </w:r>
      <w:r w:rsidRPr="00ED51D4">
        <w:rPr>
          <w:b/>
          <w:bCs/>
        </w:rPr>
        <w:t>UALITIES</w:t>
      </w:r>
      <w:r w:rsidR="002F3795">
        <w:rPr>
          <w:b/>
          <w:bCs/>
        </w:rPr>
        <w:t>:</w:t>
      </w:r>
    </w:p>
    <w:p w14:paraId="58D272C0" w14:textId="77777777" w:rsidR="00ED51D4" w:rsidRDefault="00ED51D4" w:rsidP="00ED51D4">
      <w:pPr>
        <w:spacing w:after="0" w:line="240" w:lineRule="auto"/>
      </w:pPr>
    </w:p>
    <w:p w14:paraId="6371D76F" w14:textId="7428B5C6" w:rsidR="00D63ADA" w:rsidRPr="00202A55" w:rsidRDefault="00D63ADA" w:rsidP="000D6A44">
      <w:pPr>
        <w:spacing w:after="0" w:line="240" w:lineRule="auto"/>
        <w:ind w:left="360"/>
        <w:rPr>
          <w:i/>
          <w:iCs/>
        </w:rPr>
      </w:pPr>
      <w:r w:rsidRPr="00202A55">
        <w:rPr>
          <w:i/>
          <w:iCs/>
        </w:rPr>
        <w:t>Spiritual Maturity: </w:t>
      </w:r>
    </w:p>
    <w:p w14:paraId="2162B7E9" w14:textId="2EE2967B" w:rsidR="00D63ADA" w:rsidRPr="00D0087B" w:rsidRDefault="00D80294" w:rsidP="00ED51D4">
      <w:pPr>
        <w:pStyle w:val="ListParagraph"/>
        <w:numPr>
          <w:ilvl w:val="0"/>
          <w:numId w:val="5"/>
        </w:numPr>
        <w:spacing w:after="0" w:line="240" w:lineRule="auto"/>
      </w:pPr>
      <w:r>
        <w:t>Exhibits</w:t>
      </w:r>
      <w:r w:rsidR="00690AFC">
        <w:t xml:space="preserve"> a</w:t>
      </w:r>
      <w:r w:rsidR="00D63ADA" w:rsidRPr="00D0087B">
        <w:t xml:space="preserve"> genuine love for Jesus, a humble spirit, and a commitment to the church's mission. </w:t>
      </w:r>
    </w:p>
    <w:p w14:paraId="5AF32D1E" w14:textId="77777777" w:rsidR="00ED51D4" w:rsidRDefault="00ED51D4" w:rsidP="00ED51D4">
      <w:pPr>
        <w:spacing w:after="0" w:line="240" w:lineRule="auto"/>
        <w:rPr>
          <w:b/>
          <w:bCs/>
        </w:rPr>
      </w:pPr>
    </w:p>
    <w:p w14:paraId="63361F6A" w14:textId="147155BF" w:rsidR="00D63ADA" w:rsidRPr="00202A55" w:rsidRDefault="00D63ADA" w:rsidP="000D6A44">
      <w:pPr>
        <w:spacing w:after="0" w:line="240" w:lineRule="auto"/>
        <w:ind w:left="360"/>
        <w:rPr>
          <w:i/>
          <w:iCs/>
        </w:rPr>
      </w:pPr>
      <w:r w:rsidRPr="00202A55">
        <w:rPr>
          <w:i/>
          <w:iCs/>
        </w:rPr>
        <w:t>Leadership &amp; Mentorship: </w:t>
      </w:r>
    </w:p>
    <w:p w14:paraId="2E600112" w14:textId="568CED7B" w:rsidR="00D63ADA" w:rsidRPr="00D0087B" w:rsidRDefault="00B72230" w:rsidP="00ED51D4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Effectively </w:t>
      </w:r>
      <w:r w:rsidR="00D63ADA" w:rsidRPr="00D0087B">
        <w:t>lead</w:t>
      </w:r>
      <w:r>
        <w:t>s</w:t>
      </w:r>
      <w:r w:rsidR="00D63ADA" w:rsidRPr="00D0087B">
        <w:t>, inspire</w:t>
      </w:r>
      <w:r>
        <w:t>s</w:t>
      </w:r>
      <w:r w:rsidR="00D63ADA" w:rsidRPr="00D0087B">
        <w:t>, and develop</w:t>
      </w:r>
      <w:r>
        <w:t>s</w:t>
      </w:r>
      <w:r w:rsidR="00D63ADA" w:rsidRPr="00D0087B">
        <w:t xml:space="preserve"> a diverse team of artists and volunteers. </w:t>
      </w:r>
    </w:p>
    <w:p w14:paraId="2A9A7D3A" w14:textId="77777777" w:rsidR="000D6A44" w:rsidRDefault="000D6A44" w:rsidP="000D6A44">
      <w:pPr>
        <w:spacing w:after="0" w:line="240" w:lineRule="auto"/>
        <w:rPr>
          <w:b/>
          <w:bCs/>
        </w:rPr>
      </w:pPr>
    </w:p>
    <w:p w14:paraId="4D567AB6" w14:textId="2A59AC5E" w:rsidR="00C765FB" w:rsidRDefault="00C765FB" w:rsidP="000D6A44">
      <w:pPr>
        <w:spacing w:after="0" w:line="240" w:lineRule="auto"/>
        <w:ind w:left="360"/>
        <w:rPr>
          <w:i/>
          <w:iCs/>
        </w:rPr>
      </w:pPr>
      <w:r>
        <w:rPr>
          <w:i/>
          <w:iCs/>
        </w:rPr>
        <w:t>People Management:</w:t>
      </w:r>
    </w:p>
    <w:p w14:paraId="699078E7" w14:textId="363ABC89" w:rsidR="00003798" w:rsidRPr="00D0087B" w:rsidRDefault="00003798" w:rsidP="00003798">
      <w:pPr>
        <w:pStyle w:val="ListParagraph"/>
        <w:numPr>
          <w:ilvl w:val="0"/>
          <w:numId w:val="5"/>
        </w:numPr>
        <w:spacing w:after="0" w:line="240" w:lineRule="auto"/>
      </w:pPr>
      <w:r>
        <w:t>Effectively supervises</w:t>
      </w:r>
      <w:r w:rsidRPr="00D0087B">
        <w:t xml:space="preserve">, </w:t>
      </w:r>
      <w:r>
        <w:t>manages</w:t>
      </w:r>
      <w:r w:rsidRPr="00D0087B">
        <w:t>, d</w:t>
      </w:r>
      <w:r w:rsidR="00355812">
        <w:t>irects</w:t>
      </w:r>
      <w:r w:rsidR="009026F2">
        <w:t>, and develops</w:t>
      </w:r>
      <w:r w:rsidR="00355812">
        <w:t xml:space="preserve"> </w:t>
      </w:r>
      <w:r w:rsidR="00DB6A33">
        <w:t>staff and voluntee</w:t>
      </w:r>
      <w:r w:rsidR="000511FE">
        <w:t>rs</w:t>
      </w:r>
      <w:r w:rsidRPr="00D0087B">
        <w:t>. </w:t>
      </w:r>
    </w:p>
    <w:p w14:paraId="02C427C9" w14:textId="77777777" w:rsidR="00C765FB" w:rsidRDefault="00C765FB" w:rsidP="000D6A44">
      <w:pPr>
        <w:spacing w:after="0" w:line="240" w:lineRule="auto"/>
        <w:ind w:left="360"/>
        <w:rPr>
          <w:i/>
          <w:iCs/>
        </w:rPr>
      </w:pPr>
    </w:p>
    <w:p w14:paraId="3415E808" w14:textId="09AE6778" w:rsidR="00D63ADA" w:rsidRPr="00202A55" w:rsidRDefault="00D63ADA" w:rsidP="000D6A44">
      <w:pPr>
        <w:spacing w:after="0" w:line="240" w:lineRule="auto"/>
        <w:ind w:left="360"/>
        <w:rPr>
          <w:i/>
          <w:iCs/>
        </w:rPr>
      </w:pPr>
      <w:r w:rsidRPr="00202A55">
        <w:rPr>
          <w:i/>
          <w:iCs/>
        </w:rPr>
        <w:t>Musical &amp; Technical Skill: </w:t>
      </w:r>
    </w:p>
    <w:p w14:paraId="4773423D" w14:textId="5B90265D" w:rsidR="00D63ADA" w:rsidRPr="00D0087B" w:rsidRDefault="00876D8C" w:rsidP="000D6A44">
      <w:pPr>
        <w:pStyle w:val="ListParagraph"/>
        <w:numPr>
          <w:ilvl w:val="0"/>
          <w:numId w:val="5"/>
        </w:numPr>
        <w:spacing w:after="0" w:line="240" w:lineRule="auto"/>
      </w:pPr>
      <w:r>
        <w:t>Demonstrates</w:t>
      </w:r>
      <w:r w:rsidR="00977BE1">
        <w:t xml:space="preserve"> c</w:t>
      </w:r>
      <w:r w:rsidR="00D63ADA" w:rsidRPr="00D0087B">
        <w:t>ompetence in music selection, arrangement, and the use of worship technolog</w:t>
      </w:r>
      <w:r w:rsidR="00977BE1">
        <w:t>ies</w:t>
      </w:r>
      <w:r w:rsidR="00D63ADA" w:rsidRPr="00D0087B">
        <w:t>. </w:t>
      </w:r>
    </w:p>
    <w:p w14:paraId="1F34D4E5" w14:textId="77777777" w:rsidR="000D6A44" w:rsidRDefault="000D6A44" w:rsidP="000D6A44">
      <w:pPr>
        <w:spacing w:after="0" w:line="240" w:lineRule="auto"/>
        <w:rPr>
          <w:b/>
          <w:bCs/>
        </w:rPr>
      </w:pPr>
    </w:p>
    <w:p w14:paraId="2BC0F501" w14:textId="621A1F6F" w:rsidR="00D63ADA" w:rsidRPr="00202A55" w:rsidRDefault="00D63ADA" w:rsidP="000D6A44">
      <w:pPr>
        <w:spacing w:after="0" w:line="240" w:lineRule="auto"/>
        <w:ind w:left="360"/>
        <w:rPr>
          <w:i/>
          <w:iCs/>
        </w:rPr>
      </w:pPr>
      <w:r w:rsidRPr="00202A55">
        <w:rPr>
          <w:i/>
          <w:iCs/>
        </w:rPr>
        <w:t>Creativity &amp; Vision: </w:t>
      </w:r>
    </w:p>
    <w:p w14:paraId="2483EED9" w14:textId="14DBA283" w:rsidR="00D63ADA" w:rsidRPr="00D0087B" w:rsidRDefault="00B72D6C" w:rsidP="000D6A44">
      <w:pPr>
        <w:pStyle w:val="ListParagraph"/>
        <w:numPr>
          <w:ilvl w:val="0"/>
          <w:numId w:val="5"/>
        </w:numPr>
        <w:spacing w:after="0" w:line="240" w:lineRule="auto"/>
      </w:pPr>
      <w:r>
        <w:t>D</w:t>
      </w:r>
      <w:r w:rsidR="00D63ADA" w:rsidRPr="00D0087B">
        <w:t>evelop</w:t>
      </w:r>
      <w:r>
        <w:t xml:space="preserve">s </w:t>
      </w:r>
      <w:r w:rsidR="00D63ADA" w:rsidRPr="00D0087B">
        <w:t>fresh, engaging worship experiences and a forward-looking vision for the worship ministry. </w:t>
      </w:r>
    </w:p>
    <w:p w14:paraId="23A6D2B6" w14:textId="77777777" w:rsidR="000D6A44" w:rsidRDefault="000D6A44" w:rsidP="000D6A44">
      <w:pPr>
        <w:spacing w:after="0" w:line="240" w:lineRule="auto"/>
        <w:rPr>
          <w:b/>
          <w:bCs/>
        </w:rPr>
      </w:pPr>
    </w:p>
    <w:p w14:paraId="746EB93F" w14:textId="57B3B154" w:rsidR="00D63ADA" w:rsidRPr="00202A55" w:rsidRDefault="00D63ADA" w:rsidP="000D6A44">
      <w:pPr>
        <w:spacing w:after="0" w:line="240" w:lineRule="auto"/>
        <w:ind w:left="360"/>
        <w:rPr>
          <w:i/>
          <w:iCs/>
        </w:rPr>
      </w:pPr>
      <w:r w:rsidRPr="00202A55">
        <w:rPr>
          <w:i/>
          <w:iCs/>
        </w:rPr>
        <w:t>Relational Intelligence: </w:t>
      </w:r>
    </w:p>
    <w:p w14:paraId="56C58B7D" w14:textId="5C035DF2" w:rsidR="00D63ADA" w:rsidRPr="00D0087B" w:rsidRDefault="0086275D" w:rsidP="000D6A44">
      <w:pPr>
        <w:pStyle w:val="ListParagraph"/>
        <w:numPr>
          <w:ilvl w:val="0"/>
          <w:numId w:val="5"/>
        </w:numPr>
        <w:spacing w:after="0" w:line="240" w:lineRule="auto"/>
      </w:pPr>
      <w:r>
        <w:t>Practices s</w:t>
      </w:r>
      <w:r w:rsidR="00D63ADA" w:rsidRPr="00D0087B">
        <w:t>trong interpersonal skills to build positive relationships with team members, the congregation, and church leadership. </w:t>
      </w:r>
    </w:p>
    <w:p w14:paraId="0E929DE4" w14:textId="77777777" w:rsidR="000D6A44" w:rsidRDefault="000D6A44" w:rsidP="000D6A44">
      <w:pPr>
        <w:spacing w:after="0" w:line="240" w:lineRule="auto"/>
        <w:rPr>
          <w:b/>
          <w:bCs/>
        </w:rPr>
      </w:pPr>
    </w:p>
    <w:p w14:paraId="73851FEF" w14:textId="7296644C" w:rsidR="00D63ADA" w:rsidRPr="00202A55" w:rsidRDefault="00D63ADA" w:rsidP="000D6A44">
      <w:pPr>
        <w:spacing w:after="0" w:line="240" w:lineRule="auto"/>
        <w:ind w:left="360"/>
        <w:rPr>
          <w:i/>
          <w:iCs/>
        </w:rPr>
      </w:pPr>
      <w:r w:rsidRPr="00202A55">
        <w:rPr>
          <w:i/>
          <w:iCs/>
        </w:rPr>
        <w:t>Administrative &amp; Organizational Skills: </w:t>
      </w:r>
    </w:p>
    <w:p w14:paraId="552718BF" w14:textId="658A7C42" w:rsidR="00D63ADA" w:rsidRDefault="00D63ADA" w:rsidP="000D6A44">
      <w:pPr>
        <w:pStyle w:val="ListParagraph"/>
        <w:numPr>
          <w:ilvl w:val="0"/>
          <w:numId w:val="5"/>
        </w:numPr>
        <w:spacing w:after="0" w:line="240" w:lineRule="auto"/>
      </w:pPr>
      <w:r w:rsidRPr="00D0087B">
        <w:t>Effective</w:t>
      </w:r>
      <w:r w:rsidR="0086275D">
        <w:t>ly</w:t>
      </w:r>
      <w:r w:rsidRPr="00D0087B">
        <w:t xml:space="preserve"> manage</w:t>
      </w:r>
      <w:r w:rsidR="0086275D">
        <w:t xml:space="preserve">s </w:t>
      </w:r>
      <w:r w:rsidRPr="00D0087B">
        <w:t>time, tasks, budgets, and resources. </w:t>
      </w:r>
    </w:p>
    <w:p w14:paraId="6D677FA6" w14:textId="77777777" w:rsidR="00A962A1" w:rsidRPr="00A962A1" w:rsidRDefault="00A962A1" w:rsidP="005C73A8">
      <w:pPr>
        <w:spacing w:after="0" w:line="240" w:lineRule="auto"/>
        <w:rPr>
          <w:b/>
          <w:bCs/>
          <w:sz w:val="36"/>
          <w:szCs w:val="36"/>
        </w:rPr>
      </w:pPr>
    </w:p>
    <w:p w14:paraId="53A1DDAD" w14:textId="6D9E4FC7" w:rsidR="005C73A8" w:rsidRPr="00ED51D4" w:rsidRDefault="005C73A8" w:rsidP="005C73A8">
      <w:pPr>
        <w:spacing w:after="0" w:line="240" w:lineRule="auto"/>
        <w:rPr>
          <w:b/>
          <w:bCs/>
        </w:rPr>
      </w:pPr>
      <w:r>
        <w:rPr>
          <w:b/>
          <w:bCs/>
        </w:rPr>
        <w:t>EDUCATION &amp; EXPERIENCE:</w:t>
      </w:r>
    </w:p>
    <w:p w14:paraId="03C20533" w14:textId="77777777" w:rsidR="005C73A8" w:rsidRDefault="005C73A8" w:rsidP="005C73A8">
      <w:pPr>
        <w:spacing w:after="0" w:line="240" w:lineRule="auto"/>
      </w:pPr>
    </w:p>
    <w:p w14:paraId="49EE3CDE" w14:textId="408ED316" w:rsidR="005C73A8" w:rsidRPr="00D0087B" w:rsidRDefault="00611C3C" w:rsidP="005C73A8">
      <w:pPr>
        <w:spacing w:after="0" w:line="240" w:lineRule="auto"/>
      </w:pPr>
      <w:r>
        <w:t>B</w:t>
      </w:r>
      <w:r w:rsidR="00562A97">
        <w:t xml:space="preserve">achelor’s degree in a </w:t>
      </w:r>
      <w:r w:rsidR="00376010">
        <w:t>relevant</w:t>
      </w:r>
      <w:r w:rsidR="008A39D0">
        <w:t xml:space="preserve"> </w:t>
      </w:r>
      <w:r w:rsidR="00562A97">
        <w:t xml:space="preserve">field </w:t>
      </w:r>
      <w:r w:rsidR="00F443F5">
        <w:t xml:space="preserve">and </w:t>
      </w:r>
      <w:r w:rsidR="008A39D0">
        <w:t xml:space="preserve">a minimum of </w:t>
      </w:r>
      <w:r w:rsidR="00F443F5">
        <w:t>t</w:t>
      </w:r>
      <w:r w:rsidR="00E91B98">
        <w:t xml:space="preserve">hree </w:t>
      </w:r>
      <w:r w:rsidR="00A962A1">
        <w:t xml:space="preserve">years </w:t>
      </w:r>
      <w:r w:rsidR="00E91B98">
        <w:t xml:space="preserve">of </w:t>
      </w:r>
      <w:r w:rsidR="00827E71">
        <w:t xml:space="preserve">applicable </w:t>
      </w:r>
      <w:r w:rsidR="00E91B98">
        <w:t xml:space="preserve">work experience </w:t>
      </w:r>
      <w:r w:rsidR="00827E71">
        <w:t>required</w:t>
      </w:r>
      <w:r w:rsidR="00E91B98">
        <w:t>.</w:t>
      </w:r>
      <w:r w:rsidR="007E0D70">
        <w:t xml:space="preserve">  </w:t>
      </w:r>
      <w:r w:rsidR="009004C6">
        <w:t>Will consider</w:t>
      </w:r>
      <w:r w:rsidR="009E7BC0">
        <w:t xml:space="preserve"> an</w:t>
      </w:r>
      <w:r w:rsidR="003C79E3" w:rsidRPr="003C79E3">
        <w:t xml:space="preserve"> equivalent combination of </w:t>
      </w:r>
      <w:r w:rsidR="009E7BC0">
        <w:t>relevant education and experience.</w:t>
      </w:r>
    </w:p>
    <w:sectPr w:rsidR="005C73A8" w:rsidRPr="00D0087B" w:rsidSect="000F4B11">
      <w:headerReference w:type="default" r:id="rId7"/>
      <w:footerReference w:type="default" r:id="rId8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CD4B1" w14:textId="77777777" w:rsidR="003962C0" w:rsidRDefault="003962C0" w:rsidP="0070095C">
      <w:pPr>
        <w:spacing w:after="0" w:line="240" w:lineRule="auto"/>
      </w:pPr>
      <w:r>
        <w:separator/>
      </w:r>
    </w:p>
  </w:endnote>
  <w:endnote w:type="continuationSeparator" w:id="0">
    <w:p w14:paraId="549B668A" w14:textId="77777777" w:rsidR="003962C0" w:rsidRDefault="003962C0" w:rsidP="00700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DE5CD" w14:textId="27E64DB2" w:rsidR="00EE797A" w:rsidRDefault="00EE797A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93F6893" wp14:editId="209BB11C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93370"/>
              <wp:effectExtent l="0" t="0" r="0" b="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93370"/>
                        <a:chOff x="0" y="0"/>
                        <a:chExt cx="6172200" cy="29337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C14A85" w14:textId="54E4F302" w:rsidR="00EE797A" w:rsidRDefault="00EE797A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93F6893" id="Group 174" o:spid="_x0000_s1026" style="position:absolute;margin-left:434.8pt;margin-top:0;width:486pt;height:23.1pt;z-index:251659264;mso-position-horizontal:right;mso-position-horizontal-relative:page;mso-position-vertical:center;mso-position-vertical-relative:bottom-margin-area" coordsize="61722,2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18C14A85" w14:textId="54E4F302" w:rsidR="00EE797A" w:rsidRDefault="00EE797A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C0533" w14:textId="77777777" w:rsidR="003962C0" w:rsidRDefault="003962C0" w:rsidP="0070095C">
      <w:pPr>
        <w:spacing w:after="0" w:line="240" w:lineRule="auto"/>
      </w:pPr>
      <w:r>
        <w:separator/>
      </w:r>
    </w:p>
  </w:footnote>
  <w:footnote w:type="continuationSeparator" w:id="0">
    <w:p w14:paraId="700E703B" w14:textId="77777777" w:rsidR="003962C0" w:rsidRDefault="003962C0" w:rsidP="00700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92D4D" w14:textId="0C141BDB" w:rsidR="0070095C" w:rsidRPr="0070095C" w:rsidRDefault="137BFD37" w:rsidP="137BFD37">
    <w:pPr>
      <w:pStyle w:val="Header"/>
      <w:jc w:val="right"/>
      <w:rPr>
        <w:b/>
        <w:bCs/>
      </w:rPr>
    </w:pPr>
    <w:r w:rsidRPr="0070095C">
      <w:rPr>
        <w:b/>
        <w:bCs/>
      </w:rPr>
      <w:t>University Place Presbyterian Church</w:t>
    </w:r>
  </w:p>
  <w:p w14:paraId="41A458D0" w14:textId="4151E7DD" w:rsidR="0070095C" w:rsidRPr="00AC6B2F" w:rsidRDefault="137BFD37" w:rsidP="137BFD37">
    <w:pPr>
      <w:pStyle w:val="Header"/>
      <w:jc w:val="right"/>
      <w:rPr>
        <w:b/>
        <w:bCs/>
        <w:i/>
        <w:iCs/>
      </w:rPr>
    </w:pPr>
    <w:r w:rsidRPr="0070095C">
      <w:rPr>
        <w:b/>
        <w:bCs/>
      </w:rPr>
      <w:t>Minister of Worship</w:t>
    </w:r>
  </w:p>
  <w:p w14:paraId="36A5DC94" w14:textId="4151E7DD" w:rsidR="0070095C" w:rsidRPr="00AC6B2F" w:rsidRDefault="137BFD37" w:rsidP="137BFD37">
    <w:pPr>
      <w:pStyle w:val="Header"/>
      <w:jc w:val="right"/>
      <w:rPr>
        <w:b/>
        <w:bCs/>
        <w:i/>
        <w:iCs/>
      </w:rPr>
    </w:pPr>
    <w:r w:rsidRPr="0070095C">
      <w:rPr>
        <w:b/>
        <w:bCs/>
      </w:rPr>
      <w:t>Job Description</w:t>
    </w:r>
  </w:p>
  <w:p w14:paraId="70031951" w14:textId="77777777" w:rsidR="0057494F" w:rsidRPr="0057494F" w:rsidRDefault="0057494F" w:rsidP="0057494F">
    <w:pPr>
      <w:pBdr>
        <w:bottom w:val="single" w:sz="6" w:space="1" w:color="auto"/>
      </w:pBdr>
      <w:spacing w:after="0" w:line="240" w:lineRule="auto"/>
      <w:rPr>
        <w:sz w:val="8"/>
        <w:szCs w:val="8"/>
      </w:rPr>
    </w:pPr>
  </w:p>
  <w:p w14:paraId="30EF8662" w14:textId="77777777" w:rsidR="0057494F" w:rsidRDefault="0057494F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33C52"/>
    <w:multiLevelType w:val="hybridMultilevel"/>
    <w:tmpl w:val="B830A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50C66"/>
    <w:multiLevelType w:val="hybridMultilevel"/>
    <w:tmpl w:val="B1549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43B2A"/>
    <w:multiLevelType w:val="hybridMultilevel"/>
    <w:tmpl w:val="0FACAF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FE7ECF"/>
    <w:multiLevelType w:val="multilevel"/>
    <w:tmpl w:val="5690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305D5D"/>
    <w:multiLevelType w:val="multilevel"/>
    <w:tmpl w:val="1A6AC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2163075">
    <w:abstractNumId w:val="0"/>
  </w:num>
  <w:num w:numId="2" w16cid:durableId="875242909">
    <w:abstractNumId w:val="1"/>
  </w:num>
  <w:num w:numId="3" w16cid:durableId="1558737629">
    <w:abstractNumId w:val="3"/>
  </w:num>
  <w:num w:numId="4" w16cid:durableId="1246525743">
    <w:abstractNumId w:val="4"/>
  </w:num>
  <w:num w:numId="5" w16cid:durableId="2131045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95C"/>
    <w:rsid w:val="00003798"/>
    <w:rsid w:val="00034FFF"/>
    <w:rsid w:val="0004119C"/>
    <w:rsid w:val="000412B2"/>
    <w:rsid w:val="000511FE"/>
    <w:rsid w:val="000601D1"/>
    <w:rsid w:val="000677D2"/>
    <w:rsid w:val="00067B98"/>
    <w:rsid w:val="000A3B99"/>
    <w:rsid w:val="000D28D2"/>
    <w:rsid w:val="000D6A44"/>
    <w:rsid w:val="000E2884"/>
    <w:rsid w:val="000E62F2"/>
    <w:rsid w:val="000F4B11"/>
    <w:rsid w:val="00111D79"/>
    <w:rsid w:val="00117B3D"/>
    <w:rsid w:val="001504FE"/>
    <w:rsid w:val="00173BC8"/>
    <w:rsid w:val="001A11E9"/>
    <w:rsid w:val="001A1303"/>
    <w:rsid w:val="001B6B90"/>
    <w:rsid w:val="00202A55"/>
    <w:rsid w:val="0020362C"/>
    <w:rsid w:val="00216C47"/>
    <w:rsid w:val="00231759"/>
    <w:rsid w:val="00235335"/>
    <w:rsid w:val="00251290"/>
    <w:rsid w:val="002A2FE8"/>
    <w:rsid w:val="002F3795"/>
    <w:rsid w:val="002F74D0"/>
    <w:rsid w:val="003069D9"/>
    <w:rsid w:val="00355812"/>
    <w:rsid w:val="003608F6"/>
    <w:rsid w:val="0037315E"/>
    <w:rsid w:val="00375453"/>
    <w:rsid w:val="00376010"/>
    <w:rsid w:val="003962C0"/>
    <w:rsid w:val="003B0546"/>
    <w:rsid w:val="003C79E3"/>
    <w:rsid w:val="003F5DD6"/>
    <w:rsid w:val="00451321"/>
    <w:rsid w:val="00482677"/>
    <w:rsid w:val="00484490"/>
    <w:rsid w:val="00487C8E"/>
    <w:rsid w:val="004A462C"/>
    <w:rsid w:val="004A7DEC"/>
    <w:rsid w:val="004D1F51"/>
    <w:rsid w:val="004E08A0"/>
    <w:rsid w:val="004E0943"/>
    <w:rsid w:val="004F035E"/>
    <w:rsid w:val="004F7A08"/>
    <w:rsid w:val="00502C4A"/>
    <w:rsid w:val="00537609"/>
    <w:rsid w:val="00562A97"/>
    <w:rsid w:val="0057494F"/>
    <w:rsid w:val="005C73A8"/>
    <w:rsid w:val="005D3E15"/>
    <w:rsid w:val="005F0A1A"/>
    <w:rsid w:val="00611C3C"/>
    <w:rsid w:val="0063151E"/>
    <w:rsid w:val="00653476"/>
    <w:rsid w:val="00667589"/>
    <w:rsid w:val="00686379"/>
    <w:rsid w:val="00690AFC"/>
    <w:rsid w:val="00693887"/>
    <w:rsid w:val="0070095C"/>
    <w:rsid w:val="007275AB"/>
    <w:rsid w:val="00763934"/>
    <w:rsid w:val="00772E83"/>
    <w:rsid w:val="007A446C"/>
    <w:rsid w:val="007D099A"/>
    <w:rsid w:val="007E0D70"/>
    <w:rsid w:val="007E72B1"/>
    <w:rsid w:val="0082152C"/>
    <w:rsid w:val="00827E71"/>
    <w:rsid w:val="008306FE"/>
    <w:rsid w:val="00841606"/>
    <w:rsid w:val="0086275D"/>
    <w:rsid w:val="00876D8C"/>
    <w:rsid w:val="008A3255"/>
    <w:rsid w:val="008A39D0"/>
    <w:rsid w:val="008A51F7"/>
    <w:rsid w:val="008F4E75"/>
    <w:rsid w:val="009004C6"/>
    <w:rsid w:val="009026F2"/>
    <w:rsid w:val="00905BB3"/>
    <w:rsid w:val="00915435"/>
    <w:rsid w:val="0091745C"/>
    <w:rsid w:val="00977BE1"/>
    <w:rsid w:val="009E7BC0"/>
    <w:rsid w:val="009F2BAE"/>
    <w:rsid w:val="009F39D2"/>
    <w:rsid w:val="00A2686A"/>
    <w:rsid w:val="00A467DD"/>
    <w:rsid w:val="00A54EA0"/>
    <w:rsid w:val="00A760C8"/>
    <w:rsid w:val="00A962A1"/>
    <w:rsid w:val="00AA5346"/>
    <w:rsid w:val="00AC6B2F"/>
    <w:rsid w:val="00B06CDB"/>
    <w:rsid w:val="00B24C9F"/>
    <w:rsid w:val="00B70E23"/>
    <w:rsid w:val="00B72230"/>
    <w:rsid w:val="00B72D6C"/>
    <w:rsid w:val="00BB44FE"/>
    <w:rsid w:val="00BC7C20"/>
    <w:rsid w:val="00BD6904"/>
    <w:rsid w:val="00C30D43"/>
    <w:rsid w:val="00C414FF"/>
    <w:rsid w:val="00C765FB"/>
    <w:rsid w:val="00CA0F3E"/>
    <w:rsid w:val="00CF0D55"/>
    <w:rsid w:val="00CF185B"/>
    <w:rsid w:val="00D25AF0"/>
    <w:rsid w:val="00D4157E"/>
    <w:rsid w:val="00D45E91"/>
    <w:rsid w:val="00D63ADA"/>
    <w:rsid w:val="00D772AD"/>
    <w:rsid w:val="00D80294"/>
    <w:rsid w:val="00D97129"/>
    <w:rsid w:val="00DB6A33"/>
    <w:rsid w:val="00DE29D5"/>
    <w:rsid w:val="00DF4393"/>
    <w:rsid w:val="00DF6397"/>
    <w:rsid w:val="00E91B98"/>
    <w:rsid w:val="00E92099"/>
    <w:rsid w:val="00EA3B68"/>
    <w:rsid w:val="00EB43F9"/>
    <w:rsid w:val="00EB7D4B"/>
    <w:rsid w:val="00ED4EAF"/>
    <w:rsid w:val="00ED51D4"/>
    <w:rsid w:val="00EE01C9"/>
    <w:rsid w:val="00EE3EFA"/>
    <w:rsid w:val="00EE797A"/>
    <w:rsid w:val="00F0288B"/>
    <w:rsid w:val="00F05F1F"/>
    <w:rsid w:val="00F35B83"/>
    <w:rsid w:val="00F36D49"/>
    <w:rsid w:val="00F37C8A"/>
    <w:rsid w:val="00F407D8"/>
    <w:rsid w:val="00F41794"/>
    <w:rsid w:val="00F443F5"/>
    <w:rsid w:val="00F458D6"/>
    <w:rsid w:val="00F76EE7"/>
    <w:rsid w:val="00F804BB"/>
    <w:rsid w:val="00FF16BE"/>
    <w:rsid w:val="137BFD37"/>
    <w:rsid w:val="3C1A0231"/>
    <w:rsid w:val="54E0D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96690"/>
  <w15:chartTrackingRefBased/>
  <w15:docId w15:val="{E647E192-2168-447B-88D3-8F9CE5A2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9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9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9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9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9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9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9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9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9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9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9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9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9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9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9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9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9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9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9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9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9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9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95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09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95C"/>
  </w:style>
  <w:style w:type="paragraph" w:styleId="Footer">
    <w:name w:val="footer"/>
    <w:basedOn w:val="Normal"/>
    <w:link w:val="FooterChar"/>
    <w:uiPriority w:val="99"/>
    <w:unhideWhenUsed/>
    <w:rsid w:val="007009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Crosby</dc:creator>
  <cp:keywords/>
  <dc:description/>
  <cp:lastModifiedBy>Steven Crosby</cp:lastModifiedBy>
  <cp:revision>2</cp:revision>
  <cp:lastPrinted>2025-10-29T18:12:00Z</cp:lastPrinted>
  <dcterms:created xsi:type="dcterms:W3CDTF">2026-01-05T20:15:00Z</dcterms:created>
  <dcterms:modified xsi:type="dcterms:W3CDTF">2026-01-05T20:15:00Z</dcterms:modified>
</cp:coreProperties>
</file>