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verses below employ a variety of Hebrew and Greek words that have been translated as, “honor.”  At your liberty, please seek out a concordance to perform a critical word study. The intent of this document is to offer a brief survey of the English word, “honor” in context as it appears through the whole of scripture. The excerpts used are from Zondervan’s, New International Version.</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Exodus 20:12</w:t>
      </w:r>
      <w:r w:rsidDel="00000000" w:rsidR="00000000" w:rsidRPr="00000000">
        <w:rPr>
          <w:rFonts w:ascii="Proxima Nova" w:cs="Proxima Nova" w:eastAsia="Proxima Nova" w:hAnsi="Proxima Nova"/>
          <w:sz w:val="20"/>
          <w:szCs w:val="20"/>
          <w:rtl w:val="0"/>
        </w:rPr>
        <w:t xml:space="preserve"> - “Honor your father and mother…”</w:t>
      </w:r>
    </w:p>
    <w:p w:rsidR="00000000" w:rsidDel="00000000" w:rsidP="00000000" w:rsidRDefault="00000000" w:rsidRPr="00000000" w14:paraId="00000005">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Psalm 8:5</w:t>
      </w:r>
      <w:r w:rsidDel="00000000" w:rsidR="00000000" w:rsidRPr="00000000">
        <w:rPr>
          <w:rFonts w:ascii="Proxima Nova" w:cs="Proxima Nova" w:eastAsia="Proxima Nova" w:hAnsi="Proxima Nova"/>
          <w:sz w:val="20"/>
          <w:szCs w:val="20"/>
          <w:rtl w:val="0"/>
        </w:rPr>
        <w:t xml:space="preserve"> - “You’ve made us a little lower than the angels but crowned us with honor…”</w:t>
      </w:r>
    </w:p>
    <w:p w:rsidR="00000000" w:rsidDel="00000000" w:rsidP="00000000" w:rsidRDefault="00000000" w:rsidRPr="00000000" w14:paraId="00000006">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Proverbs 3:9</w:t>
      </w:r>
      <w:r w:rsidDel="00000000" w:rsidR="00000000" w:rsidRPr="00000000">
        <w:rPr>
          <w:rFonts w:ascii="Proxima Nova" w:cs="Proxima Nova" w:eastAsia="Proxima Nova" w:hAnsi="Proxima Nova"/>
          <w:sz w:val="20"/>
          <w:szCs w:val="20"/>
          <w:rtl w:val="0"/>
        </w:rPr>
        <w:t xml:space="preserve"> - “Honor the Lord with your wealth…”</w:t>
      </w:r>
    </w:p>
    <w:p w:rsidR="00000000" w:rsidDel="00000000" w:rsidP="00000000" w:rsidRDefault="00000000" w:rsidRPr="00000000" w14:paraId="00000007">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John 12:26</w:t>
      </w:r>
      <w:r w:rsidDel="00000000" w:rsidR="00000000" w:rsidRPr="00000000">
        <w:rPr>
          <w:rFonts w:ascii="Proxima Nova" w:cs="Proxima Nova" w:eastAsia="Proxima Nova" w:hAnsi="Proxima Nova"/>
          <w:sz w:val="20"/>
          <w:szCs w:val="20"/>
          <w:rtl w:val="0"/>
        </w:rPr>
        <w:t xml:space="preserve"> - “My father will honor the one who serves me…”</w:t>
      </w:r>
    </w:p>
    <w:p w:rsidR="00000000" w:rsidDel="00000000" w:rsidP="00000000" w:rsidRDefault="00000000" w:rsidRPr="00000000" w14:paraId="00000008">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Romans 12:9-10 </w:t>
      </w:r>
      <w:r w:rsidDel="00000000" w:rsidR="00000000" w:rsidRPr="00000000">
        <w:rPr>
          <w:rFonts w:ascii="Proxima Nova" w:cs="Proxima Nova" w:eastAsia="Proxima Nova" w:hAnsi="Proxima Nova"/>
          <w:sz w:val="20"/>
          <w:szCs w:val="20"/>
          <w:rtl w:val="0"/>
        </w:rPr>
        <w:t xml:space="preserve">- “love must be sincere…honor one another above yourself…”</w:t>
      </w:r>
    </w:p>
    <w:p w:rsidR="00000000" w:rsidDel="00000000" w:rsidP="00000000" w:rsidRDefault="00000000" w:rsidRPr="00000000" w14:paraId="00000009">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Romans 13:7</w:t>
      </w:r>
      <w:r w:rsidDel="00000000" w:rsidR="00000000" w:rsidRPr="00000000">
        <w:rPr>
          <w:rFonts w:ascii="Proxima Nova" w:cs="Proxima Nova" w:eastAsia="Proxima Nova" w:hAnsi="Proxima Nova"/>
          <w:sz w:val="20"/>
          <w:szCs w:val="20"/>
          <w:rtl w:val="0"/>
        </w:rPr>
        <w:t xml:space="preserve"> - “</w:t>
      </w:r>
      <w:r w:rsidDel="00000000" w:rsidR="00000000" w:rsidRPr="00000000">
        <w:rPr>
          <w:rFonts w:ascii="Proxima Nova" w:cs="Proxima Nova" w:eastAsia="Proxima Nova" w:hAnsi="Proxima Nova"/>
          <w:sz w:val="20"/>
          <w:szCs w:val="20"/>
          <w:highlight w:val="white"/>
          <w:rtl w:val="0"/>
        </w:rPr>
        <w:t xml:space="preserve">Give to everyone what you owe them… if honor, then honor.</w:t>
      </w: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A">
      <w:pPr>
        <w:spacing w:line="36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1 Corinthians 6:20</w:t>
      </w:r>
      <w:r w:rsidDel="00000000" w:rsidR="00000000" w:rsidRPr="00000000">
        <w:rPr>
          <w:rFonts w:ascii="Proxima Nova" w:cs="Proxima Nova" w:eastAsia="Proxima Nova" w:hAnsi="Proxima Nova"/>
          <w:sz w:val="20"/>
          <w:szCs w:val="20"/>
          <w:rtl w:val="0"/>
        </w:rPr>
        <w:t xml:space="preserve"> - “Honor God with your bodies…”</w:t>
      </w:r>
    </w:p>
    <w:p w:rsidR="00000000" w:rsidDel="00000000" w:rsidP="00000000" w:rsidRDefault="00000000" w:rsidRPr="00000000" w14:paraId="0000000B">
      <w:pPr>
        <w:spacing w:line="360" w:lineRule="auto"/>
        <w:ind w:left="720" w:firstLine="0"/>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rtl w:val="0"/>
        </w:rPr>
        <w:t xml:space="preserve">1 Corinthians 12:23-26 </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highlight w:val="white"/>
          <w:rtl w:val="0"/>
        </w:rPr>
        <w:t xml:space="preserve">the parts that we think are less honorable we treat with special honor…”</w:t>
      </w:r>
    </w:p>
    <w:p w:rsidR="00000000" w:rsidDel="00000000" w:rsidP="00000000" w:rsidRDefault="00000000" w:rsidRPr="00000000" w14:paraId="0000000C">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The following verses do not include a translation of the word, “honor,” but include the concept of honor through the translated word, “respect.” This translation was required by translators due to the Greek word in its feminine form, “</w:t>
      </w:r>
      <w:r w:rsidDel="00000000" w:rsidR="00000000" w:rsidRPr="00000000">
        <w:rPr>
          <w:rFonts w:ascii="Proxima Nova" w:cs="Proxima Nova" w:eastAsia="Proxima Nova" w:hAnsi="Proxima Nova"/>
          <w:i w:val="1"/>
          <w:sz w:val="24"/>
          <w:szCs w:val="24"/>
          <w:highlight w:val="white"/>
          <w:rtl w:val="0"/>
        </w:rPr>
        <w:t xml:space="preserve">timē</w:t>
      </w:r>
      <w:r w:rsidDel="00000000" w:rsidR="00000000" w:rsidRPr="00000000">
        <w:rPr>
          <w:rFonts w:ascii="Proxima Nova" w:cs="Proxima Nova" w:eastAsia="Proxima Nova" w:hAnsi="Proxima Nova"/>
          <w:sz w:val="24"/>
          <w:szCs w:val="24"/>
          <w:highlight w:val="white"/>
          <w:rtl w:val="0"/>
        </w:rPr>
        <w:t xml:space="preserve">,” over the masculine form of the same word, “</w:t>
      </w:r>
      <w:r w:rsidDel="00000000" w:rsidR="00000000" w:rsidRPr="00000000">
        <w:rPr>
          <w:rFonts w:ascii="Proxima Nova" w:cs="Proxima Nova" w:eastAsia="Proxima Nova" w:hAnsi="Proxima Nova"/>
          <w:i w:val="1"/>
          <w:sz w:val="24"/>
          <w:szCs w:val="24"/>
          <w:highlight w:val="white"/>
          <w:rtl w:val="0"/>
        </w:rPr>
        <w:t xml:space="preserve">timaó</w:t>
      </w:r>
      <w:r w:rsidDel="00000000" w:rsidR="00000000" w:rsidRPr="00000000">
        <w:rPr>
          <w:rFonts w:ascii="Proxima Nova" w:cs="Proxima Nova" w:eastAsia="Proxima Nova" w:hAnsi="Proxima Nova"/>
          <w:sz w:val="24"/>
          <w:szCs w:val="24"/>
          <w:highlight w:val="white"/>
          <w:rtl w:val="0"/>
        </w:rPr>
        <w:t xml:space="preserve">.” </w:t>
      </w:r>
    </w:p>
    <w:p w:rsidR="00000000" w:rsidDel="00000000" w:rsidP="00000000" w:rsidRDefault="00000000" w:rsidRPr="00000000" w14:paraId="0000000E">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360" w:lineRule="auto"/>
        <w:ind w:left="720" w:firstLine="0"/>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1 Peter 3:7</w:t>
      </w:r>
      <w:r w:rsidDel="00000000" w:rsidR="00000000" w:rsidRPr="00000000">
        <w:rPr>
          <w:rFonts w:ascii="Proxima Nova" w:cs="Proxima Nova" w:eastAsia="Proxima Nova" w:hAnsi="Proxima Nova"/>
          <w:sz w:val="20"/>
          <w:szCs w:val="20"/>
          <w:highlight w:val="white"/>
          <w:rtl w:val="0"/>
        </w:rPr>
        <w:t xml:space="preserve"> - “Husbands… [timē] respect… so that nothing will hinder your prayers</w:t>
      </w:r>
    </w:p>
    <w:p w:rsidR="00000000" w:rsidDel="00000000" w:rsidP="00000000" w:rsidRDefault="00000000" w:rsidRPr="00000000" w14:paraId="00000010">
      <w:pPr>
        <w:spacing w:line="360" w:lineRule="auto"/>
        <w:ind w:left="720" w:firstLine="0"/>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highlight w:val="white"/>
          <w:rtl w:val="0"/>
        </w:rPr>
        <w:t xml:space="preserve">1 Timothy 6:1</w:t>
      </w:r>
      <w:r w:rsidDel="00000000" w:rsidR="00000000" w:rsidRPr="00000000">
        <w:rPr>
          <w:rFonts w:ascii="Proxima Nova" w:cs="Proxima Nova" w:eastAsia="Proxima Nova" w:hAnsi="Proxima Nova"/>
          <w:sz w:val="20"/>
          <w:szCs w:val="20"/>
          <w:highlight w:val="white"/>
          <w:rtl w:val="0"/>
        </w:rPr>
        <w:t xml:space="preserve"> - “[slaves] consider your masters worthy of [timē] respect…”</w:t>
      </w:r>
    </w:p>
    <w:p w:rsidR="00000000" w:rsidDel="00000000" w:rsidP="00000000" w:rsidRDefault="00000000" w:rsidRPr="00000000" w14:paraId="00000011">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HONOR</w:t>
    </w:r>
    <w:r w:rsidDel="00000000" w:rsidR="00000000" w:rsidRPr="00000000">
      <w:rPr>
        <w:rtl w:val="0"/>
      </w:rPr>
    </w:r>
  </w:p>
  <w:p w:rsidR="00000000" w:rsidDel="00000000" w:rsidP="00000000" w:rsidRDefault="00000000" w:rsidRPr="00000000" w14:paraId="00000013">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Brief Survey of Old &amp; New Testament Use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