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C94B8" w14:textId="316F22A6" w:rsidR="00572F2C" w:rsidRPr="00A84E54" w:rsidRDefault="00911B87" w:rsidP="00A84E54">
      <w:pPr>
        <w:pStyle w:val="OutlineTitle"/>
        <w:spacing w:line="240" w:lineRule="auto"/>
        <w:jc w:val="left"/>
        <w:rPr>
          <w:rFonts w:ascii="Arial Narrow" w:hAnsi="Arial Narrow"/>
          <w:color w:val="000000" w:themeColor="text1"/>
          <w:sz w:val="24"/>
          <w:szCs w:val="20"/>
        </w:rPr>
      </w:pPr>
      <w:r w:rsidRPr="00A84E54">
        <w:rPr>
          <w:rFonts w:ascii="Arial Narrow" w:hAnsi="Arial Narrow"/>
          <w:color w:val="000000" w:themeColor="text1"/>
          <w:sz w:val="24"/>
          <w:szCs w:val="20"/>
        </w:rPr>
        <w:t>4.</w:t>
      </w:r>
      <w:r w:rsidR="00A84E54">
        <w:rPr>
          <w:rFonts w:ascii="Arial Narrow" w:hAnsi="Arial Narrow"/>
          <w:color w:val="000000" w:themeColor="text1"/>
          <w:sz w:val="24"/>
          <w:szCs w:val="20"/>
        </w:rPr>
        <w:t>13</w:t>
      </w:r>
      <w:r w:rsidRPr="00A84E54">
        <w:rPr>
          <w:rFonts w:ascii="Arial Narrow" w:hAnsi="Arial Narrow"/>
          <w:color w:val="000000" w:themeColor="text1"/>
          <w:sz w:val="24"/>
          <w:szCs w:val="20"/>
        </w:rPr>
        <w:t>.2025</w:t>
      </w:r>
    </w:p>
    <w:p w14:paraId="3B0FCF94" w14:textId="77777777" w:rsidR="00911B87" w:rsidRPr="00A84E54" w:rsidRDefault="00911B87" w:rsidP="00A84E54">
      <w:pPr>
        <w:pStyle w:val="OutlineTitle"/>
        <w:spacing w:after="60"/>
        <w:rPr>
          <w:color w:val="000000" w:themeColor="text1"/>
        </w:rPr>
      </w:pPr>
      <w:r w:rsidRPr="00A84E54">
        <w:rPr>
          <w:color w:val="000000" w:themeColor="text1"/>
        </w:rPr>
        <w:t>The Twelve</w:t>
      </w:r>
    </w:p>
    <w:p w14:paraId="7238113C" w14:textId="77777777" w:rsidR="00A84E54" w:rsidRPr="00A84E54" w:rsidRDefault="00A84E54" w:rsidP="00A84E54">
      <w:pPr>
        <w:pStyle w:val="OutlineSubSubTitle"/>
        <w:spacing w:before="240" w:after="240" w:line="520" w:lineRule="exact"/>
        <w:rPr>
          <w:rFonts w:ascii="fatface" w:hAnsi="fatface"/>
          <w:color w:val="000000" w:themeColor="text1"/>
          <w:sz w:val="44"/>
          <w:szCs w:val="44"/>
        </w:rPr>
      </w:pPr>
      <w:r w:rsidRPr="00A84E54">
        <w:rPr>
          <w:color w:val="000000" w:themeColor="text1"/>
          <w:sz w:val="44"/>
          <w:szCs w:val="44"/>
        </w:rPr>
        <w:t>James and John</w:t>
      </w:r>
    </w:p>
    <w:p w14:paraId="6BFA1A37" w14:textId="77777777" w:rsidR="00A84E54" w:rsidRPr="00A84E54" w:rsidRDefault="00A84E54" w:rsidP="00A84E54">
      <w:pPr>
        <w:pStyle w:val="OutlineSubSubTitle"/>
        <w:spacing w:before="60" w:after="240" w:line="280" w:lineRule="exact"/>
        <w:rPr>
          <w:color w:val="000000" w:themeColor="text1"/>
          <w:sz w:val="44"/>
        </w:rPr>
      </w:pPr>
      <w:r w:rsidRPr="00A84E54">
        <w:rPr>
          <w:color w:val="000000" w:themeColor="text1"/>
          <w:sz w:val="28"/>
        </w:rPr>
        <w:t>Key Verses</w:t>
      </w:r>
    </w:p>
    <w:p w14:paraId="74CC8DB6" w14:textId="46BA20CC" w:rsidR="00A84E54" w:rsidRPr="00A84E54" w:rsidRDefault="00A84E54" w:rsidP="00A84E54">
      <w:pPr>
        <w:pStyle w:val="OutlineScripture"/>
        <w:ind w:left="0" w:right="432"/>
        <w:jc w:val="left"/>
        <w:rPr>
          <w:color w:val="000000" w:themeColor="text1"/>
        </w:rPr>
      </w:pPr>
      <w:r w:rsidRPr="00A84E54">
        <w:rPr>
          <w:color w:val="000000" w:themeColor="text1"/>
        </w:rPr>
        <w:t>“Going on from there, He saw two other brothers, James son of Zebedee and his brother John. They were in a boat with their father Zebedee, preparing their nets. Jesus called them, and immediately they left the boat and their father and followed Him.” Matthew 4:21-22 (NIV)</w:t>
      </w:r>
    </w:p>
    <w:p w14:paraId="6665884F" w14:textId="4D7CB94D" w:rsidR="00A84E54" w:rsidRPr="00A84E54" w:rsidRDefault="00A84E54" w:rsidP="00A84E54">
      <w:pPr>
        <w:pStyle w:val="OutlineScripture"/>
        <w:ind w:left="0" w:right="432"/>
        <w:jc w:val="left"/>
        <w:rPr>
          <w:color w:val="000000" w:themeColor="text1"/>
        </w:rPr>
      </w:pPr>
      <w:r w:rsidRPr="00A84E54">
        <w:rPr>
          <w:color w:val="000000" w:themeColor="text1"/>
        </w:rPr>
        <w:t>“These are the twelve He chose: Simon (whom He named Peter), James and John (the sons of Zebedee, but Jesus nicknamed them ‘Sons of Thunder’)” Mark 3:16-17 (NLT)</w:t>
      </w:r>
    </w:p>
    <w:p w14:paraId="602B2F04" w14:textId="2F1EA9F2" w:rsidR="00A84E54" w:rsidRPr="00A84E54" w:rsidRDefault="00A84E54" w:rsidP="00A84E54">
      <w:pPr>
        <w:pStyle w:val="OutlineScripture"/>
        <w:ind w:left="0" w:right="432"/>
        <w:jc w:val="left"/>
        <w:rPr>
          <w:color w:val="000000" w:themeColor="text1"/>
        </w:rPr>
      </w:pPr>
      <w:r w:rsidRPr="00A84E54">
        <w:rPr>
          <w:color w:val="000000" w:themeColor="text1"/>
        </w:rPr>
        <w:t xml:space="preserve">“After six days Jesus took with Him Peter, James and John the brother of James, and led them up a high mountain... There He was transfigured before them…” Matthew 17:1-2a (NIV) </w:t>
      </w:r>
    </w:p>
    <w:p w14:paraId="73B79101" w14:textId="60BAE0AC" w:rsidR="00A84E54" w:rsidRPr="00A84E54" w:rsidRDefault="00A84E54" w:rsidP="00A84E54">
      <w:pPr>
        <w:pStyle w:val="OutlineScripture"/>
        <w:ind w:left="0" w:right="432"/>
        <w:jc w:val="left"/>
        <w:rPr>
          <w:color w:val="000000" w:themeColor="text1"/>
        </w:rPr>
      </w:pPr>
      <w:r w:rsidRPr="00A84E54">
        <w:rPr>
          <w:color w:val="000000" w:themeColor="text1"/>
        </w:rPr>
        <w:t>“Then James and John, the sons of Zebedee, came to Him.  ‘Teacher,’ they said, ‘we want You to do for us whatever we ask.’  ‘What do you want Me to do for you?’ He asked. They replied, ‘Let one of us sit at Your right and the other at Your left in Your glory.’” Mark 10:35-37 (NIV)</w:t>
      </w:r>
    </w:p>
    <w:p w14:paraId="6442CA6C" w14:textId="7C0E91E2" w:rsidR="00A84E54" w:rsidRPr="00A84E54" w:rsidRDefault="00A84E54" w:rsidP="00A84E54">
      <w:pPr>
        <w:pStyle w:val="OutlineScripture"/>
        <w:ind w:left="0" w:right="432"/>
        <w:jc w:val="left"/>
        <w:rPr>
          <w:color w:val="000000" w:themeColor="text1"/>
        </w:rPr>
      </w:pPr>
      <w:r w:rsidRPr="00A84E54">
        <w:rPr>
          <w:color w:val="000000" w:themeColor="text1"/>
        </w:rPr>
        <w:t>“When the disciples James and John saw this, they asked, ‘Lord, do you want us to call fire down from heaven to destroy them?’ But Jesus turned and rebuked them.” Luke 9:54-55 (NIV)</w:t>
      </w:r>
    </w:p>
    <w:p w14:paraId="715C8333" w14:textId="2B83D852" w:rsidR="00A84E54" w:rsidRPr="00A84E54" w:rsidRDefault="00A84E54" w:rsidP="00A84E54">
      <w:pPr>
        <w:pStyle w:val="OutlineScripture"/>
        <w:ind w:left="0" w:right="432"/>
        <w:jc w:val="left"/>
        <w:rPr>
          <w:color w:val="000000" w:themeColor="text1"/>
        </w:rPr>
      </w:pPr>
      <w:r w:rsidRPr="00A84E54">
        <w:rPr>
          <w:color w:val="000000" w:themeColor="text1"/>
        </w:rPr>
        <w:t xml:space="preserve">“When Jesus saw His mother there, and the disciple whom He loved standing nearby, He said to her, ‘Woman here is your son,’ and to the disciple, ‘here is your mother.’ From that time on, the disciple took her into His home.” </w:t>
      </w:r>
      <w:r>
        <w:rPr>
          <w:color w:val="000000" w:themeColor="text1"/>
        </w:rPr>
        <w:br/>
      </w:r>
      <w:r w:rsidRPr="00A84E54">
        <w:rPr>
          <w:color w:val="000000" w:themeColor="text1"/>
        </w:rPr>
        <w:t>John 19:26-27 (NIV)</w:t>
      </w:r>
    </w:p>
    <w:p w14:paraId="05221FEF" w14:textId="78F00885" w:rsidR="00A84E54" w:rsidRPr="00A84E54" w:rsidRDefault="00A84E54" w:rsidP="00A84E54">
      <w:pPr>
        <w:pStyle w:val="OutlineScripture"/>
        <w:ind w:left="0" w:right="432"/>
        <w:jc w:val="left"/>
        <w:rPr>
          <w:color w:val="000000" w:themeColor="text1"/>
        </w:rPr>
      </w:pPr>
      <w:r w:rsidRPr="00A84E54">
        <w:rPr>
          <w:color w:val="000000" w:themeColor="text1"/>
        </w:rPr>
        <w:t>“It was about this time that King Herod arrested some who belonged to the church, intending to persecute them. He had James, the brother of John, put to death with the sword.” Acts 12:1-2 (NIV)</w:t>
      </w:r>
    </w:p>
    <w:p w14:paraId="092FD697" w14:textId="547543FD" w:rsidR="00A84E54" w:rsidRPr="00A84E54" w:rsidRDefault="00A84E54" w:rsidP="00A84E54">
      <w:pPr>
        <w:pStyle w:val="OutlineSubSubTitle"/>
        <w:spacing w:before="480"/>
        <w:rPr>
          <w:color w:val="000000" w:themeColor="text1"/>
          <w:sz w:val="28"/>
        </w:rPr>
      </w:pPr>
      <w:r w:rsidRPr="00A84E54">
        <w:rPr>
          <w:color w:val="000000" w:themeColor="text1"/>
          <w:sz w:val="28"/>
        </w:rPr>
        <w:t>Lessons from the Life of John</w:t>
      </w:r>
    </w:p>
    <w:p w14:paraId="0B480C44" w14:textId="49663B85" w:rsidR="00A84E54" w:rsidRPr="00A84E54" w:rsidRDefault="00A84E54" w:rsidP="00A84E54">
      <w:pPr>
        <w:pStyle w:val="OutlinedBullet"/>
        <w:numPr>
          <w:ilvl w:val="0"/>
          <w:numId w:val="47"/>
        </w:numPr>
        <w:spacing w:before="240" w:line="300" w:lineRule="exact"/>
        <w:jc w:val="left"/>
        <w:rPr>
          <w:color w:val="000000" w:themeColor="text1"/>
        </w:rPr>
      </w:pPr>
      <w:r w:rsidRPr="00A84E54">
        <w:rPr>
          <w:color w:val="000000" w:themeColor="text1"/>
        </w:rPr>
        <w:t>Lean</w:t>
      </w:r>
      <w:r w:rsidRPr="00A84E54">
        <w:rPr>
          <w:b w:val="0"/>
          <w:color w:val="000000" w:themeColor="text1"/>
        </w:rPr>
        <w:t xml:space="preserve"> </w:t>
      </w:r>
      <w:r w:rsidRPr="00A84E54">
        <w:rPr>
          <w:color w:val="000000" w:themeColor="text1"/>
        </w:rPr>
        <w:t>into</w:t>
      </w:r>
      <w:r>
        <w:rPr>
          <w:b w:val="0"/>
          <w:color w:val="000000" w:themeColor="text1"/>
        </w:rPr>
        <w:t xml:space="preserve"> </w:t>
      </w:r>
      <w:r w:rsidR="00B360CB">
        <w:rPr>
          <w:b w:val="0"/>
          <w:color w:val="auto"/>
        </w:rPr>
        <w:t>__________</w:t>
      </w:r>
      <w:r w:rsidRPr="005221D6">
        <w:rPr>
          <w:color w:val="000000" w:themeColor="text1"/>
        </w:rPr>
        <w:t>.</w:t>
      </w:r>
    </w:p>
    <w:p w14:paraId="660B4306" w14:textId="73090598" w:rsidR="00A84E54" w:rsidRPr="00A84E54" w:rsidRDefault="00A84E54" w:rsidP="00A84E54">
      <w:pPr>
        <w:pStyle w:val="OutlineScripture"/>
        <w:ind w:left="0"/>
        <w:jc w:val="left"/>
        <w:rPr>
          <w:color w:val="000000" w:themeColor="text1"/>
        </w:rPr>
      </w:pPr>
      <w:r w:rsidRPr="00A84E54">
        <w:rPr>
          <w:color w:val="000000" w:themeColor="text1"/>
        </w:rPr>
        <w:t>“One of His disciples, whom Jesus loved (esteemed), was leaning against Jesus’ chest. “John 13:23 (AMP)</w:t>
      </w:r>
    </w:p>
    <w:p w14:paraId="59173178" w14:textId="15F2B24C" w:rsidR="00A84E54" w:rsidRPr="00A84E54" w:rsidRDefault="00A84E54" w:rsidP="00A84E54">
      <w:pPr>
        <w:pStyle w:val="OutlinedBullet"/>
        <w:numPr>
          <w:ilvl w:val="0"/>
          <w:numId w:val="47"/>
        </w:numPr>
        <w:spacing w:before="240" w:line="300" w:lineRule="exact"/>
        <w:jc w:val="left"/>
        <w:rPr>
          <w:color w:val="000000" w:themeColor="text1"/>
        </w:rPr>
      </w:pPr>
      <w:r w:rsidRPr="00A84E54">
        <w:rPr>
          <w:color w:val="000000" w:themeColor="text1"/>
        </w:rPr>
        <w:t>Develop</w:t>
      </w:r>
      <w:r w:rsidRPr="00A84E54">
        <w:rPr>
          <w:b w:val="0"/>
          <w:color w:val="000000" w:themeColor="text1"/>
        </w:rPr>
        <w:t xml:space="preserve"> </w:t>
      </w:r>
      <w:r w:rsidRPr="00A84E54">
        <w:rPr>
          <w:color w:val="000000" w:themeColor="text1"/>
        </w:rPr>
        <w:t>a</w:t>
      </w:r>
      <w:r w:rsidRPr="00A84E54">
        <w:rPr>
          <w:b w:val="0"/>
          <w:color w:val="000000" w:themeColor="text1"/>
        </w:rPr>
        <w:t xml:space="preserve"> </w:t>
      </w:r>
      <w:r w:rsidR="00B360CB">
        <w:rPr>
          <w:b w:val="0"/>
          <w:color w:val="auto"/>
        </w:rPr>
        <w:t>________________</w:t>
      </w:r>
      <w:r w:rsidRPr="00A84E54">
        <w:rPr>
          <w:b w:val="0"/>
          <w:color w:val="000000" w:themeColor="text1"/>
        </w:rPr>
        <w:t>.</w:t>
      </w:r>
    </w:p>
    <w:p w14:paraId="69D19ED6" w14:textId="04B3D09D" w:rsidR="00A84E54" w:rsidRPr="00A84E54" w:rsidRDefault="00A84E54" w:rsidP="00A84E54">
      <w:pPr>
        <w:pStyle w:val="OutlineScripture"/>
        <w:ind w:left="0"/>
        <w:jc w:val="left"/>
        <w:rPr>
          <w:color w:val="000000" w:themeColor="text1"/>
        </w:rPr>
      </w:pPr>
      <w:r w:rsidRPr="00A84E54">
        <w:rPr>
          <w:color w:val="000000" w:themeColor="text1"/>
        </w:rPr>
        <w:t xml:space="preserve">“The world and its desires pass away, but whoever does the will of God lives forever.” 1 John 2:17 (NIV) </w:t>
      </w:r>
    </w:p>
    <w:p w14:paraId="29C75435" w14:textId="65E2427E" w:rsidR="00A84E54" w:rsidRPr="00A84E54" w:rsidRDefault="00A84E54" w:rsidP="00A84E54">
      <w:pPr>
        <w:pStyle w:val="OutlinedBullet"/>
        <w:numPr>
          <w:ilvl w:val="0"/>
          <w:numId w:val="47"/>
        </w:numPr>
        <w:spacing w:before="240" w:line="300" w:lineRule="exact"/>
        <w:jc w:val="left"/>
        <w:rPr>
          <w:color w:val="000000" w:themeColor="text1"/>
        </w:rPr>
      </w:pPr>
      <w:r w:rsidRPr="00A84E54">
        <w:rPr>
          <w:color w:val="000000" w:themeColor="text1"/>
        </w:rPr>
        <w:t>Lead with</w:t>
      </w:r>
      <w:r>
        <w:rPr>
          <w:b w:val="0"/>
          <w:color w:val="000000" w:themeColor="text1"/>
        </w:rPr>
        <w:t xml:space="preserve"> </w:t>
      </w:r>
      <w:r w:rsidR="00B360CB">
        <w:rPr>
          <w:b w:val="0"/>
          <w:color w:val="auto"/>
        </w:rPr>
        <w:t>________</w:t>
      </w:r>
      <w:bookmarkStart w:id="0" w:name="_GoBack"/>
      <w:bookmarkEnd w:id="0"/>
      <w:r w:rsidRPr="005221D6">
        <w:rPr>
          <w:color w:val="000000" w:themeColor="text1"/>
        </w:rPr>
        <w:t>.</w:t>
      </w:r>
    </w:p>
    <w:p w14:paraId="5EF62E46" w14:textId="617B7E9F" w:rsidR="00A84E54" w:rsidRPr="00A84E54" w:rsidRDefault="00A84E54" w:rsidP="00A84E54">
      <w:pPr>
        <w:pStyle w:val="OutlineScripture"/>
        <w:spacing w:after="60"/>
        <w:ind w:left="0"/>
        <w:jc w:val="left"/>
        <w:rPr>
          <w:color w:val="000000" w:themeColor="text1"/>
        </w:rPr>
      </w:pPr>
      <w:r w:rsidRPr="00A84E54">
        <w:rPr>
          <w:color w:val="000000" w:themeColor="text1"/>
        </w:rPr>
        <w:t>“Dear friends, let us love one another, for love comes from God... Whoever does not love does not know God, because God is love.” 1 John 4:7a-8 (NIV)</w:t>
      </w:r>
    </w:p>
    <w:p w14:paraId="255A160A" w14:textId="19907EF5" w:rsidR="00A84E54" w:rsidRPr="00A84E54" w:rsidRDefault="00A84E54" w:rsidP="00A84E54">
      <w:pPr>
        <w:pStyle w:val="OutlineScripture"/>
        <w:ind w:left="0"/>
        <w:jc w:val="left"/>
        <w:rPr>
          <w:color w:val="000000" w:themeColor="text1"/>
        </w:rPr>
      </w:pPr>
      <w:r w:rsidRPr="00A84E54">
        <w:rPr>
          <w:color w:val="000000" w:themeColor="text1"/>
          <w:shd w:val="clear" w:color="auto" w:fill="FFFFFF"/>
        </w:rPr>
        <w:t>“But God demonstrates His own love for us in this: While we were still sinners, Christ died for us.”</w:t>
      </w:r>
      <w:r w:rsidRPr="00A84E54">
        <w:rPr>
          <w:color w:val="000000" w:themeColor="text1"/>
        </w:rPr>
        <w:t xml:space="preserve"> </w:t>
      </w:r>
      <w:r w:rsidRPr="00A84E54">
        <w:rPr>
          <w:color w:val="000000" w:themeColor="text1"/>
          <w:shd w:val="clear" w:color="auto" w:fill="FFFFFF"/>
        </w:rPr>
        <w:t>Romans 5:8 NIV)</w:t>
      </w:r>
    </w:p>
    <w:p w14:paraId="0C0C329C" w14:textId="77777777" w:rsidR="00A84E54" w:rsidRPr="00A84E54" w:rsidRDefault="00A84E54" w:rsidP="00A84E54">
      <w:pPr>
        <w:pStyle w:val="OutlineSubSubTitle"/>
        <w:spacing w:before="480"/>
        <w:rPr>
          <w:color w:val="000000" w:themeColor="text1"/>
          <w:sz w:val="28"/>
        </w:rPr>
      </w:pPr>
      <w:r w:rsidRPr="00A84E54">
        <w:rPr>
          <w:color w:val="000000" w:themeColor="text1"/>
          <w:sz w:val="28"/>
        </w:rPr>
        <w:t>The Last Supper’s Instructions</w:t>
      </w:r>
    </w:p>
    <w:p w14:paraId="4AFE4E42" w14:textId="0A6F80A7" w:rsidR="00A84E54" w:rsidRPr="00A84E54" w:rsidRDefault="00A84E54" w:rsidP="00A84E54">
      <w:pPr>
        <w:pStyle w:val="OutlineScripture"/>
        <w:ind w:left="0"/>
        <w:jc w:val="left"/>
        <w:rPr>
          <w:color w:val="000000" w:themeColor="text1"/>
          <w:spacing w:val="-4"/>
        </w:rPr>
      </w:pPr>
      <w:r w:rsidRPr="00A84E54">
        <w:rPr>
          <w:color w:val="000000" w:themeColor="text1"/>
          <w:spacing w:val="-4"/>
        </w:rPr>
        <w:t>“And He [Jesus] took bread, gave thanks and broke it, and gave it to them, saying, ‘This is My body given for you; do this in remembrance of Me.’ In the same way, after the supper He took the cup, saying, ‘This cup is the new covenant in My blood, which is poured out for you.’” Luke 22:19-20 (NIV)</w:t>
      </w:r>
    </w:p>
    <w:p w14:paraId="190D0DAD" w14:textId="4FFB69B4" w:rsidR="00A84E54" w:rsidRPr="00A84E54" w:rsidRDefault="00A84E54" w:rsidP="00A84E54">
      <w:pPr>
        <w:pStyle w:val="OutlineScripture"/>
        <w:ind w:left="0"/>
        <w:jc w:val="left"/>
        <w:rPr>
          <w:color w:val="000000" w:themeColor="text1"/>
        </w:rPr>
      </w:pPr>
      <w:r w:rsidRPr="00A84E54">
        <w:rPr>
          <w:color w:val="000000" w:themeColor="text1"/>
        </w:rPr>
        <w:t xml:space="preserve">“Everyone ought to examine themselves before they eat of the bread and drink from the cup.” 1 Corinthians 11:28 (NIV) </w:t>
      </w:r>
    </w:p>
    <w:sectPr w:rsidR="00A84E54" w:rsidRPr="00A84E54" w:rsidSect="00A84E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me of Thrones">
    <w:panose1 w:val="02000500000000000000"/>
    <w:charset w:val="00"/>
    <w:family w:val="auto"/>
    <w:pitch w:val="variable"/>
    <w:sig w:usb0="A00000A7" w:usb1="5000004A" w:usb2="00000000" w:usb3="00000000" w:csb0="00000111" w:csb1="00000000"/>
  </w:font>
  <w:font w:name="BigNoodleTitling">
    <w:panose1 w:val="02000708030402040100"/>
    <w:charset w:val="00"/>
    <w:family w:val="auto"/>
    <w:pitch w:val="variable"/>
    <w:sig w:usb0="A0000027" w:usb1="00000000" w:usb2="00000000" w:usb3="00000000" w:csb0="00000111" w:csb1="00000000"/>
  </w:font>
  <w:font w:name="Gulim">
    <w:altName w:val="굴림"/>
    <w:panose1 w:val="020B0600000101010101"/>
    <w:charset w:val="81"/>
    <w:family w:val="swiss"/>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BlackJack">
    <w:panose1 w:val="02000504030000020004"/>
    <w:charset w:val="00"/>
    <w:family w:val="auto"/>
    <w:pitch w:val="variable"/>
    <w:sig w:usb0="80000003" w:usb1="00000000" w:usb2="00000000" w:usb3="00000000" w:csb0="00000001" w:csb1="00000000"/>
  </w:font>
  <w:font w:name="Marker Makers">
    <w:panose1 w:val="02000600000000000000"/>
    <w:charset w:val="00"/>
    <w:family w:val="auto"/>
    <w:pitch w:val="variable"/>
    <w:sig w:usb0="00000007"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atfac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9" type="#_x0000_t75" style="width:1592.4pt;height:1592.4pt" o:bullet="t">
        <v:imagedata r:id="rId1" o:title="Harvest logo 4 gray green copy"/>
      </v:shape>
    </w:pict>
  </w:numPicBullet>
  <w:abstractNum w:abstractNumId="0" w15:restartNumberingAfterBreak="0">
    <w:nsid w:val="FFFFFF83"/>
    <w:multiLevelType w:val="singleLevel"/>
    <w:tmpl w:val="9818389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5F11D0"/>
    <w:multiLevelType w:val="hybridMultilevel"/>
    <w:tmpl w:val="1B142FB0"/>
    <w:lvl w:ilvl="0" w:tplc="9B06E5A8">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05985"/>
    <w:multiLevelType w:val="hybridMultilevel"/>
    <w:tmpl w:val="F7C0345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80C68E1"/>
    <w:multiLevelType w:val="hybridMultilevel"/>
    <w:tmpl w:val="9680514E"/>
    <w:lvl w:ilvl="0" w:tplc="4C0A942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0FAE4351"/>
    <w:multiLevelType w:val="hybridMultilevel"/>
    <w:tmpl w:val="4B56BAAA"/>
    <w:lvl w:ilvl="0" w:tplc="B32C4B0E">
      <w:start w:val="1"/>
      <w:numFmt w:val="bullet"/>
      <w:pStyle w:val="CampBullet2"/>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B018A9"/>
    <w:multiLevelType w:val="hybridMultilevel"/>
    <w:tmpl w:val="050865D8"/>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33D44C0"/>
    <w:multiLevelType w:val="hybridMultilevel"/>
    <w:tmpl w:val="117C0180"/>
    <w:lvl w:ilvl="0" w:tplc="04BE6342">
      <w:start w:val="1"/>
      <w:numFmt w:val="bullet"/>
      <w:pStyle w:val="OutlineNextStepsBullet"/>
      <w:lvlText w:val=""/>
      <w:lvlJc w:val="left"/>
      <w:pPr>
        <w:ind w:left="864" w:hanging="360"/>
      </w:pPr>
      <w:rPr>
        <w:rFonts w:ascii="Wingdings" w:hAnsi="Wingdings" w:hint="default"/>
        <w:color w:val="64555B"/>
      </w:rPr>
    </w:lvl>
    <w:lvl w:ilvl="1" w:tplc="F350F5B0">
      <w:start w:val="1"/>
      <w:numFmt w:val="bullet"/>
      <w:lvlText w:val=""/>
      <w:lvlJc w:val="left"/>
      <w:pPr>
        <w:tabs>
          <w:tab w:val="num" w:pos="1584"/>
        </w:tabs>
        <w:ind w:left="1584" w:hanging="360"/>
      </w:pPr>
      <w:rPr>
        <w:rFonts w:ascii="Wingdings" w:hAnsi="Wingdings" w:hint="default"/>
      </w:rPr>
    </w:lvl>
    <w:lvl w:ilvl="2" w:tplc="04090005">
      <w:start w:val="1"/>
      <w:numFmt w:val="bullet"/>
      <w:lvlText w:val=""/>
      <w:lvlJc w:val="left"/>
      <w:pPr>
        <w:tabs>
          <w:tab w:val="num" w:pos="2304"/>
        </w:tabs>
        <w:ind w:left="2304" w:hanging="360"/>
      </w:pPr>
      <w:rPr>
        <w:rFonts w:ascii="Wingdings" w:hAnsi="Wingdings" w:hint="default"/>
      </w:rPr>
    </w:lvl>
    <w:lvl w:ilvl="3" w:tplc="04090001">
      <w:start w:val="1"/>
      <w:numFmt w:val="bullet"/>
      <w:lvlText w:val=""/>
      <w:lvlJc w:val="left"/>
      <w:pPr>
        <w:tabs>
          <w:tab w:val="num" w:pos="3024"/>
        </w:tabs>
        <w:ind w:left="3024" w:hanging="360"/>
      </w:pPr>
      <w:rPr>
        <w:rFonts w:ascii="Symbol" w:hAnsi="Symbol" w:hint="default"/>
      </w:rPr>
    </w:lvl>
    <w:lvl w:ilvl="4" w:tplc="04090003">
      <w:start w:val="1"/>
      <w:numFmt w:val="bullet"/>
      <w:lvlText w:val="o"/>
      <w:lvlJc w:val="left"/>
      <w:pPr>
        <w:tabs>
          <w:tab w:val="num" w:pos="3744"/>
        </w:tabs>
        <w:ind w:left="3744" w:hanging="360"/>
      </w:pPr>
      <w:rPr>
        <w:rFonts w:ascii="Courier New" w:hAnsi="Courier New" w:cs="Courier New" w:hint="default"/>
      </w:rPr>
    </w:lvl>
    <w:lvl w:ilvl="5" w:tplc="04090005">
      <w:start w:val="1"/>
      <w:numFmt w:val="bullet"/>
      <w:lvlText w:val=""/>
      <w:lvlJc w:val="left"/>
      <w:pPr>
        <w:tabs>
          <w:tab w:val="num" w:pos="4464"/>
        </w:tabs>
        <w:ind w:left="4464" w:hanging="360"/>
      </w:pPr>
      <w:rPr>
        <w:rFonts w:ascii="Wingdings" w:hAnsi="Wingdings" w:hint="default"/>
      </w:rPr>
    </w:lvl>
    <w:lvl w:ilvl="6" w:tplc="04090001">
      <w:start w:val="1"/>
      <w:numFmt w:val="bullet"/>
      <w:lvlText w:val=""/>
      <w:lvlJc w:val="left"/>
      <w:pPr>
        <w:tabs>
          <w:tab w:val="num" w:pos="5184"/>
        </w:tabs>
        <w:ind w:left="5184" w:hanging="360"/>
      </w:pPr>
      <w:rPr>
        <w:rFonts w:ascii="Symbol" w:hAnsi="Symbol" w:hint="default"/>
      </w:rPr>
    </w:lvl>
    <w:lvl w:ilvl="7" w:tplc="04090003">
      <w:start w:val="1"/>
      <w:numFmt w:val="bullet"/>
      <w:lvlText w:val="o"/>
      <w:lvlJc w:val="left"/>
      <w:pPr>
        <w:tabs>
          <w:tab w:val="num" w:pos="5904"/>
        </w:tabs>
        <w:ind w:left="5904" w:hanging="360"/>
      </w:pPr>
      <w:rPr>
        <w:rFonts w:ascii="Courier New" w:hAnsi="Courier New" w:cs="Courier New" w:hint="default"/>
      </w:rPr>
    </w:lvl>
    <w:lvl w:ilvl="8" w:tplc="04090005">
      <w:start w:val="1"/>
      <w:numFmt w:val="bullet"/>
      <w:lvlText w:val=""/>
      <w:lvlJc w:val="left"/>
      <w:pPr>
        <w:tabs>
          <w:tab w:val="num" w:pos="6624"/>
        </w:tabs>
        <w:ind w:left="6624" w:hanging="360"/>
      </w:pPr>
      <w:rPr>
        <w:rFonts w:ascii="Wingdings" w:hAnsi="Wingdings" w:hint="default"/>
      </w:rPr>
    </w:lvl>
  </w:abstractNum>
  <w:abstractNum w:abstractNumId="7" w15:restartNumberingAfterBreak="0">
    <w:nsid w:val="14B80250"/>
    <w:multiLevelType w:val="hybridMultilevel"/>
    <w:tmpl w:val="ADA2CC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460746"/>
    <w:multiLevelType w:val="hybridMultilevel"/>
    <w:tmpl w:val="7D7EE22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18BC19FC"/>
    <w:multiLevelType w:val="hybridMultilevel"/>
    <w:tmpl w:val="1E5E4A00"/>
    <w:lvl w:ilvl="0" w:tplc="09DEDE92">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19811E4C"/>
    <w:multiLevelType w:val="hybridMultilevel"/>
    <w:tmpl w:val="15361FA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1B4F54C3"/>
    <w:multiLevelType w:val="hybridMultilevel"/>
    <w:tmpl w:val="18A24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E6478E"/>
    <w:multiLevelType w:val="hybridMultilevel"/>
    <w:tmpl w:val="BAD2A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66165"/>
    <w:multiLevelType w:val="hybridMultilevel"/>
    <w:tmpl w:val="8B0837C4"/>
    <w:lvl w:ilvl="0" w:tplc="EC2E5934">
      <w:start w:val="1"/>
      <w:numFmt w:val="bullet"/>
      <w:pStyle w:val="OutlineBullet2"/>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28D27A5"/>
    <w:multiLevelType w:val="hybridMultilevel"/>
    <w:tmpl w:val="45D2DF46"/>
    <w:lvl w:ilvl="0" w:tplc="C15C6612">
      <w:start w:val="1"/>
      <w:numFmt w:val="decimal"/>
      <w:pStyle w:val="CampdBullet2"/>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22D327F4"/>
    <w:multiLevelType w:val="hybridMultilevel"/>
    <w:tmpl w:val="9294AA32"/>
    <w:lvl w:ilvl="0" w:tplc="5FE69938">
      <w:start w:val="1"/>
      <w:numFmt w:val="decimal"/>
      <w:pStyle w:val="OutlinedBullet2"/>
      <w:lvlText w:val="%1."/>
      <w:lvlJc w:val="left"/>
      <w:pPr>
        <w:ind w:left="936" w:hanging="360"/>
      </w:pPr>
      <w:rPr>
        <w:rFonts w:hint="default"/>
      </w:rPr>
    </w:lvl>
    <w:lvl w:ilvl="1" w:tplc="04090019">
      <w:start w:val="1"/>
      <w:numFmt w:val="lowerLetter"/>
      <w:lvlText w:val="%2."/>
      <w:lvlJc w:val="left"/>
      <w:pPr>
        <w:ind w:left="3114" w:hanging="360"/>
      </w:pPr>
    </w:lvl>
    <w:lvl w:ilvl="2" w:tplc="0409001B">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16" w15:restartNumberingAfterBreak="0">
    <w:nsid w:val="25295A71"/>
    <w:multiLevelType w:val="hybridMultilevel"/>
    <w:tmpl w:val="E3361A42"/>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7CD2308"/>
    <w:multiLevelType w:val="hybridMultilevel"/>
    <w:tmpl w:val="50CC376A"/>
    <w:lvl w:ilvl="0" w:tplc="0324C580">
      <w:start w:val="1"/>
      <w:numFmt w:val="bullet"/>
      <w:pStyle w:val="OutlineKeyWords"/>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2276CB"/>
    <w:multiLevelType w:val="hybridMultilevel"/>
    <w:tmpl w:val="506E1352"/>
    <w:lvl w:ilvl="0" w:tplc="5DBA1210">
      <w:start w:val="1"/>
      <w:numFmt w:val="bullet"/>
      <w:pStyle w:val="OutlineBullet1"/>
      <w:lvlText w:val=""/>
      <w:lvlPicBulletId w:val="0"/>
      <w:lvlJc w:val="left"/>
      <w:pPr>
        <w:ind w:left="1296" w:hanging="360"/>
      </w:pPr>
      <w:rPr>
        <w:rFonts w:ascii="Symbol" w:hAnsi="Symbol" w:hint="default"/>
        <w:color w:val="auto"/>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9" w15:restartNumberingAfterBreak="0">
    <w:nsid w:val="309344E1"/>
    <w:multiLevelType w:val="hybridMultilevel"/>
    <w:tmpl w:val="C5700216"/>
    <w:lvl w:ilvl="0" w:tplc="C87E29A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27A2E"/>
    <w:multiLevelType w:val="multilevel"/>
    <w:tmpl w:val="369C4F3E"/>
    <w:lvl w:ilvl="0">
      <w:start w:val="1"/>
      <w:numFmt w:val="bullet"/>
      <w:pStyle w:val="OUtlineBullet20"/>
      <w:lvlText w:val=""/>
      <w:lvlJc w:val="left"/>
      <w:pPr>
        <w:ind w:left="360" w:hanging="360"/>
      </w:pPr>
      <w:rPr>
        <w:rFonts w:ascii="Wingdings" w:hAnsi="Wingdings" w:hint="default"/>
        <w:color w:val="AA872F"/>
        <w:sz w:val="22"/>
        <w:u w:color="A0515F"/>
      </w:rPr>
    </w:lvl>
    <w:lvl w:ilvl="1">
      <w:start w:val="1"/>
      <w:numFmt w:val="bullet"/>
      <w:lvlRestart w:val="0"/>
      <w:lvlText w:val=""/>
      <w:lvlJc w:val="left"/>
      <w:pPr>
        <w:tabs>
          <w:tab w:val="num" w:pos="-735"/>
        </w:tabs>
        <w:ind w:left="489" w:hanging="936"/>
      </w:pPr>
      <w:rPr>
        <w:rFonts w:ascii="Wingdings" w:hAnsi="Wingdings" w:hint="default"/>
        <w:color w:val="663300"/>
      </w:rPr>
    </w:lvl>
    <w:lvl w:ilvl="2">
      <w:start w:val="1"/>
      <w:numFmt w:val="bullet"/>
      <w:lvlRestart w:val="0"/>
      <w:lvlText w:val=""/>
      <w:lvlJc w:val="left"/>
      <w:pPr>
        <w:tabs>
          <w:tab w:val="num" w:pos="-375"/>
        </w:tabs>
        <w:ind w:left="705" w:hanging="1080"/>
      </w:pPr>
      <w:rPr>
        <w:rFonts w:ascii="Wingdings" w:hAnsi="Wingdings" w:hint="default"/>
        <w:color w:val="663300"/>
      </w:rPr>
    </w:lvl>
    <w:lvl w:ilvl="3">
      <w:start w:val="1"/>
      <w:numFmt w:val="decimal"/>
      <w:lvlText w:val="%1.%2.%3.%4."/>
      <w:lvlJc w:val="left"/>
      <w:pPr>
        <w:tabs>
          <w:tab w:val="num" w:pos="345"/>
        </w:tabs>
        <w:ind w:left="273" w:hanging="648"/>
      </w:pPr>
    </w:lvl>
    <w:lvl w:ilvl="4">
      <w:start w:val="1"/>
      <w:numFmt w:val="decimal"/>
      <w:lvlText w:val="%1.%2.%3.%4.%5."/>
      <w:lvlJc w:val="left"/>
      <w:pPr>
        <w:tabs>
          <w:tab w:val="num" w:pos="1065"/>
        </w:tabs>
        <w:ind w:left="777" w:hanging="792"/>
      </w:pPr>
    </w:lvl>
    <w:lvl w:ilvl="5">
      <w:start w:val="1"/>
      <w:numFmt w:val="decimal"/>
      <w:lvlText w:val="%1.%2.%3.%4.%5.%6."/>
      <w:lvlJc w:val="left"/>
      <w:pPr>
        <w:tabs>
          <w:tab w:val="num" w:pos="1425"/>
        </w:tabs>
        <w:ind w:left="1281" w:hanging="936"/>
      </w:pPr>
    </w:lvl>
    <w:lvl w:ilvl="6">
      <w:start w:val="1"/>
      <w:numFmt w:val="decimal"/>
      <w:lvlText w:val="%1.%2.%3.%4.%5.%6.%7."/>
      <w:lvlJc w:val="left"/>
      <w:pPr>
        <w:tabs>
          <w:tab w:val="num" w:pos="2145"/>
        </w:tabs>
        <w:ind w:left="1785" w:hanging="1080"/>
      </w:pPr>
    </w:lvl>
    <w:lvl w:ilvl="7">
      <w:start w:val="1"/>
      <w:numFmt w:val="decimal"/>
      <w:lvlText w:val="%1.%2.%3.%4.%5.%6.%7.%8."/>
      <w:lvlJc w:val="left"/>
      <w:pPr>
        <w:tabs>
          <w:tab w:val="num" w:pos="2505"/>
        </w:tabs>
        <w:ind w:left="2289" w:hanging="1224"/>
      </w:pPr>
    </w:lvl>
    <w:lvl w:ilvl="8">
      <w:start w:val="1"/>
      <w:numFmt w:val="decimal"/>
      <w:lvlText w:val="%1.%2.%3.%4.%5.%6.%7.%8.%9."/>
      <w:lvlJc w:val="left"/>
      <w:pPr>
        <w:tabs>
          <w:tab w:val="num" w:pos="3225"/>
        </w:tabs>
        <w:ind w:left="2865" w:hanging="1440"/>
      </w:pPr>
    </w:lvl>
  </w:abstractNum>
  <w:abstractNum w:abstractNumId="21" w15:restartNumberingAfterBreak="0">
    <w:nsid w:val="38B53102"/>
    <w:multiLevelType w:val="hybridMultilevel"/>
    <w:tmpl w:val="45145D98"/>
    <w:lvl w:ilvl="0" w:tplc="7E88C6C0">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C0677C"/>
    <w:multiLevelType w:val="hybridMultilevel"/>
    <w:tmpl w:val="9D88FA1E"/>
    <w:lvl w:ilvl="0" w:tplc="0409000F">
      <w:start w:val="1"/>
      <w:numFmt w:val="decimal"/>
      <w:lvlText w:val="%1."/>
      <w:lvlJc w:val="left"/>
      <w:pPr>
        <w:ind w:left="648" w:hanging="360"/>
      </w:pPr>
      <w:rPr>
        <w:rFonts w:hint="default"/>
        <w:color w:val="000000" w:themeColor="text1"/>
      </w:rPr>
    </w:lvl>
    <w:lvl w:ilvl="1" w:tplc="04090019">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23" w15:restartNumberingAfterBreak="0">
    <w:nsid w:val="39CB6136"/>
    <w:multiLevelType w:val="hybridMultilevel"/>
    <w:tmpl w:val="FA845366"/>
    <w:lvl w:ilvl="0" w:tplc="2424EBAA">
      <w:start w:val="1"/>
      <w:numFmt w:val="decimal"/>
      <w:lvlText w:val="%1."/>
      <w:lvlJc w:val="left"/>
      <w:pPr>
        <w:ind w:left="7308" w:hanging="360"/>
      </w:pPr>
      <w:rPr>
        <w:rFonts w:hint="default"/>
      </w:rPr>
    </w:lvl>
    <w:lvl w:ilvl="1" w:tplc="04090019" w:tentative="1">
      <w:start w:val="1"/>
      <w:numFmt w:val="lowerLetter"/>
      <w:lvlText w:val="%2."/>
      <w:lvlJc w:val="left"/>
      <w:pPr>
        <w:ind w:left="9612" w:hanging="360"/>
      </w:pPr>
    </w:lvl>
    <w:lvl w:ilvl="2" w:tplc="0409001B" w:tentative="1">
      <w:start w:val="1"/>
      <w:numFmt w:val="lowerRoman"/>
      <w:lvlText w:val="%3."/>
      <w:lvlJc w:val="right"/>
      <w:pPr>
        <w:ind w:left="10332" w:hanging="180"/>
      </w:pPr>
    </w:lvl>
    <w:lvl w:ilvl="3" w:tplc="0409000F" w:tentative="1">
      <w:start w:val="1"/>
      <w:numFmt w:val="decimal"/>
      <w:lvlText w:val="%4."/>
      <w:lvlJc w:val="left"/>
      <w:pPr>
        <w:ind w:left="11052" w:hanging="360"/>
      </w:pPr>
    </w:lvl>
    <w:lvl w:ilvl="4" w:tplc="04090019" w:tentative="1">
      <w:start w:val="1"/>
      <w:numFmt w:val="lowerLetter"/>
      <w:lvlText w:val="%5."/>
      <w:lvlJc w:val="left"/>
      <w:pPr>
        <w:ind w:left="11772" w:hanging="360"/>
      </w:pPr>
    </w:lvl>
    <w:lvl w:ilvl="5" w:tplc="0409001B" w:tentative="1">
      <w:start w:val="1"/>
      <w:numFmt w:val="lowerRoman"/>
      <w:lvlText w:val="%6."/>
      <w:lvlJc w:val="right"/>
      <w:pPr>
        <w:ind w:left="12492" w:hanging="180"/>
      </w:pPr>
    </w:lvl>
    <w:lvl w:ilvl="6" w:tplc="0409000F" w:tentative="1">
      <w:start w:val="1"/>
      <w:numFmt w:val="decimal"/>
      <w:lvlText w:val="%7."/>
      <w:lvlJc w:val="left"/>
      <w:pPr>
        <w:ind w:left="13212" w:hanging="360"/>
      </w:pPr>
    </w:lvl>
    <w:lvl w:ilvl="7" w:tplc="04090019" w:tentative="1">
      <w:start w:val="1"/>
      <w:numFmt w:val="lowerLetter"/>
      <w:lvlText w:val="%8."/>
      <w:lvlJc w:val="left"/>
      <w:pPr>
        <w:ind w:left="13932" w:hanging="360"/>
      </w:pPr>
    </w:lvl>
    <w:lvl w:ilvl="8" w:tplc="0409001B" w:tentative="1">
      <w:start w:val="1"/>
      <w:numFmt w:val="lowerRoman"/>
      <w:lvlText w:val="%9."/>
      <w:lvlJc w:val="right"/>
      <w:pPr>
        <w:ind w:left="14652" w:hanging="180"/>
      </w:pPr>
    </w:lvl>
  </w:abstractNum>
  <w:abstractNum w:abstractNumId="24" w15:restartNumberingAfterBreak="0">
    <w:nsid w:val="3B4B7CC7"/>
    <w:multiLevelType w:val="hybridMultilevel"/>
    <w:tmpl w:val="8E3ADBF2"/>
    <w:lvl w:ilvl="0" w:tplc="6194D27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762713"/>
    <w:multiLevelType w:val="hybridMultilevel"/>
    <w:tmpl w:val="8C620386"/>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40635C99"/>
    <w:multiLevelType w:val="hybridMultilevel"/>
    <w:tmpl w:val="2DFED03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7" w15:restartNumberingAfterBreak="0">
    <w:nsid w:val="426E44E6"/>
    <w:multiLevelType w:val="hybridMultilevel"/>
    <w:tmpl w:val="D5C4531E"/>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43E1439D"/>
    <w:multiLevelType w:val="hybridMultilevel"/>
    <w:tmpl w:val="1F58E5C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9" w15:restartNumberingAfterBreak="0">
    <w:nsid w:val="44C15E73"/>
    <w:multiLevelType w:val="hybridMultilevel"/>
    <w:tmpl w:val="537E8F84"/>
    <w:lvl w:ilvl="0" w:tplc="8996A15A">
      <w:start w:val="1"/>
      <w:numFmt w:val="bullet"/>
      <w:lvlText w:val=""/>
      <w:lvlJc w:val="left"/>
      <w:pPr>
        <w:ind w:left="1584" w:hanging="360"/>
      </w:pPr>
      <w:rPr>
        <w:rFonts w:ascii="Wingdings" w:hAnsi="Wingdings"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hint="default"/>
      </w:rPr>
    </w:lvl>
  </w:abstractNum>
  <w:abstractNum w:abstractNumId="30" w15:restartNumberingAfterBreak="0">
    <w:nsid w:val="472E63F2"/>
    <w:multiLevelType w:val="hybridMultilevel"/>
    <w:tmpl w:val="1284A016"/>
    <w:lvl w:ilvl="0" w:tplc="2424EBAA">
      <w:start w:val="1"/>
      <w:numFmt w:val="decimal"/>
      <w:pStyle w:val="OutlineBullet3"/>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0952E6"/>
    <w:multiLevelType w:val="hybridMultilevel"/>
    <w:tmpl w:val="F4CCF7FC"/>
    <w:lvl w:ilvl="0" w:tplc="DFD6941A">
      <w:start w:val="1"/>
      <w:numFmt w:val="decimal"/>
      <w:pStyle w:val="OutlineDQs"/>
      <w:lvlText w:val="%1."/>
      <w:lvlJc w:val="left"/>
      <w:pPr>
        <w:ind w:left="5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598C11C7"/>
    <w:multiLevelType w:val="hybridMultilevel"/>
    <w:tmpl w:val="4BCC28EE"/>
    <w:lvl w:ilvl="0" w:tplc="2D72D9C8">
      <w:start w:val="1"/>
      <w:numFmt w:val="bullet"/>
      <w:lvlText w:val=""/>
      <w:lvlJc w:val="left"/>
      <w:pPr>
        <w:ind w:left="720" w:hanging="360"/>
      </w:pPr>
      <w:rPr>
        <w:rFonts w:ascii="Wingdings" w:hAnsi="Wingdings" w:hint="default"/>
        <w:color w:val="AA87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53482F"/>
    <w:multiLevelType w:val="hybridMultilevel"/>
    <w:tmpl w:val="EC0C4E72"/>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61791DC9"/>
    <w:multiLevelType w:val="hybridMultilevel"/>
    <w:tmpl w:val="DB32CD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E5523D"/>
    <w:multiLevelType w:val="hybridMultilevel"/>
    <w:tmpl w:val="54524B00"/>
    <w:lvl w:ilvl="0" w:tplc="5C6874CA">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BA011A"/>
    <w:multiLevelType w:val="hybridMultilevel"/>
    <w:tmpl w:val="5A3072C2"/>
    <w:lvl w:ilvl="0" w:tplc="A7AAC138">
      <w:start w:val="1"/>
      <w:numFmt w:val="upperRoman"/>
      <w:pStyle w:val="OutlinedBullet"/>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6CF546CA"/>
    <w:multiLevelType w:val="hybridMultilevel"/>
    <w:tmpl w:val="F774BA64"/>
    <w:lvl w:ilvl="0" w:tplc="E64C902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C2CF1"/>
    <w:multiLevelType w:val="hybridMultilevel"/>
    <w:tmpl w:val="CAC0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1C389A"/>
    <w:multiLevelType w:val="hybridMultilevel"/>
    <w:tmpl w:val="4BB00DAA"/>
    <w:lvl w:ilvl="0" w:tplc="7A326AB4">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AB0DD7"/>
    <w:multiLevelType w:val="hybridMultilevel"/>
    <w:tmpl w:val="EF68FBE6"/>
    <w:lvl w:ilvl="0" w:tplc="004827B6">
      <w:start w:val="1"/>
      <w:numFmt w:val="bullet"/>
      <w:lvlText w:val=""/>
      <w:lvlJc w:val="left"/>
      <w:pPr>
        <w:ind w:left="288" w:hanging="288"/>
      </w:pPr>
      <w:rPr>
        <w:rFonts w:ascii="Wingdings" w:hAnsi="Wingdings" w:hint="default"/>
        <w:color w:val="AA872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326030"/>
    <w:multiLevelType w:val="hybridMultilevel"/>
    <w:tmpl w:val="C098221C"/>
    <w:lvl w:ilvl="0" w:tplc="2B3021E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36"/>
  </w:num>
  <w:num w:numId="7">
    <w:abstractNumId w:val="15"/>
  </w:num>
  <w:num w:numId="8">
    <w:abstractNumId w:val="18"/>
  </w:num>
  <w:num w:numId="9">
    <w:abstractNumId w:val="23"/>
  </w:num>
  <w:num w:numId="10">
    <w:abstractNumId w:val="13"/>
  </w:num>
  <w:num w:numId="11">
    <w:abstractNumId w:val="0"/>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9"/>
  </w:num>
  <w:num w:numId="15">
    <w:abstractNumId w:val="4"/>
  </w:num>
  <w:num w:numId="16">
    <w:abstractNumId w:val="8"/>
  </w:num>
  <w:num w:numId="17">
    <w:abstractNumId w:val="23"/>
    <w:lvlOverride w:ilvl="0">
      <w:startOverride w:val="1"/>
    </w:lvlOverride>
  </w:num>
  <w:num w:numId="18">
    <w:abstractNumId w:val="16"/>
  </w:num>
  <w:num w:numId="19">
    <w:abstractNumId w:val="3"/>
  </w:num>
  <w:num w:numId="20">
    <w:abstractNumId w:val="21"/>
  </w:num>
  <w:num w:numId="21">
    <w:abstractNumId w:val="41"/>
  </w:num>
  <w:num w:numId="22">
    <w:abstractNumId w:val="37"/>
  </w:num>
  <w:num w:numId="23">
    <w:abstractNumId w:val="35"/>
  </w:num>
  <w:num w:numId="24">
    <w:abstractNumId w:val="19"/>
  </w:num>
  <w:num w:numId="25">
    <w:abstractNumId w:val="39"/>
  </w:num>
  <w:num w:numId="26">
    <w:abstractNumId w:val="1"/>
  </w:num>
  <w:num w:numId="27">
    <w:abstractNumId w:val="11"/>
  </w:num>
  <w:num w:numId="28">
    <w:abstractNumId w:val="25"/>
  </w:num>
  <w:num w:numId="29">
    <w:abstractNumId w:val="33"/>
  </w:num>
  <w:num w:numId="30">
    <w:abstractNumId w:val="23"/>
    <w:lvlOverride w:ilvl="0">
      <w:startOverride w:val="1"/>
    </w:lvlOverride>
  </w:num>
  <w:num w:numId="31">
    <w:abstractNumId w:val="38"/>
  </w:num>
  <w:num w:numId="32">
    <w:abstractNumId w:val="30"/>
  </w:num>
  <w:num w:numId="33">
    <w:abstractNumId w:val="34"/>
  </w:num>
  <w:num w:numId="34">
    <w:abstractNumId w:val="22"/>
  </w:num>
  <w:num w:numId="35">
    <w:abstractNumId w:val="27"/>
  </w:num>
  <w:num w:numId="36">
    <w:abstractNumId w:val="5"/>
  </w:num>
  <w:num w:numId="37">
    <w:abstractNumId w:val="12"/>
  </w:num>
  <w:num w:numId="38">
    <w:abstractNumId w:val="36"/>
    <w:lvlOverride w:ilvl="0">
      <w:startOverride w:val="1"/>
    </w:lvlOverride>
  </w:num>
  <w:num w:numId="39">
    <w:abstractNumId w:val="32"/>
  </w:num>
  <w:num w:numId="40">
    <w:abstractNumId w:val="28"/>
  </w:num>
  <w:num w:numId="41">
    <w:abstractNumId w:val="10"/>
  </w:num>
  <w:num w:numId="42">
    <w:abstractNumId w:val="2"/>
  </w:num>
  <w:num w:numId="43">
    <w:abstractNumId w:val="9"/>
  </w:num>
  <w:num w:numId="44">
    <w:abstractNumId w:val="26"/>
  </w:num>
  <w:num w:numId="45">
    <w:abstractNumId w:val="40"/>
  </w:num>
  <w:num w:numId="46">
    <w:abstractNumId w:val="6"/>
  </w:num>
  <w:num w:numId="4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15"/>
    <w:rsid w:val="00084F65"/>
    <w:rsid w:val="00136A42"/>
    <w:rsid w:val="00171B6F"/>
    <w:rsid w:val="001A0906"/>
    <w:rsid w:val="001A58A1"/>
    <w:rsid w:val="001B54B1"/>
    <w:rsid w:val="001D7BB8"/>
    <w:rsid w:val="001E3B57"/>
    <w:rsid w:val="001F0213"/>
    <w:rsid w:val="002B0483"/>
    <w:rsid w:val="00302272"/>
    <w:rsid w:val="00322E4D"/>
    <w:rsid w:val="00324058"/>
    <w:rsid w:val="003D30A3"/>
    <w:rsid w:val="0040525D"/>
    <w:rsid w:val="004223C6"/>
    <w:rsid w:val="004443BA"/>
    <w:rsid w:val="00450E48"/>
    <w:rsid w:val="004547C6"/>
    <w:rsid w:val="00455E0F"/>
    <w:rsid w:val="004A62B9"/>
    <w:rsid w:val="004C28F8"/>
    <w:rsid w:val="004E188B"/>
    <w:rsid w:val="005221D6"/>
    <w:rsid w:val="00525628"/>
    <w:rsid w:val="00535F85"/>
    <w:rsid w:val="00567E71"/>
    <w:rsid w:val="00572F2C"/>
    <w:rsid w:val="00580706"/>
    <w:rsid w:val="005A2B84"/>
    <w:rsid w:val="00631476"/>
    <w:rsid w:val="00682D4B"/>
    <w:rsid w:val="00695E92"/>
    <w:rsid w:val="007073A8"/>
    <w:rsid w:val="00735D16"/>
    <w:rsid w:val="00791678"/>
    <w:rsid w:val="007D6283"/>
    <w:rsid w:val="008102E4"/>
    <w:rsid w:val="008A39F6"/>
    <w:rsid w:val="00907A98"/>
    <w:rsid w:val="00911B87"/>
    <w:rsid w:val="009241D5"/>
    <w:rsid w:val="00960271"/>
    <w:rsid w:val="00990B15"/>
    <w:rsid w:val="009F53E8"/>
    <w:rsid w:val="00A01E6D"/>
    <w:rsid w:val="00A25636"/>
    <w:rsid w:val="00A84E54"/>
    <w:rsid w:val="00AA1F9B"/>
    <w:rsid w:val="00B360CB"/>
    <w:rsid w:val="00BB1DD2"/>
    <w:rsid w:val="00C14EC3"/>
    <w:rsid w:val="00C20717"/>
    <w:rsid w:val="00C37F53"/>
    <w:rsid w:val="00DB68C8"/>
    <w:rsid w:val="00E2112D"/>
    <w:rsid w:val="00E71A6A"/>
    <w:rsid w:val="00E90BF9"/>
    <w:rsid w:val="00EE7715"/>
    <w:rsid w:val="00F031CA"/>
    <w:rsid w:val="00F73F59"/>
    <w:rsid w:val="00F8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E75BE0"/>
  <w15:chartTrackingRefBased/>
  <w15:docId w15:val="{6A9D11BC-FF3B-47D1-B40D-4C4B2040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E4D"/>
    <w:pPr>
      <w:spacing w:after="0" w:line="240" w:lineRule="auto"/>
      <w:jc w:val="center"/>
    </w:pPr>
    <w:rPr>
      <w:rFonts w:ascii="Arial" w:eastAsia="Times New Roman" w:hAnsi="Arial" w:cs="Times New Roman"/>
      <w:color w:val="002060"/>
      <w:sz w:val="20"/>
      <w:szCs w:val="20"/>
    </w:rPr>
  </w:style>
  <w:style w:type="paragraph" w:styleId="Heading1">
    <w:name w:val="heading 1"/>
    <w:basedOn w:val="Normal"/>
    <w:link w:val="Heading1Char"/>
    <w:uiPriority w:val="9"/>
    <w:qFormat/>
    <w:rsid w:val="00990B1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990B1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990B1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B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0B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0B1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0B1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90B15"/>
    <w:rPr>
      <w:b/>
      <w:bCs/>
    </w:rPr>
  </w:style>
  <w:style w:type="paragraph" w:customStyle="1" w:styleId="OutlineDQs">
    <w:name w:val="Outline_DQs"/>
    <w:basedOn w:val="Normal"/>
    <w:qFormat/>
    <w:rsid w:val="00990B15"/>
    <w:pPr>
      <w:widowControl w:val="0"/>
      <w:numPr>
        <w:numId w:val="1"/>
      </w:numPr>
      <w:tabs>
        <w:tab w:val="left" w:pos="216"/>
        <w:tab w:val="left" w:pos="360"/>
        <w:tab w:val="left" w:pos="504"/>
      </w:tabs>
      <w:spacing w:before="120" w:after="60" w:line="260" w:lineRule="exact"/>
      <w:ind w:left="504"/>
    </w:pPr>
    <w:rPr>
      <w:rFonts w:ascii="Arial Narrow" w:hAnsi="Arial Narrow"/>
      <w:iCs/>
      <w:color w:val="7F7F7F" w:themeColor="text1" w:themeTint="80"/>
      <w:szCs w:val="32"/>
    </w:rPr>
  </w:style>
  <w:style w:type="paragraph" w:styleId="ListParagraph">
    <w:name w:val="List Paragraph"/>
    <w:basedOn w:val="Normal"/>
    <w:uiPriority w:val="34"/>
    <w:qFormat/>
    <w:rsid w:val="001F0213"/>
    <w:pPr>
      <w:ind w:left="720"/>
      <w:contextualSpacing/>
    </w:pPr>
  </w:style>
  <w:style w:type="character" w:customStyle="1" w:styleId="OutlineNextStepsBulletChar">
    <w:name w:val="Outline_Next Steps Bullet Char"/>
    <w:link w:val="OutlineNextStepsBullet"/>
    <w:uiPriority w:val="99"/>
    <w:locked/>
    <w:rsid w:val="00F031CA"/>
    <w:rPr>
      <w:rFonts w:ascii="Century Gothic" w:eastAsia="Times New Roman" w:hAnsi="Century Gothic" w:cs="Times New Roman"/>
      <w:iCs/>
      <w:color w:val="AA872F"/>
      <w:sz w:val="20"/>
      <w:szCs w:val="24"/>
    </w:rPr>
  </w:style>
  <w:style w:type="paragraph" w:customStyle="1" w:styleId="OutlineNextStepsBullet">
    <w:name w:val="Outline_Next Steps Bullet"/>
    <w:basedOn w:val="Normal"/>
    <w:link w:val="OutlineNextStepsBulletChar"/>
    <w:uiPriority w:val="99"/>
    <w:rsid w:val="00F031CA"/>
    <w:pPr>
      <w:widowControl w:val="0"/>
      <w:numPr>
        <w:numId w:val="2"/>
      </w:numPr>
      <w:spacing w:before="180" w:after="120" w:line="280" w:lineRule="exact"/>
      <w:ind w:left="504" w:right="144"/>
    </w:pPr>
    <w:rPr>
      <w:rFonts w:ascii="Century Gothic" w:hAnsi="Century Gothic"/>
      <w:iCs/>
      <w:color w:val="AA872F"/>
      <w:szCs w:val="24"/>
    </w:rPr>
  </w:style>
  <w:style w:type="character" w:customStyle="1" w:styleId="OutlineNextStepsCharChar">
    <w:name w:val="Outline_Next Steps Char Char"/>
    <w:link w:val="OutlineNextSteps"/>
    <w:locked/>
    <w:rsid w:val="00F031CA"/>
    <w:rPr>
      <w:rFonts w:ascii="Game of Thrones" w:hAnsi="Game of Thrones"/>
      <w:b/>
      <w:bCs/>
      <w:color w:val="AA872F"/>
      <w:spacing w:val="20"/>
      <w:szCs w:val="52"/>
    </w:rPr>
  </w:style>
  <w:style w:type="paragraph" w:customStyle="1" w:styleId="OutlineNextSteps">
    <w:name w:val="Outline_Next Steps"/>
    <w:basedOn w:val="Normal"/>
    <w:link w:val="OutlineNextStepsCharChar"/>
    <w:rsid w:val="00F031CA"/>
    <w:pPr>
      <w:tabs>
        <w:tab w:val="left" w:pos="6080"/>
      </w:tabs>
      <w:spacing w:before="240" w:after="120" w:line="320" w:lineRule="exact"/>
    </w:pPr>
    <w:rPr>
      <w:rFonts w:ascii="Game of Thrones" w:hAnsi="Game of Thrones"/>
      <w:b/>
      <w:bCs/>
      <w:color w:val="AA872F"/>
      <w:spacing w:val="20"/>
      <w:szCs w:val="52"/>
    </w:rPr>
  </w:style>
  <w:style w:type="character" w:customStyle="1" w:styleId="OUtlineBullet2Char">
    <w:name w:val="OUtline_Bullet 2 Char"/>
    <w:link w:val="OUtlineBullet20"/>
    <w:locked/>
    <w:rsid w:val="00F031CA"/>
    <w:rPr>
      <w:rFonts w:ascii="Arial Narrow" w:eastAsia="Times New Roman" w:hAnsi="Arial Narrow" w:cs="Times New Roman"/>
      <w:iCs/>
      <w:color w:val="AA872F"/>
      <w:spacing w:val="14"/>
      <w:sz w:val="20"/>
      <w:szCs w:val="24"/>
    </w:rPr>
  </w:style>
  <w:style w:type="paragraph" w:customStyle="1" w:styleId="OUtlineBullet20">
    <w:name w:val="OUtline_Bullet 2"/>
    <w:basedOn w:val="Normal"/>
    <w:link w:val="OUtlineBullet2Char"/>
    <w:rsid w:val="00F031CA"/>
    <w:pPr>
      <w:widowControl w:val="0"/>
      <w:numPr>
        <w:numId w:val="3"/>
      </w:numPr>
      <w:tabs>
        <w:tab w:val="left" w:pos="144"/>
        <w:tab w:val="left" w:pos="360"/>
        <w:tab w:val="left" w:pos="720"/>
        <w:tab w:val="left" w:pos="1080"/>
      </w:tabs>
      <w:spacing w:before="40" w:after="40" w:line="260" w:lineRule="exact"/>
    </w:pPr>
    <w:rPr>
      <w:rFonts w:ascii="Arial Narrow" w:hAnsi="Arial Narrow"/>
      <w:iCs/>
      <w:color w:val="AA872F"/>
      <w:spacing w:val="14"/>
      <w:szCs w:val="24"/>
    </w:rPr>
  </w:style>
  <w:style w:type="paragraph" w:customStyle="1" w:styleId="OutlineSubSubTitle-smcentered">
    <w:name w:val="Outline_SubSubTitle - sm&amp;centered"/>
    <w:basedOn w:val="Normal"/>
    <w:qFormat/>
    <w:rsid w:val="00F031CA"/>
    <w:pPr>
      <w:widowControl w:val="0"/>
      <w:spacing w:after="120" w:line="320" w:lineRule="exact"/>
    </w:pPr>
    <w:rPr>
      <w:rFonts w:ascii="BigNoodleTitling" w:hAnsi="BigNoodleTitling"/>
      <w:b/>
      <w:color w:val="AA872F"/>
      <w:spacing w:val="20"/>
      <w:sz w:val="32"/>
      <w:szCs w:val="48"/>
    </w:rPr>
  </w:style>
  <w:style w:type="paragraph" w:customStyle="1" w:styleId="CampSectionTitles">
    <w:name w:val="Camp Section Titles"/>
    <w:basedOn w:val="Normal"/>
    <w:qFormat/>
    <w:rsid w:val="00F031CA"/>
    <w:pPr>
      <w:tabs>
        <w:tab w:val="left" w:pos="3240"/>
        <w:tab w:val="center" w:pos="4680"/>
      </w:tabs>
      <w:spacing w:before="240" w:after="240"/>
    </w:pPr>
    <w:rPr>
      <w:rFonts w:ascii="Game of Thrones" w:eastAsia="Gulim" w:hAnsi="Game of Thrones"/>
      <w:color w:val="595959" w:themeColor="text1" w:themeTint="A6"/>
      <w:spacing w:val="10"/>
      <w:sz w:val="44"/>
      <w:szCs w:val="36"/>
    </w:rPr>
  </w:style>
  <w:style w:type="paragraph" w:customStyle="1" w:styleId="CampScripture">
    <w:name w:val="Camp_Scripture"/>
    <w:basedOn w:val="Normal"/>
    <w:qFormat/>
    <w:rsid w:val="00F031CA"/>
    <w:pPr>
      <w:widowControl w:val="0"/>
      <w:shd w:val="clear" w:color="auto" w:fill="FFFFFF"/>
      <w:spacing w:before="80" w:after="80" w:line="260" w:lineRule="exact"/>
      <w:ind w:left="504" w:right="72"/>
    </w:pPr>
    <w:rPr>
      <w:rFonts w:ascii="Maiandra GD" w:hAnsi="Maiandra GD" w:cs="Arial"/>
      <w:bCs/>
      <w:i/>
      <w:color w:val="595959" w:themeColor="text1" w:themeTint="A6"/>
      <w:szCs w:val="18"/>
    </w:rPr>
  </w:style>
  <w:style w:type="paragraph" w:customStyle="1" w:styleId="CampdBullet1">
    <w:name w:val="Camp_#d Bullet 1"/>
    <w:basedOn w:val="Normal"/>
    <w:qFormat/>
    <w:rsid w:val="00F031CA"/>
    <w:pPr>
      <w:spacing w:before="240" w:after="120" w:line="280" w:lineRule="exact"/>
    </w:pPr>
    <w:rPr>
      <w:rFonts w:ascii="Century Gothic" w:hAnsi="Century Gothic"/>
      <w:color w:val="404040" w:themeColor="text1" w:themeTint="BF"/>
      <w:sz w:val="24"/>
      <w:szCs w:val="24"/>
      <w:lang w:bidi="en-US"/>
    </w:rPr>
  </w:style>
  <w:style w:type="paragraph" w:customStyle="1" w:styleId="CampScripturecentered">
    <w:name w:val="Camp_Scripture centered"/>
    <w:basedOn w:val="CampScripture"/>
    <w:qFormat/>
    <w:rsid w:val="00F031CA"/>
    <w:rPr>
      <w:color w:val="663300"/>
    </w:rPr>
  </w:style>
  <w:style w:type="table" w:styleId="TableGrid">
    <w:name w:val="Table Grid"/>
    <w:basedOn w:val="TableNormal"/>
    <w:uiPriority w:val="59"/>
    <w:rsid w:val="00F031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KeyWords">
    <w:name w:val="Outline_Key Words"/>
    <w:basedOn w:val="Normal"/>
    <w:rsid w:val="00DB68C8"/>
    <w:pPr>
      <w:widowControl w:val="0"/>
      <w:numPr>
        <w:numId w:val="4"/>
      </w:numPr>
      <w:spacing w:before="60" w:after="120"/>
      <w:ind w:right="144"/>
    </w:pPr>
    <w:rPr>
      <w:rFonts w:ascii="Century Gothic" w:hAnsi="Century Gothic"/>
      <w:iCs/>
      <w:color w:val="000000" w:themeColor="text1"/>
      <w:spacing w:val="-4"/>
      <w:szCs w:val="24"/>
    </w:rPr>
  </w:style>
  <w:style w:type="paragraph" w:customStyle="1" w:styleId="OutlineScripture">
    <w:name w:val="Outline_Scripture"/>
    <w:basedOn w:val="Normal"/>
    <w:link w:val="OutlineScriptureChar"/>
    <w:rsid w:val="00324058"/>
    <w:pPr>
      <w:widowControl w:val="0"/>
      <w:spacing w:before="60" w:after="120" w:line="280" w:lineRule="exact"/>
      <w:ind w:left="576" w:right="144"/>
    </w:pPr>
    <w:rPr>
      <w:rFonts w:ascii="Maiandra GD" w:hAnsi="Maiandra GD"/>
      <w:i/>
      <w:iCs/>
      <w:szCs w:val="32"/>
    </w:rPr>
  </w:style>
  <w:style w:type="character" w:customStyle="1" w:styleId="OutlineScriptureChar">
    <w:name w:val="Outline_Scripture Char"/>
    <w:link w:val="OutlineScripture"/>
    <w:rsid w:val="00324058"/>
    <w:rPr>
      <w:rFonts w:ascii="Maiandra GD" w:eastAsia="Times New Roman" w:hAnsi="Maiandra GD" w:cs="Times New Roman"/>
      <w:i/>
      <w:iCs/>
      <w:color w:val="002060"/>
      <w:sz w:val="20"/>
      <w:szCs w:val="32"/>
    </w:rPr>
  </w:style>
  <w:style w:type="paragraph" w:customStyle="1" w:styleId="CampdBullet2">
    <w:name w:val="Camp_#d Bullet 2"/>
    <w:basedOn w:val="CampdBullet1"/>
    <w:qFormat/>
    <w:rsid w:val="00DB68C8"/>
    <w:pPr>
      <w:numPr>
        <w:numId w:val="5"/>
      </w:numPr>
      <w:spacing w:before="120" w:after="60"/>
      <w:ind w:left="720"/>
    </w:pPr>
    <w:rPr>
      <w:b/>
      <w:color w:val="BA8E2C"/>
      <w:sz w:val="22"/>
    </w:rPr>
  </w:style>
  <w:style w:type="paragraph" w:customStyle="1" w:styleId="OutlinedBullet">
    <w:name w:val="Outline_#d_Bullet"/>
    <w:basedOn w:val="Normal"/>
    <w:link w:val="OutlinedBulletChar"/>
    <w:rsid w:val="00735D16"/>
    <w:pPr>
      <w:widowControl w:val="0"/>
      <w:numPr>
        <w:numId w:val="6"/>
      </w:numPr>
      <w:tabs>
        <w:tab w:val="left" w:pos="504"/>
      </w:tabs>
      <w:spacing w:before="480" w:after="60" w:line="400" w:lineRule="exact"/>
    </w:pPr>
    <w:rPr>
      <w:rFonts w:ascii="Times New Roman" w:hAnsi="Times New Roman"/>
      <w:b/>
      <w:iCs/>
      <w:color w:val="AA872F"/>
      <w:sz w:val="36"/>
      <w:szCs w:val="32"/>
    </w:rPr>
  </w:style>
  <w:style w:type="character" w:customStyle="1" w:styleId="OutlinedBulletChar">
    <w:name w:val="Outline_#d_Bullet Char"/>
    <w:link w:val="OutlinedBullet"/>
    <w:rsid w:val="00735D16"/>
    <w:rPr>
      <w:rFonts w:ascii="Times New Roman" w:eastAsia="Times New Roman" w:hAnsi="Times New Roman" w:cs="Times New Roman"/>
      <w:b/>
      <w:iCs/>
      <w:color w:val="AA872F"/>
      <w:sz w:val="36"/>
      <w:szCs w:val="32"/>
    </w:rPr>
  </w:style>
  <w:style w:type="paragraph" w:customStyle="1" w:styleId="OutlineTitle">
    <w:name w:val="Outline_Title"/>
    <w:basedOn w:val="Normal"/>
    <w:rsid w:val="004443BA"/>
    <w:pPr>
      <w:widowControl w:val="0"/>
      <w:spacing w:line="560" w:lineRule="exact"/>
    </w:pPr>
    <w:rPr>
      <w:rFonts w:ascii="BlackJack" w:hAnsi="BlackJack"/>
      <w:b/>
      <w:color w:val="AA872F"/>
      <w:spacing w:val="20"/>
      <w:sz w:val="52"/>
      <w:szCs w:val="56"/>
    </w:rPr>
  </w:style>
  <w:style w:type="paragraph" w:customStyle="1" w:styleId="OutlineSubSubTitle">
    <w:name w:val="Outline_SubSubTitle"/>
    <w:basedOn w:val="Normal"/>
    <w:link w:val="OutlineSubSubTitleChar"/>
    <w:rsid w:val="00C37F53"/>
    <w:pPr>
      <w:widowControl w:val="0"/>
      <w:spacing w:before="360" w:after="120" w:line="360" w:lineRule="exact"/>
    </w:pPr>
    <w:rPr>
      <w:rFonts w:ascii="Times New Roman" w:hAnsi="Times New Roman"/>
      <w:b/>
      <w:color w:val="AA872F"/>
      <w:spacing w:val="14"/>
      <w:szCs w:val="48"/>
    </w:rPr>
  </w:style>
  <w:style w:type="paragraph" w:customStyle="1" w:styleId="OutlinedBullet2">
    <w:name w:val="Outline_#d_Bullet2"/>
    <w:basedOn w:val="OutlinedBullet"/>
    <w:rsid w:val="00C37F53"/>
    <w:pPr>
      <w:numPr>
        <w:numId w:val="7"/>
      </w:numPr>
      <w:spacing w:line="360" w:lineRule="exact"/>
    </w:pPr>
  </w:style>
  <w:style w:type="character" w:customStyle="1" w:styleId="OutlineSubSubTitleChar">
    <w:name w:val="Outline_SubSubTitle Char"/>
    <w:link w:val="OutlineSubSubTitle"/>
    <w:rsid w:val="00C37F53"/>
    <w:rPr>
      <w:rFonts w:ascii="Times New Roman" w:eastAsia="Times New Roman" w:hAnsi="Times New Roman" w:cs="Times New Roman"/>
      <w:b/>
      <w:color w:val="AA872F"/>
      <w:spacing w:val="14"/>
      <w:szCs w:val="48"/>
    </w:rPr>
  </w:style>
  <w:style w:type="paragraph" w:customStyle="1" w:styleId="OutlineBullet1">
    <w:name w:val="Outline_Bullet 1"/>
    <w:basedOn w:val="Normal"/>
    <w:link w:val="OutlineBullet1Char"/>
    <w:rsid w:val="009241D5"/>
    <w:pPr>
      <w:widowControl w:val="0"/>
      <w:numPr>
        <w:numId w:val="8"/>
      </w:numPr>
      <w:spacing w:before="60" w:after="60" w:line="220" w:lineRule="exact"/>
    </w:pPr>
    <w:rPr>
      <w:rFonts w:ascii="Times New Roman" w:hAnsi="Times New Roman"/>
      <w:iCs/>
      <w:color w:val="000000" w:themeColor="text1"/>
      <w:sz w:val="19"/>
      <w:szCs w:val="24"/>
    </w:rPr>
  </w:style>
  <w:style w:type="character" w:customStyle="1" w:styleId="OutlineBullet1Char">
    <w:name w:val="Outline_Bullet 1 Char"/>
    <w:link w:val="OutlineBullet1"/>
    <w:rsid w:val="009241D5"/>
    <w:rPr>
      <w:rFonts w:ascii="Times New Roman" w:eastAsia="Times New Roman" w:hAnsi="Times New Roman" w:cs="Times New Roman"/>
      <w:iCs/>
      <w:color w:val="000000" w:themeColor="text1"/>
      <w:sz w:val="19"/>
      <w:szCs w:val="24"/>
    </w:rPr>
  </w:style>
  <w:style w:type="paragraph" w:customStyle="1" w:styleId="OutlineScriptureCentered">
    <w:name w:val="Outline_Scripture_Centered"/>
    <w:basedOn w:val="OutlineScripture"/>
    <w:link w:val="OutlineScriptureCenteredChar"/>
    <w:rsid w:val="009241D5"/>
    <w:pPr>
      <w:spacing w:line="220" w:lineRule="exact"/>
      <w:ind w:left="144"/>
    </w:pPr>
    <w:rPr>
      <w:szCs w:val="36"/>
    </w:rPr>
  </w:style>
  <w:style w:type="character" w:customStyle="1" w:styleId="OutlineScriptureCenteredChar">
    <w:name w:val="Outline_Scripture_Centered Char"/>
    <w:link w:val="OutlineScriptureCentered"/>
    <w:rsid w:val="009241D5"/>
    <w:rPr>
      <w:rFonts w:ascii="Maiandra GD" w:eastAsia="Times New Roman" w:hAnsi="Maiandra GD" w:cs="Times New Roman"/>
      <w:i/>
      <w:iCs/>
      <w:sz w:val="20"/>
      <w:szCs w:val="36"/>
    </w:rPr>
  </w:style>
  <w:style w:type="paragraph" w:customStyle="1" w:styleId="OutlineBullet3">
    <w:name w:val="Outline_Bullet 3"/>
    <w:basedOn w:val="OUtlineBullet20"/>
    <w:qFormat/>
    <w:rsid w:val="00735D16"/>
    <w:pPr>
      <w:numPr>
        <w:numId w:val="32"/>
      </w:numPr>
      <w:spacing w:before="120" w:line="240" w:lineRule="exact"/>
    </w:pPr>
    <w:rPr>
      <w:rFonts w:ascii="Times New Roman" w:hAnsi="Times New Roman"/>
      <w:b/>
      <w:spacing w:val="2"/>
      <w:sz w:val="24"/>
    </w:rPr>
  </w:style>
  <w:style w:type="paragraph" w:customStyle="1" w:styleId="OutlineScriptureCentered0">
    <w:name w:val="Outline_ Scripture Centered"/>
    <w:basedOn w:val="OutlineScripture"/>
    <w:qFormat/>
    <w:rsid w:val="00322E4D"/>
    <w:pPr>
      <w:spacing w:line="260" w:lineRule="exact"/>
    </w:pPr>
    <w:rPr>
      <w:sz w:val="22"/>
    </w:rPr>
  </w:style>
  <w:style w:type="paragraph" w:customStyle="1" w:styleId="OutlineBullet2">
    <w:name w:val="Outline_Bullet 2"/>
    <w:basedOn w:val="ListParagraph"/>
    <w:qFormat/>
    <w:rsid w:val="00572F2C"/>
    <w:pPr>
      <w:numPr>
        <w:numId w:val="10"/>
      </w:numPr>
      <w:tabs>
        <w:tab w:val="num" w:pos="360"/>
      </w:tabs>
      <w:spacing w:before="240" w:after="160" w:line="320" w:lineRule="exact"/>
      <w:ind w:left="720" w:firstLine="0"/>
      <w:jc w:val="both"/>
    </w:pPr>
    <w:rPr>
      <w:rFonts w:ascii="Arial Narrow" w:eastAsiaTheme="minorHAnsi" w:hAnsi="Arial Narrow" w:cs="Calibri"/>
      <w:color w:val="auto"/>
      <w:sz w:val="24"/>
      <w:szCs w:val="22"/>
    </w:rPr>
  </w:style>
  <w:style w:type="paragraph" w:styleId="ListBullet2">
    <w:name w:val="List Bullet 2"/>
    <w:basedOn w:val="Normal"/>
    <w:unhideWhenUsed/>
    <w:rsid w:val="001A0906"/>
    <w:pPr>
      <w:numPr>
        <w:numId w:val="11"/>
      </w:numPr>
      <w:ind w:left="1656"/>
      <w:contextualSpacing/>
      <w:jc w:val="left"/>
    </w:pPr>
    <w:rPr>
      <w:rFonts w:ascii="Times New Roman" w:hAnsi="Times New Roman"/>
      <w:color w:val="auto"/>
    </w:rPr>
  </w:style>
  <w:style w:type="character" w:customStyle="1" w:styleId="OutlineSongCharChar">
    <w:name w:val="Outline_Song Char Char"/>
    <w:link w:val="OutlineSong"/>
    <w:locked/>
    <w:rsid w:val="001A0906"/>
    <w:rPr>
      <w:rFonts w:ascii="Arial" w:eastAsia="Times New Roman" w:hAnsi="Arial" w:cs="Times New Roman"/>
      <w:color w:val="002060"/>
      <w:sz w:val="20"/>
      <w:szCs w:val="20"/>
    </w:rPr>
  </w:style>
  <w:style w:type="paragraph" w:customStyle="1" w:styleId="OutlineSong">
    <w:name w:val="Outline_Song"/>
    <w:basedOn w:val="Normal"/>
    <w:link w:val="OutlineSongCharChar"/>
    <w:rsid w:val="001A0906"/>
  </w:style>
  <w:style w:type="character" w:customStyle="1" w:styleId="woj">
    <w:name w:val="woj"/>
    <w:basedOn w:val="DefaultParagraphFont"/>
    <w:rsid w:val="001B54B1"/>
  </w:style>
  <w:style w:type="paragraph" w:customStyle="1" w:styleId="CampBullet2">
    <w:name w:val="Camp_Bullet 2"/>
    <w:basedOn w:val="Normal"/>
    <w:qFormat/>
    <w:rsid w:val="001B54B1"/>
    <w:pPr>
      <w:numPr>
        <w:numId w:val="15"/>
      </w:numPr>
      <w:spacing w:before="120" w:after="120" w:line="360" w:lineRule="exact"/>
      <w:ind w:left="864"/>
      <w:jc w:val="left"/>
    </w:pPr>
    <w:rPr>
      <w:rFonts w:ascii="Century Gothic" w:eastAsia="Gulim" w:hAnsi="Century Gothic"/>
      <w:color w:val="86550B"/>
      <w:sz w:val="30"/>
      <w:szCs w:val="24"/>
      <w:lang w:bidi="en-US"/>
    </w:rPr>
  </w:style>
  <w:style w:type="paragraph" w:customStyle="1" w:styleId="CampContents-Sub">
    <w:name w:val="Camp_Contents - Sub"/>
    <w:basedOn w:val="Normal"/>
    <w:qFormat/>
    <w:rsid w:val="001B54B1"/>
    <w:pPr>
      <w:spacing w:line="520" w:lineRule="exact"/>
      <w:ind w:left="360"/>
      <w:jc w:val="left"/>
    </w:pPr>
    <w:rPr>
      <w:rFonts w:ascii="Marker Makers" w:eastAsia="Gulim" w:hAnsi="Marker Makers"/>
      <w:color w:val="3C373C"/>
      <w:spacing w:val="10"/>
      <w:sz w:val="32"/>
      <w:szCs w:val="36"/>
    </w:rPr>
  </w:style>
  <w:style w:type="paragraph" w:customStyle="1" w:styleId="CampContentsCentered">
    <w:name w:val="Camp_Contents Centered"/>
    <w:basedOn w:val="Normal"/>
    <w:qFormat/>
    <w:rsid w:val="001B54B1"/>
    <w:pPr>
      <w:spacing w:line="520" w:lineRule="exact"/>
    </w:pPr>
    <w:rPr>
      <w:rFonts w:ascii="Marker Makers" w:eastAsia="Gulim" w:hAnsi="Marker Makers"/>
      <w:color w:val="3C373C"/>
      <w:spacing w:val="20"/>
      <w:sz w:val="48"/>
      <w:szCs w:val="36"/>
    </w:rPr>
  </w:style>
  <w:style w:type="character" w:customStyle="1" w:styleId="OutlineNextStepsChar">
    <w:name w:val="Outline_Next Steps Char"/>
    <w:rsid w:val="001A58A1"/>
    <w:rPr>
      <w:rFonts w:ascii="Marker Makers" w:eastAsia="Times New Roman" w:hAnsi="Marker Makers" w:cs="Times New Roman"/>
      <w:bCs/>
      <w:color w:val="000000" w:themeColor="text1"/>
      <w:spacing w:val="20"/>
      <w:sz w:val="32"/>
      <w:szCs w:val="52"/>
    </w:rPr>
  </w:style>
  <w:style w:type="character" w:styleId="SubtleEmphasis">
    <w:name w:val="Subtle Emphasis"/>
    <w:basedOn w:val="DefaultParagraphFont"/>
    <w:uiPriority w:val="19"/>
    <w:qFormat/>
    <w:rsid w:val="001A58A1"/>
    <w:rPr>
      <w:rFonts w:asciiTheme="majorHAnsi" w:hAnsiTheme="majorHAnsi"/>
      <w:b/>
      <w:i w:val="0"/>
      <w:iCs/>
      <w:color w:val="3B3838" w:themeColor="background2" w:themeShade="40"/>
      <w:sz w:val="24"/>
    </w:rPr>
  </w:style>
  <w:style w:type="paragraph" w:styleId="NoSpacing">
    <w:name w:val="No Spacing"/>
    <w:uiPriority w:val="1"/>
    <w:qFormat/>
    <w:rsid w:val="001A58A1"/>
    <w:pPr>
      <w:spacing w:after="0" w:line="240" w:lineRule="auto"/>
      <w:jc w:val="center"/>
    </w:pPr>
    <w:rPr>
      <w:rFonts w:ascii="Arial" w:eastAsia="Times New Roman" w:hAnsi="Arial" w:cs="Times New Roman"/>
      <w:color w:val="002060"/>
      <w:sz w:val="20"/>
      <w:szCs w:val="20"/>
    </w:rPr>
  </w:style>
  <w:style w:type="character" w:styleId="Emphasis">
    <w:name w:val="Emphasis"/>
    <w:basedOn w:val="DefaultParagraphFont"/>
    <w:uiPriority w:val="20"/>
    <w:qFormat/>
    <w:rsid w:val="00580706"/>
    <w:rPr>
      <w:rFonts w:ascii="Arial" w:hAnsi="Arial"/>
      <w:b/>
      <w:i w:val="0"/>
      <w:iCs/>
      <w:color w:val="auto"/>
      <w:sz w:val="24"/>
    </w:rPr>
  </w:style>
  <w:style w:type="paragraph" w:customStyle="1" w:styleId="Scriptureinsideofbox">
    <w:name w:val="Scripture inside of box"/>
    <w:basedOn w:val="OutlineScripture"/>
    <w:qFormat/>
    <w:rsid w:val="00E71A6A"/>
    <w:pPr>
      <w:spacing w:before="0" w:after="180" w:line="260" w:lineRule="exact"/>
      <w:ind w:left="432" w:right="432"/>
      <w:jc w:val="left"/>
    </w:pPr>
    <w:rPr>
      <w:color w:val="6548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1058">
      <w:bodyDiv w:val="1"/>
      <w:marLeft w:val="0"/>
      <w:marRight w:val="0"/>
      <w:marTop w:val="0"/>
      <w:marBottom w:val="0"/>
      <w:divBdr>
        <w:top w:val="none" w:sz="0" w:space="0" w:color="auto"/>
        <w:left w:val="none" w:sz="0" w:space="0" w:color="auto"/>
        <w:bottom w:val="none" w:sz="0" w:space="0" w:color="auto"/>
        <w:right w:val="none" w:sz="0" w:space="0" w:color="auto"/>
      </w:divBdr>
    </w:div>
    <w:div w:id="362294785">
      <w:bodyDiv w:val="1"/>
      <w:marLeft w:val="0"/>
      <w:marRight w:val="0"/>
      <w:marTop w:val="0"/>
      <w:marBottom w:val="0"/>
      <w:divBdr>
        <w:top w:val="none" w:sz="0" w:space="0" w:color="auto"/>
        <w:left w:val="none" w:sz="0" w:space="0" w:color="auto"/>
        <w:bottom w:val="none" w:sz="0" w:space="0" w:color="auto"/>
        <w:right w:val="none" w:sz="0" w:space="0" w:color="auto"/>
      </w:divBdr>
    </w:div>
    <w:div w:id="1087266788">
      <w:bodyDiv w:val="1"/>
      <w:marLeft w:val="0"/>
      <w:marRight w:val="0"/>
      <w:marTop w:val="0"/>
      <w:marBottom w:val="0"/>
      <w:divBdr>
        <w:top w:val="none" w:sz="0" w:space="0" w:color="auto"/>
        <w:left w:val="none" w:sz="0" w:space="0" w:color="auto"/>
        <w:bottom w:val="none" w:sz="0" w:space="0" w:color="auto"/>
        <w:right w:val="none" w:sz="0" w:space="0" w:color="auto"/>
      </w:divBdr>
    </w:div>
    <w:div w:id="1103843476">
      <w:bodyDiv w:val="1"/>
      <w:marLeft w:val="0"/>
      <w:marRight w:val="0"/>
      <w:marTop w:val="0"/>
      <w:marBottom w:val="0"/>
      <w:divBdr>
        <w:top w:val="none" w:sz="0" w:space="0" w:color="auto"/>
        <w:left w:val="none" w:sz="0" w:space="0" w:color="auto"/>
        <w:bottom w:val="none" w:sz="0" w:space="0" w:color="auto"/>
        <w:right w:val="none" w:sz="0" w:space="0" w:color="auto"/>
      </w:divBdr>
    </w:div>
    <w:div w:id="163205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351E8-B5BB-44C2-A85D-3D6A7384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Hendrix</dc:creator>
  <cp:keywords/>
  <dc:description/>
  <cp:lastModifiedBy>Marla Hendrix</cp:lastModifiedBy>
  <cp:revision>2</cp:revision>
  <cp:lastPrinted>2025-04-09T20:22:00Z</cp:lastPrinted>
  <dcterms:created xsi:type="dcterms:W3CDTF">2025-06-12T20:25:00Z</dcterms:created>
  <dcterms:modified xsi:type="dcterms:W3CDTF">2025-06-12T20:25:00Z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-2138312934</vt:i4>
  </property>
</Properties>
</file>