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94B8" w14:textId="714DDB71" w:rsidR="00572F2C" w:rsidRPr="00907A98" w:rsidRDefault="0029340F" w:rsidP="001B54B1">
      <w:pPr>
        <w:pStyle w:val="OutlineTitle"/>
        <w:spacing w:line="240" w:lineRule="auto"/>
        <w:jc w:val="left"/>
        <w:rPr>
          <w:rFonts w:ascii="Arial Narrow" w:hAnsi="Arial Narrow"/>
          <w:color w:val="000000" w:themeColor="text1"/>
          <w:sz w:val="24"/>
          <w:szCs w:val="20"/>
        </w:rPr>
      </w:pPr>
      <w:r>
        <w:rPr>
          <w:rFonts w:ascii="Arial Narrow" w:hAnsi="Arial Narrow"/>
          <w:color w:val="000000" w:themeColor="text1"/>
          <w:sz w:val="24"/>
          <w:szCs w:val="20"/>
        </w:rPr>
        <w:t>3</w:t>
      </w:r>
      <w:r w:rsidR="00F80400" w:rsidRPr="00907A98">
        <w:rPr>
          <w:rFonts w:ascii="Arial Narrow" w:hAnsi="Arial Narrow"/>
          <w:color w:val="000000" w:themeColor="text1"/>
          <w:sz w:val="24"/>
          <w:szCs w:val="20"/>
        </w:rPr>
        <w:t>.</w:t>
      </w:r>
      <w:r w:rsidR="00735D16" w:rsidRPr="00907A98">
        <w:rPr>
          <w:rFonts w:ascii="Arial Narrow" w:hAnsi="Arial Narrow"/>
          <w:color w:val="000000" w:themeColor="text1"/>
          <w:sz w:val="24"/>
          <w:szCs w:val="20"/>
        </w:rPr>
        <w:t>16</w:t>
      </w:r>
      <w:r w:rsidR="00E90BF9" w:rsidRPr="00907A98">
        <w:rPr>
          <w:rFonts w:ascii="Arial Narrow" w:hAnsi="Arial Narrow"/>
          <w:color w:val="000000" w:themeColor="text1"/>
          <w:sz w:val="24"/>
          <w:szCs w:val="20"/>
        </w:rPr>
        <w:t>.2025</w:t>
      </w:r>
    </w:p>
    <w:p w14:paraId="4844611A" w14:textId="77777777" w:rsidR="00E90BF9" w:rsidRPr="00735D16" w:rsidRDefault="00E90BF9" w:rsidP="00907A98">
      <w:pPr>
        <w:pStyle w:val="OutlineTitle"/>
        <w:spacing w:before="480"/>
        <w:rPr>
          <w:color w:val="000000" w:themeColor="text1"/>
        </w:rPr>
      </w:pPr>
      <w:r w:rsidRPr="00735D16">
        <w:rPr>
          <w:color w:val="000000" w:themeColor="text1"/>
        </w:rPr>
        <w:t>The Twelve</w:t>
      </w:r>
    </w:p>
    <w:tbl>
      <w:tblPr>
        <w:tblStyle w:val="TableGrid"/>
        <w:tblpPr w:leftFromText="180" w:rightFromText="180" w:vertAnchor="text" w:horzAnchor="margin" w:tblpXSpec="center" w:tblpY="661"/>
        <w:tblW w:w="8455" w:type="dxa"/>
        <w:tblInd w:w="0" w:type="dxa"/>
        <w:tblBorders>
          <w:insideH w:val="none" w:sz="0" w:space="0" w:color="auto"/>
          <w:insideV w:val="none" w:sz="0" w:space="0" w:color="auto"/>
        </w:tblBorders>
        <w:tblLayout w:type="fixed"/>
        <w:tblCellMar>
          <w:left w:w="72" w:type="dxa"/>
          <w:right w:w="72" w:type="dxa"/>
        </w:tblCellMar>
        <w:tblLook w:val="0600" w:firstRow="0" w:lastRow="0" w:firstColumn="0" w:lastColumn="0" w:noHBand="1" w:noVBand="1"/>
      </w:tblPr>
      <w:tblGrid>
        <w:gridCol w:w="2615"/>
        <w:gridCol w:w="2610"/>
        <w:gridCol w:w="3230"/>
      </w:tblGrid>
      <w:tr w:rsidR="00735D16" w:rsidRPr="00735D16" w14:paraId="34BD4B67" w14:textId="77777777" w:rsidTr="00907A98">
        <w:trPr>
          <w:trHeight w:val="432"/>
        </w:trPr>
        <w:tc>
          <w:tcPr>
            <w:tcW w:w="2615" w:type="dxa"/>
            <w:tcBorders>
              <w:top w:val="single" w:sz="4" w:space="0" w:color="000000" w:themeColor="text1"/>
              <w:left w:val="single" w:sz="4" w:space="0" w:color="000000" w:themeColor="text1"/>
              <w:bottom w:val="nil"/>
              <w:right w:val="single" w:sz="4" w:space="0" w:color="auto"/>
            </w:tcBorders>
            <w:shd w:val="clear" w:color="auto" w:fill="auto"/>
            <w:vAlign w:val="center"/>
          </w:tcPr>
          <w:p w14:paraId="7583C76F" w14:textId="77777777" w:rsidR="00F80400" w:rsidRPr="00735D16" w:rsidRDefault="00F80400" w:rsidP="00907A98">
            <w:pPr>
              <w:rPr>
                <w:rFonts w:ascii="Abril Fatface" w:hAnsi="Abril Fatface"/>
                <w:b/>
                <w:smallCaps/>
                <w:color w:val="000000" w:themeColor="text1"/>
                <w:sz w:val="22"/>
              </w:rPr>
            </w:pPr>
            <w:r w:rsidRPr="00735D16">
              <w:rPr>
                <w:rFonts w:ascii="Abril Fatface" w:hAnsi="Abril Fatface"/>
                <w:b/>
                <w:smallCaps/>
                <w:color w:val="000000" w:themeColor="text1"/>
                <w:sz w:val="22"/>
              </w:rPr>
              <w:t>The Fishermen</w:t>
            </w:r>
          </w:p>
        </w:tc>
        <w:tc>
          <w:tcPr>
            <w:tcW w:w="2610" w:type="dxa"/>
            <w:tcBorders>
              <w:top w:val="single" w:sz="4" w:space="0" w:color="000000" w:themeColor="text1"/>
              <w:left w:val="single" w:sz="4" w:space="0" w:color="auto"/>
              <w:right w:val="single" w:sz="4" w:space="0" w:color="000000" w:themeColor="text1"/>
            </w:tcBorders>
            <w:shd w:val="clear" w:color="auto" w:fill="auto"/>
            <w:vAlign w:val="center"/>
          </w:tcPr>
          <w:p w14:paraId="5B86F372" w14:textId="77777777" w:rsidR="00F80400" w:rsidRPr="00735D16" w:rsidRDefault="00F80400" w:rsidP="00907A98">
            <w:pPr>
              <w:rPr>
                <w:rFonts w:ascii="Abril Fatface" w:hAnsi="Abril Fatface"/>
                <w:b/>
                <w:smallCaps/>
                <w:color w:val="000000" w:themeColor="text1"/>
                <w:sz w:val="22"/>
              </w:rPr>
            </w:pPr>
            <w:r w:rsidRPr="00735D16">
              <w:rPr>
                <w:rFonts w:ascii="Abril Fatface" w:hAnsi="Abril Fatface"/>
                <w:b/>
                <w:smallCaps/>
                <w:color w:val="000000" w:themeColor="text1"/>
                <w:sz w:val="22"/>
              </w:rPr>
              <w:t>The Ones with Stories</w:t>
            </w:r>
          </w:p>
        </w:tc>
        <w:tc>
          <w:tcPr>
            <w:tcW w:w="3230"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33649E2" w14:textId="77777777" w:rsidR="00F80400" w:rsidRPr="00735D16" w:rsidRDefault="00F80400" w:rsidP="00907A98">
            <w:pPr>
              <w:rPr>
                <w:rFonts w:ascii="Abril Fatface" w:hAnsi="Abril Fatface"/>
                <w:b/>
                <w:smallCaps/>
                <w:color w:val="000000" w:themeColor="text1"/>
                <w:sz w:val="22"/>
              </w:rPr>
            </w:pPr>
            <w:r w:rsidRPr="00735D16">
              <w:rPr>
                <w:rFonts w:ascii="Abril Fatface" w:hAnsi="Abril Fatface"/>
                <w:b/>
                <w:smallCaps/>
                <w:color w:val="000000" w:themeColor="text1"/>
                <w:sz w:val="22"/>
              </w:rPr>
              <w:t>The Other Guys</w:t>
            </w:r>
          </w:p>
        </w:tc>
      </w:tr>
      <w:tr w:rsidR="00735D16" w:rsidRPr="00735D16" w14:paraId="003A64AC" w14:textId="77777777" w:rsidTr="00907A98">
        <w:trPr>
          <w:trHeight w:val="432"/>
        </w:trPr>
        <w:tc>
          <w:tcPr>
            <w:tcW w:w="2615" w:type="dxa"/>
            <w:tcBorders>
              <w:top w:val="nil"/>
              <w:left w:val="single" w:sz="4" w:space="0" w:color="000000" w:themeColor="text1"/>
              <w:bottom w:val="nil"/>
              <w:right w:val="single" w:sz="4" w:space="0" w:color="auto"/>
            </w:tcBorders>
            <w:shd w:val="clear" w:color="auto" w:fill="auto"/>
            <w:vAlign w:val="center"/>
          </w:tcPr>
          <w:p w14:paraId="5D028243" w14:textId="2FAE855C" w:rsidR="00F80400" w:rsidRPr="00C7692E" w:rsidRDefault="00735D16" w:rsidP="00907A98">
            <w:pPr>
              <w:pStyle w:val="ListParagraph"/>
              <w:numPr>
                <w:ilvl w:val="0"/>
                <w:numId w:val="39"/>
              </w:numPr>
              <w:spacing w:line="300" w:lineRule="exact"/>
              <w:ind w:left="504"/>
              <w:contextualSpacing w:val="0"/>
              <w:jc w:val="left"/>
              <w:rPr>
                <w:color w:val="000000" w:themeColor="text1"/>
                <w:sz w:val="24"/>
                <w:szCs w:val="24"/>
              </w:rPr>
            </w:pPr>
            <w:r w:rsidRPr="00C7692E">
              <w:rPr>
                <w:b/>
                <w:color w:val="000000" w:themeColor="text1"/>
                <w:sz w:val="24"/>
                <w:szCs w:val="24"/>
              </w:rPr>
              <w:t xml:space="preserve"> </w:t>
            </w:r>
            <w:r w:rsidR="00C7692E" w:rsidRPr="00C7692E">
              <w:rPr>
                <w:color w:val="auto"/>
                <w:sz w:val="24"/>
                <w:szCs w:val="24"/>
              </w:rPr>
              <w:t>_______</w:t>
            </w:r>
          </w:p>
        </w:tc>
        <w:tc>
          <w:tcPr>
            <w:tcW w:w="2610" w:type="dxa"/>
            <w:tcBorders>
              <w:left w:val="single" w:sz="4" w:space="0" w:color="auto"/>
              <w:right w:val="single" w:sz="4" w:space="0" w:color="000000" w:themeColor="text1"/>
            </w:tcBorders>
            <w:shd w:val="clear" w:color="auto" w:fill="auto"/>
            <w:vAlign w:val="center"/>
          </w:tcPr>
          <w:p w14:paraId="444C27FF" w14:textId="2B380DD2" w:rsidR="00F80400" w:rsidRPr="00C7692E" w:rsidRDefault="00C7692E" w:rsidP="00907A98">
            <w:pPr>
              <w:pStyle w:val="ListParagraph"/>
              <w:numPr>
                <w:ilvl w:val="0"/>
                <w:numId w:val="39"/>
              </w:numPr>
              <w:spacing w:line="300" w:lineRule="exact"/>
              <w:ind w:left="504"/>
              <w:contextualSpacing w:val="0"/>
              <w:jc w:val="left"/>
              <w:rPr>
                <w:color w:val="000000" w:themeColor="text1"/>
                <w:sz w:val="24"/>
                <w:szCs w:val="24"/>
              </w:rPr>
            </w:pPr>
            <w:r>
              <w:rPr>
                <w:color w:val="auto"/>
                <w:sz w:val="24"/>
                <w:szCs w:val="24"/>
              </w:rPr>
              <w:t>_________</w:t>
            </w:r>
          </w:p>
        </w:tc>
        <w:tc>
          <w:tcPr>
            <w:tcW w:w="3230" w:type="dxa"/>
            <w:tcBorders>
              <w:left w:val="single" w:sz="4" w:space="0" w:color="000000" w:themeColor="text1"/>
              <w:right w:val="single" w:sz="4" w:space="0" w:color="000000" w:themeColor="text1"/>
            </w:tcBorders>
            <w:shd w:val="clear" w:color="auto" w:fill="auto"/>
            <w:vAlign w:val="center"/>
          </w:tcPr>
          <w:p w14:paraId="38A72B71" w14:textId="177163BB" w:rsidR="00F80400" w:rsidRPr="00C7692E" w:rsidRDefault="00C7692E" w:rsidP="00907A98">
            <w:pPr>
              <w:pStyle w:val="ListParagraph"/>
              <w:numPr>
                <w:ilvl w:val="0"/>
                <w:numId w:val="39"/>
              </w:numPr>
              <w:spacing w:line="300" w:lineRule="exact"/>
              <w:ind w:left="504"/>
              <w:contextualSpacing w:val="0"/>
              <w:jc w:val="left"/>
              <w:rPr>
                <w:color w:val="000000" w:themeColor="text1"/>
                <w:sz w:val="24"/>
                <w:szCs w:val="24"/>
              </w:rPr>
            </w:pPr>
            <w:r>
              <w:rPr>
                <w:color w:val="auto"/>
                <w:sz w:val="24"/>
                <w:szCs w:val="24"/>
              </w:rPr>
              <w:t>________________</w:t>
            </w:r>
          </w:p>
        </w:tc>
      </w:tr>
      <w:tr w:rsidR="00735D16" w:rsidRPr="00735D16" w14:paraId="03739625" w14:textId="77777777" w:rsidTr="00907A98">
        <w:trPr>
          <w:trHeight w:val="432"/>
        </w:trPr>
        <w:tc>
          <w:tcPr>
            <w:tcW w:w="2615" w:type="dxa"/>
            <w:tcBorders>
              <w:top w:val="nil"/>
              <w:left w:val="single" w:sz="4" w:space="0" w:color="000000" w:themeColor="text1"/>
              <w:bottom w:val="nil"/>
              <w:right w:val="single" w:sz="4" w:space="0" w:color="auto"/>
            </w:tcBorders>
            <w:shd w:val="clear" w:color="auto" w:fill="auto"/>
            <w:vAlign w:val="center"/>
          </w:tcPr>
          <w:p w14:paraId="5B34CD0F" w14:textId="77777777" w:rsidR="00F80400" w:rsidRPr="00735D16" w:rsidRDefault="00F80400" w:rsidP="00907A98">
            <w:pPr>
              <w:pStyle w:val="ListParagraph"/>
              <w:numPr>
                <w:ilvl w:val="0"/>
                <w:numId w:val="39"/>
              </w:numPr>
              <w:spacing w:line="300" w:lineRule="exact"/>
              <w:ind w:left="504"/>
              <w:contextualSpacing w:val="0"/>
              <w:jc w:val="left"/>
              <w:rPr>
                <w:color w:val="000000" w:themeColor="text1"/>
                <w:sz w:val="24"/>
                <w:szCs w:val="24"/>
              </w:rPr>
            </w:pPr>
            <w:r w:rsidRPr="00735D16">
              <w:rPr>
                <w:color w:val="000000" w:themeColor="text1"/>
                <w:sz w:val="24"/>
                <w:szCs w:val="24"/>
              </w:rPr>
              <w:t xml:space="preserve"> Andrew</w:t>
            </w:r>
          </w:p>
        </w:tc>
        <w:tc>
          <w:tcPr>
            <w:tcW w:w="2610" w:type="dxa"/>
            <w:tcBorders>
              <w:left w:val="single" w:sz="4" w:space="0" w:color="auto"/>
              <w:right w:val="single" w:sz="4" w:space="0" w:color="000000" w:themeColor="text1"/>
            </w:tcBorders>
            <w:shd w:val="clear" w:color="auto" w:fill="auto"/>
            <w:vAlign w:val="center"/>
          </w:tcPr>
          <w:p w14:paraId="13ABA998" w14:textId="77777777" w:rsidR="00F80400" w:rsidRPr="00735D16" w:rsidRDefault="00F80400" w:rsidP="00907A98">
            <w:pPr>
              <w:pStyle w:val="ListParagraph"/>
              <w:numPr>
                <w:ilvl w:val="0"/>
                <w:numId w:val="39"/>
              </w:numPr>
              <w:spacing w:line="300" w:lineRule="exact"/>
              <w:ind w:left="504"/>
              <w:contextualSpacing w:val="0"/>
              <w:jc w:val="left"/>
              <w:rPr>
                <w:color w:val="000000" w:themeColor="text1"/>
                <w:spacing w:val="-6"/>
                <w:sz w:val="24"/>
                <w:szCs w:val="24"/>
              </w:rPr>
            </w:pPr>
            <w:r w:rsidRPr="00735D16">
              <w:rPr>
                <w:color w:val="000000" w:themeColor="text1"/>
                <w:spacing w:val="-6"/>
                <w:sz w:val="24"/>
                <w:szCs w:val="24"/>
              </w:rPr>
              <w:t>Nathanael (Bartholomew)</w:t>
            </w:r>
          </w:p>
        </w:tc>
        <w:tc>
          <w:tcPr>
            <w:tcW w:w="3230" w:type="dxa"/>
            <w:tcBorders>
              <w:left w:val="single" w:sz="4" w:space="0" w:color="000000" w:themeColor="text1"/>
              <w:right w:val="single" w:sz="4" w:space="0" w:color="000000" w:themeColor="text1"/>
            </w:tcBorders>
            <w:shd w:val="clear" w:color="auto" w:fill="auto"/>
            <w:vAlign w:val="center"/>
          </w:tcPr>
          <w:p w14:paraId="3B95F8B9" w14:textId="365EB337" w:rsidR="00F80400" w:rsidRPr="00735D16" w:rsidRDefault="00735D16" w:rsidP="00907A98">
            <w:pPr>
              <w:pStyle w:val="ListParagraph"/>
              <w:numPr>
                <w:ilvl w:val="0"/>
                <w:numId w:val="39"/>
              </w:numPr>
              <w:spacing w:line="300" w:lineRule="exact"/>
              <w:ind w:left="504"/>
              <w:contextualSpacing w:val="0"/>
              <w:jc w:val="left"/>
              <w:rPr>
                <w:color w:val="000000" w:themeColor="text1"/>
                <w:sz w:val="24"/>
                <w:szCs w:val="24"/>
              </w:rPr>
            </w:pPr>
            <w:r w:rsidRPr="00735D16">
              <w:rPr>
                <w:color w:val="000000" w:themeColor="text1"/>
                <w:sz w:val="24"/>
                <w:szCs w:val="24"/>
              </w:rPr>
              <w:t xml:space="preserve">Judas </w:t>
            </w:r>
            <w:r>
              <w:rPr>
                <w:color w:val="000000" w:themeColor="text1"/>
                <w:sz w:val="24"/>
                <w:szCs w:val="24"/>
              </w:rPr>
              <w:t>T</w:t>
            </w:r>
            <w:r w:rsidRPr="00735D16">
              <w:rPr>
                <w:color w:val="000000" w:themeColor="text1"/>
                <w:sz w:val="24"/>
                <w:szCs w:val="24"/>
              </w:rPr>
              <w:t>haddeus</w:t>
            </w:r>
          </w:p>
        </w:tc>
      </w:tr>
      <w:tr w:rsidR="00735D16" w:rsidRPr="00735D16" w14:paraId="49CA0F8B" w14:textId="77777777" w:rsidTr="00907A98">
        <w:trPr>
          <w:trHeight w:val="432"/>
        </w:trPr>
        <w:tc>
          <w:tcPr>
            <w:tcW w:w="2615" w:type="dxa"/>
            <w:tcBorders>
              <w:top w:val="nil"/>
              <w:left w:val="single" w:sz="4" w:space="0" w:color="000000" w:themeColor="text1"/>
              <w:bottom w:val="nil"/>
              <w:right w:val="single" w:sz="4" w:space="0" w:color="auto"/>
            </w:tcBorders>
            <w:shd w:val="clear" w:color="auto" w:fill="auto"/>
            <w:vAlign w:val="center"/>
          </w:tcPr>
          <w:p w14:paraId="0453C11E" w14:textId="6EE5EDC0" w:rsidR="00F80400" w:rsidRPr="00C7692E" w:rsidRDefault="00C7692E" w:rsidP="00907A98">
            <w:pPr>
              <w:pStyle w:val="ListParagraph"/>
              <w:numPr>
                <w:ilvl w:val="0"/>
                <w:numId w:val="39"/>
              </w:numPr>
              <w:spacing w:line="300" w:lineRule="exact"/>
              <w:ind w:left="504"/>
              <w:contextualSpacing w:val="0"/>
              <w:jc w:val="left"/>
              <w:rPr>
                <w:color w:val="000000" w:themeColor="text1"/>
                <w:sz w:val="24"/>
                <w:szCs w:val="24"/>
              </w:rPr>
            </w:pPr>
            <w:r>
              <w:rPr>
                <w:color w:val="auto"/>
                <w:sz w:val="24"/>
                <w:szCs w:val="24"/>
              </w:rPr>
              <w:t>_________</w:t>
            </w:r>
          </w:p>
        </w:tc>
        <w:tc>
          <w:tcPr>
            <w:tcW w:w="2610" w:type="dxa"/>
            <w:tcBorders>
              <w:left w:val="single" w:sz="4" w:space="0" w:color="auto"/>
              <w:right w:val="single" w:sz="4" w:space="0" w:color="000000" w:themeColor="text1"/>
            </w:tcBorders>
            <w:shd w:val="clear" w:color="auto" w:fill="auto"/>
            <w:vAlign w:val="center"/>
          </w:tcPr>
          <w:p w14:paraId="1C244DCE" w14:textId="7FF68EB5" w:rsidR="00F80400" w:rsidRPr="00C7692E" w:rsidRDefault="00F80400" w:rsidP="00907A98">
            <w:pPr>
              <w:pStyle w:val="ListParagraph"/>
              <w:numPr>
                <w:ilvl w:val="0"/>
                <w:numId w:val="39"/>
              </w:numPr>
              <w:spacing w:line="300" w:lineRule="exact"/>
              <w:ind w:left="504"/>
              <w:contextualSpacing w:val="0"/>
              <w:jc w:val="left"/>
              <w:rPr>
                <w:color w:val="000000" w:themeColor="text1"/>
                <w:sz w:val="24"/>
                <w:szCs w:val="24"/>
              </w:rPr>
            </w:pPr>
            <w:r w:rsidRPr="00735D16">
              <w:rPr>
                <w:color w:val="000000" w:themeColor="text1"/>
                <w:sz w:val="24"/>
                <w:szCs w:val="24"/>
              </w:rPr>
              <w:t xml:space="preserve"> </w:t>
            </w:r>
            <w:r w:rsidR="00C7692E">
              <w:rPr>
                <w:color w:val="auto"/>
                <w:sz w:val="24"/>
                <w:szCs w:val="24"/>
              </w:rPr>
              <w:t>__________</w:t>
            </w:r>
          </w:p>
        </w:tc>
        <w:tc>
          <w:tcPr>
            <w:tcW w:w="3230" w:type="dxa"/>
            <w:tcBorders>
              <w:left w:val="single" w:sz="4" w:space="0" w:color="000000" w:themeColor="text1"/>
              <w:right w:val="single" w:sz="4" w:space="0" w:color="000000" w:themeColor="text1"/>
            </w:tcBorders>
            <w:shd w:val="clear" w:color="auto" w:fill="auto"/>
            <w:vAlign w:val="center"/>
          </w:tcPr>
          <w:p w14:paraId="37C98A43" w14:textId="13D15223" w:rsidR="00F80400" w:rsidRPr="00C7692E" w:rsidRDefault="00C7692E" w:rsidP="00907A98">
            <w:pPr>
              <w:pStyle w:val="ListParagraph"/>
              <w:numPr>
                <w:ilvl w:val="0"/>
                <w:numId w:val="39"/>
              </w:numPr>
              <w:spacing w:line="300" w:lineRule="exact"/>
              <w:ind w:left="504"/>
              <w:contextualSpacing w:val="0"/>
              <w:jc w:val="left"/>
              <w:rPr>
                <w:color w:val="000000" w:themeColor="text1"/>
                <w:sz w:val="24"/>
                <w:szCs w:val="24"/>
              </w:rPr>
            </w:pPr>
            <w:r>
              <w:rPr>
                <w:color w:val="auto"/>
                <w:sz w:val="24"/>
                <w:szCs w:val="24"/>
              </w:rPr>
              <w:t>__________________</w:t>
            </w:r>
            <w:bookmarkStart w:id="0" w:name="_GoBack"/>
            <w:bookmarkEnd w:id="0"/>
            <w:r w:rsidR="00735D16" w:rsidRPr="00C7692E">
              <w:rPr>
                <w:color w:val="auto"/>
                <w:sz w:val="24"/>
                <w:szCs w:val="24"/>
              </w:rPr>
              <w:t xml:space="preserve"> </w:t>
            </w:r>
          </w:p>
        </w:tc>
      </w:tr>
      <w:tr w:rsidR="00735D16" w:rsidRPr="00735D16" w14:paraId="10090561" w14:textId="77777777" w:rsidTr="00907A98">
        <w:trPr>
          <w:trHeight w:val="432"/>
        </w:trPr>
        <w:tc>
          <w:tcPr>
            <w:tcW w:w="2615" w:type="dxa"/>
            <w:tcBorders>
              <w:top w:val="nil"/>
              <w:left w:val="single" w:sz="4" w:space="0" w:color="000000" w:themeColor="text1"/>
              <w:bottom w:val="single" w:sz="4" w:space="0" w:color="000000" w:themeColor="text1"/>
              <w:right w:val="single" w:sz="4" w:space="0" w:color="auto"/>
            </w:tcBorders>
            <w:shd w:val="clear" w:color="auto" w:fill="auto"/>
            <w:vAlign w:val="center"/>
          </w:tcPr>
          <w:p w14:paraId="67C33437" w14:textId="77777777" w:rsidR="00F80400" w:rsidRPr="00735D16" w:rsidRDefault="00F80400" w:rsidP="00907A98">
            <w:pPr>
              <w:pStyle w:val="ListParagraph"/>
              <w:numPr>
                <w:ilvl w:val="0"/>
                <w:numId w:val="39"/>
              </w:numPr>
              <w:spacing w:line="300" w:lineRule="exact"/>
              <w:ind w:left="504"/>
              <w:contextualSpacing w:val="0"/>
              <w:jc w:val="left"/>
              <w:rPr>
                <w:color w:val="000000" w:themeColor="text1"/>
                <w:sz w:val="24"/>
                <w:szCs w:val="24"/>
              </w:rPr>
            </w:pPr>
            <w:r w:rsidRPr="00735D16">
              <w:rPr>
                <w:color w:val="000000" w:themeColor="text1"/>
                <w:sz w:val="24"/>
                <w:szCs w:val="24"/>
              </w:rPr>
              <w:t xml:space="preserve"> John</w:t>
            </w:r>
          </w:p>
        </w:tc>
        <w:tc>
          <w:tcPr>
            <w:tcW w:w="2610" w:type="dxa"/>
            <w:tcBorders>
              <w:left w:val="single" w:sz="4" w:space="0" w:color="auto"/>
              <w:bottom w:val="single" w:sz="4" w:space="0" w:color="000000" w:themeColor="text1"/>
              <w:right w:val="single" w:sz="4" w:space="0" w:color="000000" w:themeColor="text1"/>
            </w:tcBorders>
            <w:shd w:val="clear" w:color="auto" w:fill="auto"/>
            <w:vAlign w:val="center"/>
          </w:tcPr>
          <w:p w14:paraId="46B71153" w14:textId="77777777" w:rsidR="00F80400" w:rsidRPr="00735D16" w:rsidRDefault="00F80400" w:rsidP="00907A98">
            <w:pPr>
              <w:pStyle w:val="ListParagraph"/>
              <w:numPr>
                <w:ilvl w:val="0"/>
                <w:numId w:val="39"/>
              </w:numPr>
              <w:spacing w:line="300" w:lineRule="exact"/>
              <w:ind w:left="504"/>
              <w:contextualSpacing w:val="0"/>
              <w:jc w:val="left"/>
              <w:rPr>
                <w:color w:val="000000" w:themeColor="text1"/>
                <w:sz w:val="24"/>
                <w:szCs w:val="24"/>
              </w:rPr>
            </w:pPr>
            <w:r w:rsidRPr="00735D16">
              <w:rPr>
                <w:color w:val="000000" w:themeColor="text1"/>
                <w:sz w:val="24"/>
                <w:szCs w:val="24"/>
              </w:rPr>
              <w:t xml:space="preserve"> Matthew</w:t>
            </w:r>
          </w:p>
        </w:tc>
        <w:tc>
          <w:tcPr>
            <w:tcW w:w="323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82073D7" w14:textId="77777777" w:rsidR="00F80400" w:rsidRPr="00735D16" w:rsidRDefault="00F80400" w:rsidP="00907A98">
            <w:pPr>
              <w:pStyle w:val="ListParagraph"/>
              <w:numPr>
                <w:ilvl w:val="0"/>
                <w:numId w:val="39"/>
              </w:numPr>
              <w:spacing w:line="300" w:lineRule="exact"/>
              <w:ind w:left="504"/>
              <w:contextualSpacing w:val="0"/>
              <w:jc w:val="left"/>
              <w:rPr>
                <w:color w:val="000000" w:themeColor="text1"/>
                <w:sz w:val="24"/>
                <w:szCs w:val="24"/>
              </w:rPr>
            </w:pPr>
            <w:r w:rsidRPr="00735D16">
              <w:rPr>
                <w:color w:val="000000" w:themeColor="text1"/>
                <w:sz w:val="24"/>
                <w:szCs w:val="24"/>
              </w:rPr>
              <w:t>Judas Iscariot</w:t>
            </w:r>
          </w:p>
        </w:tc>
      </w:tr>
    </w:tbl>
    <w:p w14:paraId="10C79A83" w14:textId="4F9EFA35" w:rsidR="00F80400" w:rsidRPr="00735D16" w:rsidRDefault="00F80400" w:rsidP="00F80400">
      <w:pPr>
        <w:pStyle w:val="OutlineTitle"/>
        <w:spacing w:after="360"/>
        <w:rPr>
          <w:rStyle w:val="SubtleEmphasis"/>
          <w:rFonts w:ascii="fatface" w:hAnsi="fatface"/>
          <w:b/>
          <w:iCs w:val="0"/>
          <w:color w:val="000000" w:themeColor="text1"/>
          <w:sz w:val="36"/>
        </w:rPr>
      </w:pPr>
    </w:p>
    <w:p w14:paraId="7013342A" w14:textId="77777777" w:rsidR="00F80400" w:rsidRPr="00735D16" w:rsidRDefault="00F80400" w:rsidP="00F80400">
      <w:pPr>
        <w:pStyle w:val="OutlineSubSubTitle"/>
        <w:rPr>
          <w:color w:val="000000" w:themeColor="text1"/>
        </w:rPr>
      </w:pPr>
    </w:p>
    <w:p w14:paraId="449E2BED" w14:textId="77777777" w:rsidR="00F80400" w:rsidRPr="00735D16" w:rsidRDefault="00F80400" w:rsidP="00F80400">
      <w:pPr>
        <w:pStyle w:val="OutlineSubSubTitle"/>
        <w:rPr>
          <w:color w:val="000000" w:themeColor="text1"/>
        </w:rPr>
      </w:pPr>
    </w:p>
    <w:p w14:paraId="6698DCAC" w14:textId="77777777" w:rsidR="00F80400" w:rsidRPr="00735D16" w:rsidRDefault="00F80400" w:rsidP="00F80400">
      <w:pPr>
        <w:pStyle w:val="OutlineSubSubTitle"/>
        <w:rPr>
          <w:color w:val="000000" w:themeColor="text1"/>
        </w:rPr>
      </w:pPr>
    </w:p>
    <w:p w14:paraId="06F92EFB" w14:textId="77777777" w:rsidR="00735D16" w:rsidRPr="00735D16" w:rsidRDefault="00735D16" w:rsidP="00907A98">
      <w:pPr>
        <w:pStyle w:val="OutlineTitle"/>
        <w:spacing w:before="720"/>
        <w:rPr>
          <w:b w:val="0"/>
          <w:color w:val="000000" w:themeColor="text1"/>
        </w:rPr>
      </w:pPr>
      <w:r w:rsidRPr="00735D16">
        <w:rPr>
          <w:color w:val="000000" w:themeColor="text1"/>
        </w:rPr>
        <w:t>Thomas</w:t>
      </w:r>
    </w:p>
    <w:p w14:paraId="208C17AC" w14:textId="77777777" w:rsidR="00735D16" w:rsidRPr="00735D16" w:rsidRDefault="00735D16" w:rsidP="00735D16">
      <w:pPr>
        <w:pStyle w:val="OutlineScripture"/>
        <w:spacing w:before="120"/>
        <w:rPr>
          <w:color w:val="000000" w:themeColor="text1"/>
        </w:rPr>
      </w:pPr>
      <w:r w:rsidRPr="00735D16">
        <w:rPr>
          <w:color w:val="000000" w:themeColor="text1"/>
        </w:rPr>
        <w:t xml:space="preserve">“Now Thomas (also known as Didymus), one of the Twelve, was not with the disciples when Jesus came. </w:t>
      </w:r>
      <w:proofErr w:type="gramStart"/>
      <w:r w:rsidRPr="00735D16">
        <w:rPr>
          <w:color w:val="000000" w:themeColor="text1"/>
        </w:rPr>
        <w:t>So</w:t>
      </w:r>
      <w:proofErr w:type="gramEnd"/>
      <w:r w:rsidRPr="00735D16">
        <w:rPr>
          <w:color w:val="000000" w:themeColor="text1"/>
        </w:rPr>
        <w:t xml:space="preserve"> the other disciples told him, ‘We have seen the Lord!’</w:t>
      </w:r>
    </w:p>
    <w:p w14:paraId="3974D5B6" w14:textId="77777777" w:rsidR="00735D16" w:rsidRPr="00735D16" w:rsidRDefault="00735D16" w:rsidP="00735D16">
      <w:pPr>
        <w:pStyle w:val="OutlineScripture"/>
        <w:rPr>
          <w:color w:val="000000" w:themeColor="text1"/>
        </w:rPr>
      </w:pPr>
      <w:r w:rsidRPr="00735D16">
        <w:rPr>
          <w:color w:val="000000" w:themeColor="text1"/>
        </w:rPr>
        <w:t>“But he said to them, ‘Unless I see the nail marks in His hands and put my finger where the nails were, and put my hand into His side, I will not believe.’</w:t>
      </w:r>
    </w:p>
    <w:p w14:paraId="523771BF" w14:textId="77777777" w:rsidR="00735D16" w:rsidRPr="00735D16" w:rsidRDefault="00735D16" w:rsidP="00735D16">
      <w:pPr>
        <w:pStyle w:val="OutlineScripture"/>
        <w:rPr>
          <w:color w:val="000000" w:themeColor="text1"/>
        </w:rPr>
      </w:pPr>
      <w:r w:rsidRPr="00735D16">
        <w:rPr>
          <w:color w:val="000000" w:themeColor="text1"/>
        </w:rPr>
        <w:t>“A week later His disciples were in the house again, and Thomas was with them. Though the doors were locked, Jesus came and stood among them and said, ‘Peace be with you!’ Then He said to Thomas, ‘Put your finger here; see My hands. Reach out your hand and put it into My side. Stop doubting and believe.’</w:t>
      </w:r>
    </w:p>
    <w:p w14:paraId="341382EE" w14:textId="4CB47556" w:rsidR="00735D16" w:rsidRPr="00735D16" w:rsidRDefault="00735D16" w:rsidP="00735D16">
      <w:pPr>
        <w:pStyle w:val="OutlineScripture"/>
        <w:spacing w:after="480"/>
        <w:rPr>
          <w:color w:val="000000" w:themeColor="text1"/>
        </w:rPr>
      </w:pPr>
      <w:r w:rsidRPr="00735D16">
        <w:rPr>
          <w:color w:val="000000" w:themeColor="text1"/>
        </w:rPr>
        <w:t xml:space="preserve">“Thomas said to Him, ‘My Lord and my God!’  Then Jesus told Him, ‘Because you have seen Me, you have believed; blessed are those who have not seen and yet have believed.’”               </w:t>
      </w:r>
      <w:r>
        <w:rPr>
          <w:color w:val="000000" w:themeColor="text1"/>
        </w:rPr>
        <w:br/>
      </w:r>
      <w:r w:rsidRPr="00735D16">
        <w:rPr>
          <w:color w:val="000000" w:themeColor="text1"/>
        </w:rPr>
        <w:t xml:space="preserve"> John 20:24-29 (NIV)</w:t>
      </w:r>
    </w:p>
    <w:p w14:paraId="6B92B66E" w14:textId="77777777" w:rsidR="00735D16" w:rsidRPr="00735D16" w:rsidRDefault="00735D16" w:rsidP="00735D16">
      <w:pPr>
        <w:pStyle w:val="OutlinedBullet"/>
        <w:spacing w:before="360" w:line="320" w:lineRule="exact"/>
        <w:ind w:left="936"/>
        <w:jc w:val="left"/>
        <w:rPr>
          <w:color w:val="000000" w:themeColor="text1"/>
        </w:rPr>
      </w:pPr>
      <w:r w:rsidRPr="00735D16">
        <w:rPr>
          <w:color w:val="000000" w:themeColor="text1"/>
        </w:rPr>
        <w:t>Dealing with Doubts &amp; Questions</w:t>
      </w:r>
    </w:p>
    <w:p w14:paraId="766D8F39" w14:textId="47FB311B" w:rsidR="00735D16" w:rsidRPr="00735D16" w:rsidRDefault="00735D16" w:rsidP="00735D16">
      <w:pPr>
        <w:pStyle w:val="OutlineBullet3"/>
        <w:numPr>
          <w:ilvl w:val="0"/>
          <w:numId w:val="43"/>
        </w:numPr>
        <w:spacing w:before="80" w:line="280" w:lineRule="exact"/>
        <w:ind w:left="1512"/>
        <w:jc w:val="left"/>
        <w:rPr>
          <w:color w:val="000000" w:themeColor="text1"/>
        </w:rPr>
      </w:pPr>
      <w:r w:rsidRPr="00735D16">
        <w:rPr>
          <w:color w:val="000000" w:themeColor="text1"/>
        </w:rPr>
        <w:t xml:space="preserve">Is it normal to have doubts? </w:t>
      </w:r>
      <w:r w:rsidR="00C7692E">
        <w:rPr>
          <w:b w:val="0"/>
          <w:color w:val="auto"/>
        </w:rPr>
        <w:t>________</w:t>
      </w:r>
    </w:p>
    <w:p w14:paraId="641C61E2" w14:textId="5EB9DEDD" w:rsidR="00735D16" w:rsidRPr="00735D16" w:rsidRDefault="00735D16" w:rsidP="00735D16">
      <w:pPr>
        <w:pStyle w:val="OutlineBullet3"/>
        <w:numPr>
          <w:ilvl w:val="0"/>
          <w:numId w:val="43"/>
        </w:numPr>
        <w:spacing w:before="80" w:line="280" w:lineRule="exact"/>
        <w:ind w:left="1512"/>
        <w:jc w:val="left"/>
        <w:rPr>
          <w:color w:val="000000" w:themeColor="text1"/>
        </w:rPr>
      </w:pPr>
      <w:r w:rsidRPr="00735D16">
        <w:rPr>
          <w:color w:val="000000" w:themeColor="text1"/>
        </w:rPr>
        <w:t xml:space="preserve">Is it ok to have doubts? </w:t>
      </w:r>
      <w:r w:rsidR="00C7692E">
        <w:rPr>
          <w:b w:val="0"/>
          <w:color w:val="auto"/>
        </w:rPr>
        <w:t>______</w:t>
      </w:r>
    </w:p>
    <w:p w14:paraId="2FE415C3" w14:textId="77777777" w:rsidR="00735D16" w:rsidRPr="00735D16" w:rsidRDefault="00735D16" w:rsidP="00735D16">
      <w:pPr>
        <w:pStyle w:val="OutlineBullet3"/>
        <w:numPr>
          <w:ilvl w:val="0"/>
          <w:numId w:val="43"/>
        </w:numPr>
        <w:spacing w:before="80" w:line="280" w:lineRule="exact"/>
        <w:ind w:left="1512"/>
        <w:jc w:val="left"/>
        <w:rPr>
          <w:color w:val="000000" w:themeColor="text1"/>
        </w:rPr>
      </w:pPr>
      <w:r w:rsidRPr="00735D16">
        <w:rPr>
          <w:color w:val="000000" w:themeColor="text1"/>
        </w:rPr>
        <w:t xml:space="preserve">Other Biblical people who had doubts: David, Job, Sarah </w:t>
      </w:r>
    </w:p>
    <w:p w14:paraId="5C239A94" w14:textId="52EBA92A" w:rsidR="00735D16" w:rsidRPr="00735D16" w:rsidRDefault="00735D16" w:rsidP="00735D16">
      <w:pPr>
        <w:pStyle w:val="OutlineScripture"/>
        <w:spacing w:before="240"/>
        <w:jc w:val="left"/>
        <w:rPr>
          <w:color w:val="000000" w:themeColor="text1"/>
        </w:rPr>
      </w:pPr>
      <w:r w:rsidRPr="00735D16">
        <w:rPr>
          <w:color w:val="000000" w:themeColor="text1"/>
        </w:rPr>
        <w:t>“We are often troubled, but not crushed; sometimes in doubt, but never in despair; there are many enemies, but we are never without a friend; and though badly hurt at times, we are not destroyed.”</w:t>
      </w:r>
      <w:r>
        <w:rPr>
          <w:color w:val="000000" w:themeColor="text1"/>
        </w:rPr>
        <w:t xml:space="preserve"> </w:t>
      </w:r>
      <w:r>
        <w:rPr>
          <w:color w:val="000000" w:themeColor="text1"/>
        </w:rPr>
        <w:br/>
      </w:r>
      <w:r w:rsidRPr="00735D16">
        <w:rPr>
          <w:color w:val="000000" w:themeColor="text1"/>
        </w:rPr>
        <w:t>2 Corinthians 4:8-9 (GN)</w:t>
      </w:r>
    </w:p>
    <w:p w14:paraId="5CEDF735" w14:textId="77777777" w:rsidR="00735D16" w:rsidRPr="00735D16" w:rsidRDefault="00735D16" w:rsidP="00735D16">
      <w:pPr>
        <w:pStyle w:val="OutlinedBullet"/>
        <w:spacing w:line="320" w:lineRule="exact"/>
        <w:ind w:left="936"/>
        <w:jc w:val="left"/>
        <w:rPr>
          <w:color w:val="000000" w:themeColor="text1"/>
        </w:rPr>
      </w:pPr>
      <w:r w:rsidRPr="00735D16">
        <w:rPr>
          <w:color w:val="000000" w:themeColor="text1"/>
        </w:rPr>
        <w:t>Where do doubts come from?</w:t>
      </w:r>
    </w:p>
    <w:p w14:paraId="3031851F" w14:textId="77777777" w:rsidR="00735D16" w:rsidRPr="00735D16" w:rsidRDefault="00735D16" w:rsidP="00735D16">
      <w:pPr>
        <w:pStyle w:val="OutlineBullet3"/>
        <w:numPr>
          <w:ilvl w:val="0"/>
          <w:numId w:val="43"/>
        </w:numPr>
        <w:spacing w:before="80" w:line="280" w:lineRule="exact"/>
        <w:ind w:left="1512"/>
        <w:jc w:val="left"/>
        <w:rPr>
          <w:color w:val="000000" w:themeColor="text1"/>
        </w:rPr>
      </w:pPr>
      <w:r w:rsidRPr="00735D16">
        <w:rPr>
          <w:color w:val="000000" w:themeColor="text1"/>
        </w:rPr>
        <w:t>Personal hurts and disappointments</w:t>
      </w:r>
    </w:p>
    <w:p w14:paraId="76CCBA12" w14:textId="77777777" w:rsidR="00735D16" w:rsidRPr="00735D16" w:rsidRDefault="00735D16" w:rsidP="00735D16">
      <w:pPr>
        <w:pStyle w:val="OutlineBullet3"/>
        <w:numPr>
          <w:ilvl w:val="0"/>
          <w:numId w:val="43"/>
        </w:numPr>
        <w:spacing w:before="80" w:line="280" w:lineRule="exact"/>
        <w:ind w:left="1512"/>
        <w:jc w:val="left"/>
        <w:rPr>
          <w:color w:val="000000" w:themeColor="text1"/>
        </w:rPr>
      </w:pPr>
      <w:r w:rsidRPr="00735D16">
        <w:rPr>
          <w:color w:val="000000" w:themeColor="text1"/>
        </w:rPr>
        <w:t>Science and Unanswered questions</w:t>
      </w:r>
    </w:p>
    <w:p w14:paraId="270B2D24" w14:textId="77777777" w:rsidR="00735D16" w:rsidRPr="00735D16" w:rsidRDefault="00735D16" w:rsidP="00735D16">
      <w:pPr>
        <w:pStyle w:val="OutlineBullet3"/>
        <w:numPr>
          <w:ilvl w:val="0"/>
          <w:numId w:val="43"/>
        </w:numPr>
        <w:spacing w:before="80" w:line="280" w:lineRule="exact"/>
        <w:ind w:left="1512"/>
        <w:jc w:val="left"/>
        <w:rPr>
          <w:color w:val="000000" w:themeColor="text1"/>
        </w:rPr>
      </w:pPr>
      <w:r w:rsidRPr="00735D16">
        <w:rPr>
          <w:color w:val="000000" w:themeColor="text1"/>
        </w:rPr>
        <w:t>Worldly influence and Criticism</w:t>
      </w:r>
    </w:p>
    <w:p w14:paraId="72CF876E" w14:textId="77777777" w:rsidR="00735D16" w:rsidRPr="00735D16" w:rsidRDefault="00735D16" w:rsidP="00907A98">
      <w:pPr>
        <w:pStyle w:val="OutlineBullet3"/>
        <w:numPr>
          <w:ilvl w:val="0"/>
          <w:numId w:val="43"/>
        </w:numPr>
        <w:spacing w:before="80" w:after="240" w:line="280" w:lineRule="exact"/>
        <w:ind w:left="1512"/>
        <w:jc w:val="left"/>
        <w:rPr>
          <w:color w:val="000000" w:themeColor="text1"/>
        </w:rPr>
      </w:pPr>
      <w:r w:rsidRPr="00735D16">
        <w:rPr>
          <w:color w:val="000000" w:themeColor="text1"/>
        </w:rPr>
        <w:t xml:space="preserve">Human Suffering in General </w:t>
      </w:r>
    </w:p>
    <w:p w14:paraId="1E8B807F" w14:textId="77777777" w:rsidR="00735D16" w:rsidRPr="00735D16" w:rsidRDefault="00735D16" w:rsidP="00907A98">
      <w:pPr>
        <w:pStyle w:val="OutlinedBullet"/>
        <w:spacing w:before="720" w:line="320" w:lineRule="exact"/>
        <w:ind w:left="936"/>
        <w:jc w:val="left"/>
        <w:rPr>
          <w:color w:val="000000" w:themeColor="text1"/>
        </w:rPr>
      </w:pPr>
      <w:r w:rsidRPr="00735D16">
        <w:rPr>
          <w:color w:val="000000" w:themeColor="text1"/>
        </w:rPr>
        <w:lastRenderedPageBreak/>
        <w:t xml:space="preserve">What do we do with our doubts? </w:t>
      </w:r>
    </w:p>
    <w:p w14:paraId="68CD5396" w14:textId="3DDD6D73" w:rsidR="00735D16" w:rsidRPr="00735D16" w:rsidRDefault="00C7692E" w:rsidP="00735D16">
      <w:pPr>
        <w:pStyle w:val="OutlineBullet2"/>
        <w:numPr>
          <w:ilvl w:val="0"/>
          <w:numId w:val="19"/>
        </w:numPr>
        <w:spacing w:before="120" w:after="60"/>
        <w:ind w:left="1080"/>
        <w:jc w:val="left"/>
        <w:rPr>
          <w:color w:val="000000" w:themeColor="text1"/>
        </w:rPr>
      </w:pPr>
      <w:r>
        <w:t>_____________</w:t>
      </w:r>
      <w:r w:rsidR="00735D16" w:rsidRPr="00C7692E">
        <w:t xml:space="preserve"> </w:t>
      </w:r>
      <w:r w:rsidR="00735D16" w:rsidRPr="00735D16">
        <w:rPr>
          <w:color w:val="000000" w:themeColor="text1"/>
        </w:rPr>
        <w:t>your doubts.</w:t>
      </w:r>
    </w:p>
    <w:p w14:paraId="280C9E53" w14:textId="07E28535" w:rsidR="00735D16" w:rsidRPr="00735D16" w:rsidRDefault="00735D16" w:rsidP="00735D16">
      <w:pPr>
        <w:pStyle w:val="OutlineScripture"/>
        <w:jc w:val="left"/>
        <w:rPr>
          <w:color w:val="000000" w:themeColor="text1"/>
        </w:rPr>
      </w:pPr>
      <w:r w:rsidRPr="00735D16">
        <w:rPr>
          <w:color w:val="000000" w:themeColor="text1"/>
        </w:rPr>
        <w:t>“John’s two disciples found Jesus and said to Him, ‘John the Baptist sent us to ask, “Are you the Messiah we’ve been expecting, or should we keep looking for someone else?” . . . I tell you, of all who have ever lived, none is greater than John. Yet even the least person in the Kingdom of God is greater than he is!’”  Luke 7:20,28 (NLT)</w:t>
      </w:r>
    </w:p>
    <w:p w14:paraId="0722A129" w14:textId="05B82A4A" w:rsidR="00735D16" w:rsidRPr="00735D16" w:rsidRDefault="00735D16" w:rsidP="00735D16">
      <w:pPr>
        <w:pStyle w:val="OutlineScripture"/>
        <w:jc w:val="left"/>
        <w:rPr>
          <w:color w:val="000000" w:themeColor="text1"/>
        </w:rPr>
      </w:pPr>
      <w:r w:rsidRPr="00735D16">
        <w:rPr>
          <w:color w:val="000000" w:themeColor="text1"/>
        </w:rPr>
        <w:t>“Be merciful to those who doubt.”   Jude 1:22 (NIV)</w:t>
      </w:r>
    </w:p>
    <w:p w14:paraId="568D4E8D" w14:textId="642EEC16" w:rsidR="00735D16" w:rsidRPr="00735D16" w:rsidRDefault="00C7692E" w:rsidP="00735D16">
      <w:pPr>
        <w:pStyle w:val="OutlineBullet2"/>
        <w:numPr>
          <w:ilvl w:val="0"/>
          <w:numId w:val="19"/>
        </w:numPr>
        <w:spacing w:before="120" w:after="60"/>
        <w:ind w:left="1080"/>
        <w:jc w:val="left"/>
        <w:rPr>
          <w:color w:val="000000" w:themeColor="text1"/>
        </w:rPr>
      </w:pPr>
      <w:r>
        <w:t>___________</w:t>
      </w:r>
      <w:r w:rsidR="00735D16" w:rsidRPr="00C7692E">
        <w:t xml:space="preserve"> </w:t>
      </w:r>
      <w:r w:rsidR="00735D16" w:rsidRPr="00735D16">
        <w:rPr>
          <w:color w:val="000000" w:themeColor="text1"/>
        </w:rPr>
        <w:t>your Doubts.</w:t>
      </w:r>
    </w:p>
    <w:p w14:paraId="060B5AF5" w14:textId="77C2A88F" w:rsidR="00735D16" w:rsidRPr="00735D16" w:rsidRDefault="00735D16" w:rsidP="00735D16">
      <w:pPr>
        <w:pStyle w:val="OutlineScripture"/>
        <w:spacing w:before="120"/>
        <w:jc w:val="left"/>
        <w:rPr>
          <w:color w:val="000000" w:themeColor="text1"/>
        </w:rPr>
      </w:pPr>
      <w:r w:rsidRPr="00735D16">
        <w:rPr>
          <w:color w:val="000000" w:themeColor="text1"/>
        </w:rPr>
        <w:t xml:space="preserve">“Trust in the Lord with all your heart, and lean not on your own understanding"   Proverbs 3:5 (NIV) </w:t>
      </w:r>
    </w:p>
    <w:p w14:paraId="7CAD1369" w14:textId="10E3D8F6" w:rsidR="00735D16" w:rsidRPr="00735D16" w:rsidRDefault="00C7692E" w:rsidP="00735D16">
      <w:pPr>
        <w:pStyle w:val="OutlineBullet2"/>
        <w:numPr>
          <w:ilvl w:val="0"/>
          <w:numId w:val="19"/>
        </w:numPr>
        <w:spacing w:before="120" w:after="60"/>
        <w:ind w:left="1080"/>
        <w:jc w:val="left"/>
        <w:rPr>
          <w:color w:val="000000" w:themeColor="text1"/>
        </w:rPr>
      </w:pPr>
      <w:r>
        <w:t>_____________</w:t>
      </w:r>
      <w:r w:rsidR="00735D16" w:rsidRPr="00C7692E">
        <w:t xml:space="preserve"> </w:t>
      </w:r>
      <w:r w:rsidR="00735D16" w:rsidRPr="00735D16">
        <w:rPr>
          <w:color w:val="000000" w:themeColor="text1"/>
        </w:rPr>
        <w:t xml:space="preserve">your doubts. </w:t>
      </w:r>
    </w:p>
    <w:p w14:paraId="16CE9C02" w14:textId="52900D99" w:rsidR="00735D16" w:rsidRPr="00735D16" w:rsidRDefault="00735D16" w:rsidP="00735D16">
      <w:pPr>
        <w:pStyle w:val="OutlineScripture"/>
        <w:spacing w:before="120"/>
        <w:jc w:val="left"/>
        <w:rPr>
          <w:color w:val="000000" w:themeColor="text1"/>
        </w:rPr>
      </w:pPr>
      <w:r w:rsidRPr="00735D16">
        <w:rPr>
          <w:color w:val="000000" w:themeColor="text1"/>
        </w:rPr>
        <w:t xml:space="preserve">“Immediately the father of the child cried out and said, ‘I believe; help my unbelief!’” </w:t>
      </w:r>
      <w:r>
        <w:rPr>
          <w:color w:val="000000" w:themeColor="text1"/>
        </w:rPr>
        <w:t xml:space="preserve"> </w:t>
      </w:r>
      <w:r w:rsidR="00907A98">
        <w:rPr>
          <w:color w:val="000000" w:themeColor="text1"/>
        </w:rPr>
        <w:br/>
      </w:r>
      <w:r w:rsidRPr="00735D16">
        <w:rPr>
          <w:color w:val="000000" w:themeColor="text1"/>
        </w:rPr>
        <w:t>Mark 9:24 (ESV)</w:t>
      </w:r>
    </w:p>
    <w:p w14:paraId="0F43ABC2" w14:textId="77777777" w:rsidR="00735D16" w:rsidRPr="00907A98" w:rsidRDefault="00735D16" w:rsidP="00735D16">
      <w:pPr>
        <w:pStyle w:val="OutlineSubSubTitle"/>
        <w:rPr>
          <w:color w:val="000000" w:themeColor="text1"/>
          <w:sz w:val="32"/>
        </w:rPr>
      </w:pPr>
      <w:r w:rsidRPr="00907A98">
        <w:rPr>
          <w:color w:val="000000" w:themeColor="text1"/>
          <w:sz w:val="32"/>
        </w:rPr>
        <w:t xml:space="preserve">How do I confront my Doubts? </w:t>
      </w:r>
    </w:p>
    <w:p w14:paraId="3220D957" w14:textId="77777777" w:rsidR="00735D16" w:rsidRPr="00907A98" w:rsidRDefault="00735D16" w:rsidP="00735D16">
      <w:pPr>
        <w:pStyle w:val="OutlineBullet3"/>
        <w:numPr>
          <w:ilvl w:val="0"/>
          <w:numId w:val="43"/>
        </w:numPr>
        <w:spacing w:before="80" w:line="280" w:lineRule="exact"/>
        <w:ind w:left="2808"/>
        <w:jc w:val="left"/>
        <w:rPr>
          <w:color w:val="000000" w:themeColor="text1"/>
          <w:sz w:val="28"/>
        </w:rPr>
      </w:pPr>
      <w:r w:rsidRPr="00907A98">
        <w:rPr>
          <w:color w:val="000000" w:themeColor="text1"/>
          <w:sz w:val="28"/>
        </w:rPr>
        <w:t>Search Scripture</w:t>
      </w:r>
    </w:p>
    <w:p w14:paraId="313EAA5C" w14:textId="77777777" w:rsidR="00735D16" w:rsidRPr="00907A98" w:rsidRDefault="00735D16" w:rsidP="00735D16">
      <w:pPr>
        <w:pStyle w:val="OutlineBullet3"/>
        <w:numPr>
          <w:ilvl w:val="0"/>
          <w:numId w:val="43"/>
        </w:numPr>
        <w:spacing w:before="80" w:line="280" w:lineRule="exact"/>
        <w:ind w:left="2808"/>
        <w:jc w:val="left"/>
        <w:rPr>
          <w:color w:val="000000" w:themeColor="text1"/>
          <w:sz w:val="28"/>
        </w:rPr>
      </w:pPr>
      <w:r w:rsidRPr="00907A98">
        <w:rPr>
          <w:color w:val="000000" w:themeColor="text1"/>
          <w:sz w:val="28"/>
        </w:rPr>
        <w:t xml:space="preserve">Ask Godly people for guidance </w:t>
      </w:r>
    </w:p>
    <w:p w14:paraId="4C1A5766" w14:textId="77777777" w:rsidR="00735D16" w:rsidRPr="00907A98" w:rsidRDefault="00735D16" w:rsidP="00735D16">
      <w:pPr>
        <w:pStyle w:val="OutlineBullet3"/>
        <w:numPr>
          <w:ilvl w:val="0"/>
          <w:numId w:val="43"/>
        </w:numPr>
        <w:spacing w:before="80" w:line="280" w:lineRule="exact"/>
        <w:ind w:left="2808"/>
        <w:jc w:val="left"/>
        <w:rPr>
          <w:color w:val="000000" w:themeColor="text1"/>
          <w:sz w:val="28"/>
        </w:rPr>
      </w:pPr>
      <w:r w:rsidRPr="00907A98">
        <w:rPr>
          <w:color w:val="000000" w:themeColor="text1"/>
          <w:sz w:val="28"/>
        </w:rPr>
        <w:t xml:space="preserve">Run to God in prayer </w:t>
      </w:r>
    </w:p>
    <w:p w14:paraId="2997C4F0" w14:textId="77777777" w:rsidR="00735D16" w:rsidRPr="00907A98" w:rsidRDefault="00735D16" w:rsidP="00735D16">
      <w:pPr>
        <w:pStyle w:val="OutlineBullet3"/>
        <w:numPr>
          <w:ilvl w:val="0"/>
          <w:numId w:val="43"/>
        </w:numPr>
        <w:spacing w:before="80" w:line="280" w:lineRule="exact"/>
        <w:ind w:left="2808"/>
        <w:jc w:val="left"/>
        <w:rPr>
          <w:color w:val="000000" w:themeColor="text1"/>
          <w:sz w:val="28"/>
        </w:rPr>
      </w:pPr>
      <w:r w:rsidRPr="00907A98">
        <w:rPr>
          <w:color w:val="000000" w:themeColor="text1"/>
          <w:sz w:val="28"/>
        </w:rPr>
        <w:t>Keep believing</w:t>
      </w:r>
    </w:p>
    <w:p w14:paraId="3E6AFFB5" w14:textId="38CC8E57" w:rsidR="00735D16" w:rsidRPr="00907A98" w:rsidRDefault="00735D16" w:rsidP="00735D16">
      <w:pPr>
        <w:pStyle w:val="OutlineBullet3"/>
        <w:numPr>
          <w:ilvl w:val="0"/>
          <w:numId w:val="43"/>
        </w:numPr>
        <w:spacing w:before="80" w:line="280" w:lineRule="exact"/>
        <w:ind w:left="2808"/>
        <w:jc w:val="left"/>
        <w:rPr>
          <w:color w:val="000000" w:themeColor="text1"/>
          <w:sz w:val="28"/>
        </w:rPr>
      </w:pPr>
      <w:r w:rsidRPr="00907A98">
        <w:rPr>
          <w:color w:val="000000" w:themeColor="text1"/>
          <w:sz w:val="28"/>
        </w:rPr>
        <w:t>Educate yourself (you’re probably not the first to deal with your issue.)</w:t>
      </w:r>
    </w:p>
    <w:p w14:paraId="76AAAF13" w14:textId="227BEB28" w:rsidR="00F80400" w:rsidRPr="00735D16" w:rsidRDefault="00F80400" w:rsidP="00735D16">
      <w:pPr>
        <w:pStyle w:val="OutlineSubSubTitle"/>
        <w:rPr>
          <w:color w:val="000000" w:themeColor="text1"/>
        </w:rPr>
      </w:pPr>
    </w:p>
    <w:sectPr w:rsidR="00F80400" w:rsidRPr="00735D16" w:rsidSect="00572F2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me of Thrones">
    <w:panose1 w:val="02000500000000000000"/>
    <w:charset w:val="00"/>
    <w:family w:val="auto"/>
    <w:pitch w:val="variable"/>
    <w:sig w:usb0="A00000A7" w:usb1="5000004A" w:usb2="00000000" w:usb3="00000000" w:csb0="00000111" w:csb1="00000000"/>
  </w:font>
  <w:font w:name="BigNoodleTitling">
    <w:panose1 w:val="02000708030402040100"/>
    <w:charset w:val="00"/>
    <w:family w:val="auto"/>
    <w:pitch w:val="variable"/>
    <w:sig w:usb0="A0000027" w:usb1="00000000" w:usb2="00000000" w:usb3="00000000" w:csb0="00000111" w:csb1="00000000"/>
  </w:font>
  <w:font w:name="Gulim">
    <w:altName w:val="굴림"/>
    <w:panose1 w:val="020B0600000101010101"/>
    <w:charset w:val="81"/>
    <w:family w:val="swiss"/>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Marker Makers">
    <w:panose1 w:val="02000600000000000000"/>
    <w:charset w:val="00"/>
    <w:family w:val="auto"/>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bril Fatface">
    <w:altName w:val="Calibri"/>
    <w:panose1 w:val="02000503000000020003"/>
    <w:charset w:val="00"/>
    <w:family w:val="auto"/>
    <w:pitch w:val="variable"/>
    <w:sig w:usb0="A00000A7" w:usb1="5000205B" w:usb2="00000000" w:usb3="00000000" w:csb0="00000093" w:csb1="00000000"/>
  </w:font>
  <w:font w:name="fatfac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0271762" o:spid="_x0000_i1280" type="#_x0000_t75" style="width:1592.4pt;height:1592.4pt;visibility:visible;mso-wrap-style:square" o:bullet="t">
        <v:imagedata r:id="rId1" o:title=""/>
      </v:shape>
    </w:pict>
  </w:numPicBullet>
  <w:abstractNum w:abstractNumId="0" w15:restartNumberingAfterBreak="0">
    <w:nsid w:val="FFFFFF83"/>
    <w:multiLevelType w:val="singleLevel"/>
    <w:tmpl w:val="9818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F11D0"/>
    <w:multiLevelType w:val="hybridMultilevel"/>
    <w:tmpl w:val="1B142FB0"/>
    <w:lvl w:ilvl="0" w:tplc="9B06E5A8">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5985"/>
    <w:multiLevelType w:val="hybridMultilevel"/>
    <w:tmpl w:val="F7C0345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80C68E1"/>
    <w:multiLevelType w:val="hybridMultilevel"/>
    <w:tmpl w:val="9680514E"/>
    <w:lvl w:ilvl="0" w:tplc="4C0A942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FAE4351"/>
    <w:multiLevelType w:val="hybridMultilevel"/>
    <w:tmpl w:val="4B56BAAA"/>
    <w:lvl w:ilvl="0" w:tplc="B32C4B0E">
      <w:start w:val="1"/>
      <w:numFmt w:val="bullet"/>
      <w:pStyle w:val="CampBullet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018A9"/>
    <w:multiLevelType w:val="hybridMultilevel"/>
    <w:tmpl w:val="050865D8"/>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33D44C0"/>
    <w:multiLevelType w:val="hybridMultilevel"/>
    <w:tmpl w:val="117C0180"/>
    <w:lvl w:ilvl="0" w:tplc="04BE6342">
      <w:start w:val="1"/>
      <w:numFmt w:val="bullet"/>
      <w:pStyle w:val="OutlineNextStepsBullet"/>
      <w:lvlText w:val=""/>
      <w:lvlJc w:val="left"/>
      <w:pPr>
        <w:ind w:left="864" w:hanging="360"/>
      </w:pPr>
      <w:rPr>
        <w:rFonts w:ascii="Wingdings" w:hAnsi="Wingdings" w:hint="default"/>
        <w:color w:val="64555B"/>
      </w:rPr>
    </w:lvl>
    <w:lvl w:ilvl="1" w:tplc="F350F5B0">
      <w:start w:val="1"/>
      <w:numFmt w:val="bullet"/>
      <w:lvlText w:val=""/>
      <w:lvlJc w:val="left"/>
      <w:pPr>
        <w:tabs>
          <w:tab w:val="num" w:pos="1584"/>
        </w:tabs>
        <w:ind w:left="1584" w:hanging="360"/>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17460746"/>
    <w:multiLevelType w:val="hybridMultilevel"/>
    <w:tmpl w:val="7D7EE22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8BC19FC"/>
    <w:multiLevelType w:val="hybridMultilevel"/>
    <w:tmpl w:val="1E5E4A00"/>
    <w:lvl w:ilvl="0" w:tplc="09DEDE92">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9811E4C"/>
    <w:multiLevelType w:val="hybridMultilevel"/>
    <w:tmpl w:val="15361F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1B4F54C3"/>
    <w:multiLevelType w:val="hybridMultilevel"/>
    <w:tmpl w:val="18A24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6478E"/>
    <w:multiLevelType w:val="hybridMultilevel"/>
    <w:tmpl w:val="BAD2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66165"/>
    <w:multiLevelType w:val="hybridMultilevel"/>
    <w:tmpl w:val="8B0837C4"/>
    <w:lvl w:ilvl="0" w:tplc="EC2E5934">
      <w:start w:val="1"/>
      <w:numFmt w:val="bullet"/>
      <w:pStyle w:val="OutlineBullet2"/>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28D27A5"/>
    <w:multiLevelType w:val="hybridMultilevel"/>
    <w:tmpl w:val="45D2DF46"/>
    <w:lvl w:ilvl="0" w:tplc="C15C6612">
      <w:start w:val="1"/>
      <w:numFmt w:val="decimal"/>
      <w:pStyle w:val="CampdBullet2"/>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2D327F4"/>
    <w:multiLevelType w:val="hybridMultilevel"/>
    <w:tmpl w:val="9294AA32"/>
    <w:lvl w:ilvl="0" w:tplc="5FE69938">
      <w:start w:val="1"/>
      <w:numFmt w:val="decimal"/>
      <w:pStyle w:val="OutlinedBullet2"/>
      <w:lvlText w:val="%1."/>
      <w:lvlJc w:val="left"/>
      <w:pPr>
        <w:ind w:left="936" w:hanging="360"/>
      </w:pPr>
      <w:rPr>
        <w:rFonts w:hint="default"/>
      </w:rPr>
    </w:lvl>
    <w:lvl w:ilvl="1" w:tplc="04090019">
      <w:start w:val="1"/>
      <w:numFmt w:val="lowerLetter"/>
      <w:lvlText w:val="%2."/>
      <w:lvlJc w:val="left"/>
      <w:pPr>
        <w:ind w:left="3114" w:hanging="360"/>
      </w:pPr>
    </w:lvl>
    <w:lvl w:ilvl="2" w:tplc="0409001B">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5" w15:restartNumberingAfterBreak="0">
    <w:nsid w:val="25295A71"/>
    <w:multiLevelType w:val="hybridMultilevel"/>
    <w:tmpl w:val="E3361A42"/>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7CD2308"/>
    <w:multiLevelType w:val="hybridMultilevel"/>
    <w:tmpl w:val="50CC376A"/>
    <w:lvl w:ilvl="0" w:tplc="0324C580">
      <w:start w:val="1"/>
      <w:numFmt w:val="bullet"/>
      <w:pStyle w:val="OutlineKeyWord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2276CB"/>
    <w:multiLevelType w:val="hybridMultilevel"/>
    <w:tmpl w:val="506E1352"/>
    <w:lvl w:ilvl="0" w:tplc="5DBA1210">
      <w:start w:val="1"/>
      <w:numFmt w:val="bullet"/>
      <w:pStyle w:val="OutlineBullet1"/>
      <w:lvlText w:val=""/>
      <w:lvlPicBulletId w:val="0"/>
      <w:lvlJc w:val="left"/>
      <w:pPr>
        <w:ind w:left="1296"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309344E1"/>
    <w:multiLevelType w:val="hybridMultilevel"/>
    <w:tmpl w:val="C5700216"/>
    <w:lvl w:ilvl="0" w:tplc="C87E29A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27A2E"/>
    <w:multiLevelType w:val="multilevel"/>
    <w:tmpl w:val="369C4F3E"/>
    <w:lvl w:ilvl="0">
      <w:start w:val="1"/>
      <w:numFmt w:val="bullet"/>
      <w:pStyle w:val="OUtlineBullet20"/>
      <w:lvlText w:val=""/>
      <w:lvlJc w:val="left"/>
      <w:pPr>
        <w:ind w:left="360" w:hanging="360"/>
      </w:pPr>
      <w:rPr>
        <w:rFonts w:ascii="Wingdings" w:hAnsi="Wingdings" w:hint="default"/>
        <w:color w:val="AA872F"/>
        <w:sz w:val="22"/>
        <w:u w:color="A0515F"/>
      </w:rPr>
    </w:lvl>
    <w:lvl w:ilvl="1">
      <w:start w:val="1"/>
      <w:numFmt w:val="bullet"/>
      <w:lvlRestart w:val="0"/>
      <w:lvlText w:val=""/>
      <w:lvlJc w:val="left"/>
      <w:pPr>
        <w:tabs>
          <w:tab w:val="num" w:pos="-735"/>
        </w:tabs>
        <w:ind w:left="489" w:hanging="936"/>
      </w:pPr>
      <w:rPr>
        <w:rFonts w:ascii="Wingdings" w:hAnsi="Wingdings" w:hint="default"/>
        <w:color w:val="663300"/>
      </w:rPr>
    </w:lvl>
    <w:lvl w:ilvl="2">
      <w:start w:val="1"/>
      <w:numFmt w:val="bullet"/>
      <w:lvlRestart w:val="0"/>
      <w:lvlText w:val=""/>
      <w:lvlJc w:val="left"/>
      <w:pPr>
        <w:tabs>
          <w:tab w:val="num" w:pos="-375"/>
        </w:tabs>
        <w:ind w:left="705" w:hanging="1080"/>
      </w:pPr>
      <w:rPr>
        <w:rFonts w:ascii="Wingdings" w:hAnsi="Wingdings" w:hint="default"/>
        <w:color w:val="663300"/>
      </w:rPr>
    </w:lvl>
    <w:lvl w:ilvl="3">
      <w:start w:val="1"/>
      <w:numFmt w:val="decimal"/>
      <w:lvlText w:val="%1.%2.%3.%4."/>
      <w:lvlJc w:val="left"/>
      <w:pPr>
        <w:tabs>
          <w:tab w:val="num" w:pos="345"/>
        </w:tabs>
        <w:ind w:left="273" w:hanging="648"/>
      </w:pPr>
    </w:lvl>
    <w:lvl w:ilvl="4">
      <w:start w:val="1"/>
      <w:numFmt w:val="decimal"/>
      <w:lvlText w:val="%1.%2.%3.%4.%5."/>
      <w:lvlJc w:val="left"/>
      <w:pPr>
        <w:tabs>
          <w:tab w:val="num" w:pos="1065"/>
        </w:tabs>
        <w:ind w:left="777" w:hanging="792"/>
      </w:pPr>
    </w:lvl>
    <w:lvl w:ilvl="5">
      <w:start w:val="1"/>
      <w:numFmt w:val="decimal"/>
      <w:lvlText w:val="%1.%2.%3.%4.%5.%6."/>
      <w:lvlJc w:val="left"/>
      <w:pPr>
        <w:tabs>
          <w:tab w:val="num" w:pos="1425"/>
        </w:tabs>
        <w:ind w:left="1281" w:hanging="936"/>
      </w:pPr>
    </w:lvl>
    <w:lvl w:ilvl="6">
      <w:start w:val="1"/>
      <w:numFmt w:val="decimal"/>
      <w:lvlText w:val="%1.%2.%3.%4.%5.%6.%7."/>
      <w:lvlJc w:val="left"/>
      <w:pPr>
        <w:tabs>
          <w:tab w:val="num" w:pos="2145"/>
        </w:tabs>
        <w:ind w:left="1785" w:hanging="1080"/>
      </w:pPr>
    </w:lvl>
    <w:lvl w:ilvl="7">
      <w:start w:val="1"/>
      <w:numFmt w:val="decimal"/>
      <w:lvlText w:val="%1.%2.%3.%4.%5.%6.%7.%8."/>
      <w:lvlJc w:val="left"/>
      <w:pPr>
        <w:tabs>
          <w:tab w:val="num" w:pos="2505"/>
        </w:tabs>
        <w:ind w:left="2289" w:hanging="1224"/>
      </w:pPr>
    </w:lvl>
    <w:lvl w:ilvl="8">
      <w:start w:val="1"/>
      <w:numFmt w:val="decimal"/>
      <w:lvlText w:val="%1.%2.%3.%4.%5.%6.%7.%8.%9."/>
      <w:lvlJc w:val="left"/>
      <w:pPr>
        <w:tabs>
          <w:tab w:val="num" w:pos="3225"/>
        </w:tabs>
        <w:ind w:left="2865" w:hanging="1440"/>
      </w:pPr>
    </w:lvl>
  </w:abstractNum>
  <w:abstractNum w:abstractNumId="20" w15:restartNumberingAfterBreak="0">
    <w:nsid w:val="38B53102"/>
    <w:multiLevelType w:val="hybridMultilevel"/>
    <w:tmpl w:val="45145D98"/>
    <w:lvl w:ilvl="0" w:tplc="7E88C6C0">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C0677C"/>
    <w:multiLevelType w:val="hybridMultilevel"/>
    <w:tmpl w:val="9D88FA1E"/>
    <w:lvl w:ilvl="0" w:tplc="0409000F">
      <w:start w:val="1"/>
      <w:numFmt w:val="decimal"/>
      <w:lvlText w:val="%1."/>
      <w:lvlJc w:val="left"/>
      <w:pPr>
        <w:ind w:left="648" w:hanging="360"/>
      </w:pPr>
      <w:rPr>
        <w:rFonts w:hint="default"/>
        <w:color w:val="000000" w:themeColor="text1"/>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2" w15:restartNumberingAfterBreak="0">
    <w:nsid w:val="39CB6136"/>
    <w:multiLevelType w:val="hybridMultilevel"/>
    <w:tmpl w:val="FA845366"/>
    <w:lvl w:ilvl="0" w:tplc="2424EBAA">
      <w:start w:val="1"/>
      <w:numFmt w:val="decimal"/>
      <w:lvlText w:val="%1."/>
      <w:lvlJc w:val="left"/>
      <w:pPr>
        <w:ind w:left="7308" w:hanging="360"/>
      </w:pPr>
      <w:rPr>
        <w:rFonts w:hint="default"/>
      </w:rPr>
    </w:lvl>
    <w:lvl w:ilvl="1" w:tplc="04090019" w:tentative="1">
      <w:start w:val="1"/>
      <w:numFmt w:val="lowerLetter"/>
      <w:lvlText w:val="%2."/>
      <w:lvlJc w:val="left"/>
      <w:pPr>
        <w:ind w:left="9612" w:hanging="360"/>
      </w:pPr>
    </w:lvl>
    <w:lvl w:ilvl="2" w:tplc="0409001B" w:tentative="1">
      <w:start w:val="1"/>
      <w:numFmt w:val="lowerRoman"/>
      <w:lvlText w:val="%3."/>
      <w:lvlJc w:val="right"/>
      <w:pPr>
        <w:ind w:left="10332" w:hanging="180"/>
      </w:pPr>
    </w:lvl>
    <w:lvl w:ilvl="3" w:tplc="0409000F" w:tentative="1">
      <w:start w:val="1"/>
      <w:numFmt w:val="decimal"/>
      <w:lvlText w:val="%4."/>
      <w:lvlJc w:val="left"/>
      <w:pPr>
        <w:ind w:left="11052" w:hanging="360"/>
      </w:pPr>
    </w:lvl>
    <w:lvl w:ilvl="4" w:tplc="04090019" w:tentative="1">
      <w:start w:val="1"/>
      <w:numFmt w:val="lowerLetter"/>
      <w:lvlText w:val="%5."/>
      <w:lvlJc w:val="left"/>
      <w:pPr>
        <w:ind w:left="11772" w:hanging="360"/>
      </w:pPr>
    </w:lvl>
    <w:lvl w:ilvl="5" w:tplc="0409001B" w:tentative="1">
      <w:start w:val="1"/>
      <w:numFmt w:val="lowerRoman"/>
      <w:lvlText w:val="%6."/>
      <w:lvlJc w:val="right"/>
      <w:pPr>
        <w:ind w:left="12492" w:hanging="180"/>
      </w:pPr>
    </w:lvl>
    <w:lvl w:ilvl="6" w:tplc="0409000F" w:tentative="1">
      <w:start w:val="1"/>
      <w:numFmt w:val="decimal"/>
      <w:lvlText w:val="%7."/>
      <w:lvlJc w:val="left"/>
      <w:pPr>
        <w:ind w:left="13212" w:hanging="360"/>
      </w:pPr>
    </w:lvl>
    <w:lvl w:ilvl="7" w:tplc="04090019" w:tentative="1">
      <w:start w:val="1"/>
      <w:numFmt w:val="lowerLetter"/>
      <w:lvlText w:val="%8."/>
      <w:lvlJc w:val="left"/>
      <w:pPr>
        <w:ind w:left="13932" w:hanging="360"/>
      </w:pPr>
    </w:lvl>
    <w:lvl w:ilvl="8" w:tplc="0409001B" w:tentative="1">
      <w:start w:val="1"/>
      <w:numFmt w:val="lowerRoman"/>
      <w:lvlText w:val="%9."/>
      <w:lvlJc w:val="right"/>
      <w:pPr>
        <w:ind w:left="14652" w:hanging="180"/>
      </w:pPr>
    </w:lvl>
  </w:abstractNum>
  <w:abstractNum w:abstractNumId="23" w15:restartNumberingAfterBreak="0">
    <w:nsid w:val="3B4B7CC7"/>
    <w:multiLevelType w:val="hybridMultilevel"/>
    <w:tmpl w:val="8E3ADBF2"/>
    <w:lvl w:ilvl="0" w:tplc="6194D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762713"/>
    <w:multiLevelType w:val="hybridMultilevel"/>
    <w:tmpl w:val="8C620386"/>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426E44E6"/>
    <w:multiLevelType w:val="hybridMultilevel"/>
    <w:tmpl w:val="D5C4531E"/>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3E1439D"/>
    <w:multiLevelType w:val="hybridMultilevel"/>
    <w:tmpl w:val="1F58E5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44C15E73"/>
    <w:multiLevelType w:val="hybridMultilevel"/>
    <w:tmpl w:val="537E8F84"/>
    <w:lvl w:ilvl="0" w:tplc="8996A15A">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28" w15:restartNumberingAfterBreak="0">
    <w:nsid w:val="472E63F2"/>
    <w:multiLevelType w:val="hybridMultilevel"/>
    <w:tmpl w:val="1284A016"/>
    <w:lvl w:ilvl="0" w:tplc="2424EBAA">
      <w:start w:val="1"/>
      <w:numFmt w:val="decimal"/>
      <w:pStyle w:val="OutlineBullet3"/>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952E6"/>
    <w:multiLevelType w:val="hybridMultilevel"/>
    <w:tmpl w:val="F4CCF7FC"/>
    <w:lvl w:ilvl="0" w:tplc="DFD6941A">
      <w:start w:val="1"/>
      <w:numFmt w:val="decimal"/>
      <w:pStyle w:val="OutlineDQs"/>
      <w:lvlText w:val="%1."/>
      <w:lvlJc w:val="left"/>
      <w:pPr>
        <w:ind w:left="5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598C11C7"/>
    <w:multiLevelType w:val="hybridMultilevel"/>
    <w:tmpl w:val="4BCC28EE"/>
    <w:lvl w:ilvl="0" w:tplc="2D72D9C8">
      <w:start w:val="1"/>
      <w:numFmt w:val="bullet"/>
      <w:lvlText w:val=""/>
      <w:lvlJc w:val="left"/>
      <w:pPr>
        <w:ind w:left="720" w:hanging="360"/>
      </w:pPr>
      <w:rPr>
        <w:rFonts w:ascii="Wingdings" w:hAnsi="Wingdings" w:hint="default"/>
        <w:color w:val="AA87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3482F"/>
    <w:multiLevelType w:val="hybridMultilevel"/>
    <w:tmpl w:val="EC0C4E72"/>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1791DC9"/>
    <w:multiLevelType w:val="hybridMultilevel"/>
    <w:tmpl w:val="DB32CD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5523D"/>
    <w:multiLevelType w:val="hybridMultilevel"/>
    <w:tmpl w:val="54524B00"/>
    <w:lvl w:ilvl="0" w:tplc="5C6874CA">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A011A"/>
    <w:multiLevelType w:val="hybridMultilevel"/>
    <w:tmpl w:val="5A3072C2"/>
    <w:lvl w:ilvl="0" w:tplc="A7AAC138">
      <w:start w:val="1"/>
      <w:numFmt w:val="upperRoman"/>
      <w:pStyle w:val="OutlinedBullet"/>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CF546CA"/>
    <w:multiLevelType w:val="hybridMultilevel"/>
    <w:tmpl w:val="F774BA64"/>
    <w:lvl w:ilvl="0" w:tplc="E64C902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C2CF1"/>
    <w:multiLevelType w:val="hybridMultilevel"/>
    <w:tmpl w:val="CAC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C389A"/>
    <w:multiLevelType w:val="hybridMultilevel"/>
    <w:tmpl w:val="4BB00DAA"/>
    <w:lvl w:ilvl="0" w:tplc="7A326AB4">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26030"/>
    <w:multiLevelType w:val="hybridMultilevel"/>
    <w:tmpl w:val="C098221C"/>
    <w:lvl w:ilvl="0" w:tplc="2B3021E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34"/>
  </w:num>
  <w:num w:numId="7">
    <w:abstractNumId w:val="14"/>
  </w:num>
  <w:num w:numId="8">
    <w:abstractNumId w:val="17"/>
  </w:num>
  <w:num w:numId="9">
    <w:abstractNumId w:val="22"/>
  </w:num>
  <w:num w:numId="10">
    <w:abstractNumId w:val="12"/>
  </w:num>
  <w:num w:numId="11">
    <w:abstractNumId w:val="0"/>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7"/>
  </w:num>
  <w:num w:numId="15">
    <w:abstractNumId w:val="4"/>
  </w:num>
  <w:num w:numId="16">
    <w:abstractNumId w:val="7"/>
  </w:num>
  <w:num w:numId="17">
    <w:abstractNumId w:val="22"/>
    <w:lvlOverride w:ilvl="0">
      <w:startOverride w:val="1"/>
    </w:lvlOverride>
  </w:num>
  <w:num w:numId="18">
    <w:abstractNumId w:val="15"/>
  </w:num>
  <w:num w:numId="19">
    <w:abstractNumId w:val="3"/>
  </w:num>
  <w:num w:numId="20">
    <w:abstractNumId w:val="20"/>
  </w:num>
  <w:num w:numId="21">
    <w:abstractNumId w:val="38"/>
  </w:num>
  <w:num w:numId="22">
    <w:abstractNumId w:val="35"/>
  </w:num>
  <w:num w:numId="23">
    <w:abstractNumId w:val="33"/>
  </w:num>
  <w:num w:numId="24">
    <w:abstractNumId w:val="18"/>
  </w:num>
  <w:num w:numId="25">
    <w:abstractNumId w:val="37"/>
  </w:num>
  <w:num w:numId="26">
    <w:abstractNumId w:val="1"/>
  </w:num>
  <w:num w:numId="27">
    <w:abstractNumId w:val="10"/>
  </w:num>
  <w:num w:numId="28">
    <w:abstractNumId w:val="24"/>
  </w:num>
  <w:num w:numId="29">
    <w:abstractNumId w:val="31"/>
  </w:num>
  <w:num w:numId="30">
    <w:abstractNumId w:val="22"/>
    <w:lvlOverride w:ilvl="0">
      <w:startOverride w:val="1"/>
    </w:lvlOverride>
  </w:num>
  <w:num w:numId="31">
    <w:abstractNumId w:val="36"/>
  </w:num>
  <w:num w:numId="32">
    <w:abstractNumId w:val="28"/>
  </w:num>
  <w:num w:numId="33">
    <w:abstractNumId w:val="32"/>
  </w:num>
  <w:num w:numId="34">
    <w:abstractNumId w:val="21"/>
  </w:num>
  <w:num w:numId="35">
    <w:abstractNumId w:val="25"/>
  </w:num>
  <w:num w:numId="36">
    <w:abstractNumId w:val="5"/>
  </w:num>
  <w:num w:numId="37">
    <w:abstractNumId w:val="11"/>
  </w:num>
  <w:num w:numId="38">
    <w:abstractNumId w:val="34"/>
    <w:lvlOverride w:ilvl="0">
      <w:startOverride w:val="1"/>
    </w:lvlOverride>
  </w:num>
  <w:num w:numId="39">
    <w:abstractNumId w:val="30"/>
  </w:num>
  <w:num w:numId="40">
    <w:abstractNumId w:val="26"/>
  </w:num>
  <w:num w:numId="41">
    <w:abstractNumId w:val="9"/>
  </w:num>
  <w:num w:numId="42">
    <w:abstractNumId w:val="2"/>
  </w:num>
  <w:num w:numId="4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15"/>
    <w:rsid w:val="00084F65"/>
    <w:rsid w:val="00136A42"/>
    <w:rsid w:val="00171B6F"/>
    <w:rsid w:val="001A0906"/>
    <w:rsid w:val="001A58A1"/>
    <w:rsid w:val="001B54B1"/>
    <w:rsid w:val="001D7BB8"/>
    <w:rsid w:val="001E3B57"/>
    <w:rsid w:val="001F0213"/>
    <w:rsid w:val="0029340F"/>
    <w:rsid w:val="002B0483"/>
    <w:rsid w:val="00302272"/>
    <w:rsid w:val="00322E4D"/>
    <w:rsid w:val="003D30A3"/>
    <w:rsid w:val="0040525D"/>
    <w:rsid w:val="004223C6"/>
    <w:rsid w:val="004443BA"/>
    <w:rsid w:val="004547C6"/>
    <w:rsid w:val="00455E0F"/>
    <w:rsid w:val="004A62B9"/>
    <w:rsid w:val="004C28F8"/>
    <w:rsid w:val="004E188B"/>
    <w:rsid w:val="00525628"/>
    <w:rsid w:val="00535F85"/>
    <w:rsid w:val="00567E71"/>
    <w:rsid w:val="00572F2C"/>
    <w:rsid w:val="00580706"/>
    <w:rsid w:val="005A2B84"/>
    <w:rsid w:val="00682D4B"/>
    <w:rsid w:val="00695E92"/>
    <w:rsid w:val="007073A8"/>
    <w:rsid w:val="00735D16"/>
    <w:rsid w:val="00791678"/>
    <w:rsid w:val="007D6283"/>
    <w:rsid w:val="008102E4"/>
    <w:rsid w:val="008A39F6"/>
    <w:rsid w:val="00907A98"/>
    <w:rsid w:val="009241D5"/>
    <w:rsid w:val="00960271"/>
    <w:rsid w:val="00990B15"/>
    <w:rsid w:val="009F53E8"/>
    <w:rsid w:val="00A01E6D"/>
    <w:rsid w:val="00AA1F9B"/>
    <w:rsid w:val="00B23583"/>
    <w:rsid w:val="00BB1DD2"/>
    <w:rsid w:val="00C14EC3"/>
    <w:rsid w:val="00C20717"/>
    <w:rsid w:val="00C21E34"/>
    <w:rsid w:val="00C37F53"/>
    <w:rsid w:val="00C7692E"/>
    <w:rsid w:val="00DB68C8"/>
    <w:rsid w:val="00E2112D"/>
    <w:rsid w:val="00E90BF9"/>
    <w:rsid w:val="00EE7715"/>
    <w:rsid w:val="00F031CA"/>
    <w:rsid w:val="00F73F59"/>
    <w:rsid w:val="00F8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E75BE0"/>
  <w15:chartTrackingRefBased/>
  <w15:docId w15:val="{6A9D11BC-FF3B-47D1-B40D-4C4B2040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E4D"/>
    <w:pPr>
      <w:spacing w:after="0" w:line="240" w:lineRule="auto"/>
      <w:jc w:val="center"/>
    </w:pPr>
    <w:rPr>
      <w:rFonts w:ascii="Arial" w:eastAsia="Times New Roman" w:hAnsi="Arial" w:cs="Times New Roman"/>
      <w:color w:val="002060"/>
      <w:sz w:val="20"/>
      <w:szCs w:val="20"/>
    </w:rPr>
  </w:style>
  <w:style w:type="paragraph" w:styleId="Heading1">
    <w:name w:val="heading 1"/>
    <w:basedOn w:val="Normal"/>
    <w:link w:val="Heading1Char"/>
    <w:uiPriority w:val="9"/>
    <w:qFormat/>
    <w:rsid w:val="00990B1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990B1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990B1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0B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0B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0B1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90B15"/>
    <w:rPr>
      <w:b/>
      <w:bCs/>
    </w:rPr>
  </w:style>
  <w:style w:type="paragraph" w:customStyle="1" w:styleId="OutlineDQs">
    <w:name w:val="Outline_DQs"/>
    <w:basedOn w:val="Normal"/>
    <w:qFormat/>
    <w:rsid w:val="00990B15"/>
    <w:pPr>
      <w:widowControl w:val="0"/>
      <w:numPr>
        <w:numId w:val="1"/>
      </w:numPr>
      <w:tabs>
        <w:tab w:val="left" w:pos="216"/>
        <w:tab w:val="left" w:pos="360"/>
        <w:tab w:val="left" w:pos="504"/>
      </w:tabs>
      <w:spacing w:before="120" w:after="60" w:line="260" w:lineRule="exact"/>
      <w:ind w:left="504"/>
    </w:pPr>
    <w:rPr>
      <w:rFonts w:ascii="Arial Narrow" w:hAnsi="Arial Narrow"/>
      <w:iCs/>
      <w:color w:val="7F7F7F" w:themeColor="text1" w:themeTint="80"/>
      <w:szCs w:val="32"/>
    </w:rPr>
  </w:style>
  <w:style w:type="paragraph" w:styleId="ListParagraph">
    <w:name w:val="List Paragraph"/>
    <w:basedOn w:val="Normal"/>
    <w:uiPriority w:val="34"/>
    <w:qFormat/>
    <w:rsid w:val="001F0213"/>
    <w:pPr>
      <w:ind w:left="720"/>
      <w:contextualSpacing/>
    </w:pPr>
  </w:style>
  <w:style w:type="character" w:customStyle="1" w:styleId="OutlineNextStepsBulletChar">
    <w:name w:val="Outline_Next Steps Bullet Char"/>
    <w:link w:val="OutlineNextStepsBullet"/>
    <w:locked/>
    <w:rsid w:val="00F031CA"/>
    <w:rPr>
      <w:rFonts w:ascii="Century Gothic" w:eastAsia="Times New Roman" w:hAnsi="Century Gothic" w:cs="Times New Roman"/>
      <w:iCs/>
      <w:color w:val="AA872F"/>
      <w:sz w:val="20"/>
      <w:szCs w:val="24"/>
    </w:rPr>
  </w:style>
  <w:style w:type="paragraph" w:customStyle="1" w:styleId="OutlineNextStepsBullet">
    <w:name w:val="Outline_Next Steps Bullet"/>
    <w:basedOn w:val="Normal"/>
    <w:link w:val="OutlineNextStepsBulletChar"/>
    <w:rsid w:val="00F031CA"/>
    <w:pPr>
      <w:widowControl w:val="0"/>
      <w:numPr>
        <w:numId w:val="2"/>
      </w:numPr>
      <w:spacing w:before="180" w:after="120" w:line="280" w:lineRule="exact"/>
      <w:ind w:left="504" w:right="144"/>
    </w:pPr>
    <w:rPr>
      <w:rFonts w:ascii="Century Gothic" w:hAnsi="Century Gothic"/>
      <w:iCs/>
      <w:color w:val="AA872F"/>
      <w:szCs w:val="24"/>
    </w:rPr>
  </w:style>
  <w:style w:type="character" w:customStyle="1" w:styleId="OutlineNextStepsCharChar">
    <w:name w:val="Outline_Next Steps Char Char"/>
    <w:link w:val="OutlineNextSteps"/>
    <w:locked/>
    <w:rsid w:val="00F031CA"/>
    <w:rPr>
      <w:rFonts w:ascii="Game of Thrones" w:hAnsi="Game of Thrones"/>
      <w:b/>
      <w:bCs/>
      <w:color w:val="AA872F"/>
      <w:spacing w:val="20"/>
      <w:szCs w:val="52"/>
    </w:rPr>
  </w:style>
  <w:style w:type="paragraph" w:customStyle="1" w:styleId="OutlineNextSteps">
    <w:name w:val="Outline_Next Steps"/>
    <w:basedOn w:val="Normal"/>
    <w:link w:val="OutlineNextStepsCharChar"/>
    <w:rsid w:val="00F031CA"/>
    <w:pPr>
      <w:tabs>
        <w:tab w:val="left" w:pos="6080"/>
      </w:tabs>
      <w:spacing w:before="240" w:after="120" w:line="320" w:lineRule="exact"/>
    </w:pPr>
    <w:rPr>
      <w:rFonts w:ascii="Game of Thrones" w:hAnsi="Game of Thrones"/>
      <w:b/>
      <w:bCs/>
      <w:color w:val="AA872F"/>
      <w:spacing w:val="20"/>
      <w:szCs w:val="52"/>
    </w:rPr>
  </w:style>
  <w:style w:type="character" w:customStyle="1" w:styleId="OUtlineBullet2Char">
    <w:name w:val="OUtline_Bullet 2 Char"/>
    <w:link w:val="OUtlineBullet20"/>
    <w:locked/>
    <w:rsid w:val="00F031CA"/>
    <w:rPr>
      <w:rFonts w:ascii="Arial Narrow" w:eastAsia="Times New Roman" w:hAnsi="Arial Narrow" w:cs="Times New Roman"/>
      <w:iCs/>
      <w:color w:val="AA872F"/>
      <w:spacing w:val="14"/>
      <w:sz w:val="20"/>
      <w:szCs w:val="24"/>
    </w:rPr>
  </w:style>
  <w:style w:type="paragraph" w:customStyle="1" w:styleId="OUtlineBullet20">
    <w:name w:val="OUtline_Bullet 2"/>
    <w:basedOn w:val="Normal"/>
    <w:link w:val="OUtlineBullet2Char"/>
    <w:rsid w:val="00F031CA"/>
    <w:pPr>
      <w:widowControl w:val="0"/>
      <w:numPr>
        <w:numId w:val="3"/>
      </w:numPr>
      <w:tabs>
        <w:tab w:val="left" w:pos="144"/>
        <w:tab w:val="left" w:pos="360"/>
        <w:tab w:val="left" w:pos="720"/>
        <w:tab w:val="left" w:pos="1080"/>
      </w:tabs>
      <w:spacing w:before="40" w:after="40" w:line="260" w:lineRule="exact"/>
    </w:pPr>
    <w:rPr>
      <w:rFonts w:ascii="Arial Narrow" w:hAnsi="Arial Narrow"/>
      <w:iCs/>
      <w:color w:val="AA872F"/>
      <w:spacing w:val="14"/>
      <w:szCs w:val="24"/>
    </w:rPr>
  </w:style>
  <w:style w:type="paragraph" w:customStyle="1" w:styleId="OutlineSubSubTitle-smcentered">
    <w:name w:val="Outline_SubSubTitle - sm&amp;centered"/>
    <w:basedOn w:val="Normal"/>
    <w:qFormat/>
    <w:rsid w:val="00F031CA"/>
    <w:pPr>
      <w:widowControl w:val="0"/>
      <w:spacing w:after="120" w:line="320" w:lineRule="exact"/>
    </w:pPr>
    <w:rPr>
      <w:rFonts w:ascii="BigNoodleTitling" w:hAnsi="BigNoodleTitling"/>
      <w:b/>
      <w:color w:val="AA872F"/>
      <w:spacing w:val="20"/>
      <w:sz w:val="32"/>
      <w:szCs w:val="48"/>
    </w:rPr>
  </w:style>
  <w:style w:type="paragraph" w:customStyle="1" w:styleId="CampSectionTitles">
    <w:name w:val="Camp Section Titles"/>
    <w:basedOn w:val="Normal"/>
    <w:qFormat/>
    <w:rsid w:val="00F031CA"/>
    <w:pPr>
      <w:tabs>
        <w:tab w:val="left" w:pos="3240"/>
        <w:tab w:val="center" w:pos="4680"/>
      </w:tabs>
      <w:spacing w:before="240" w:after="240"/>
    </w:pPr>
    <w:rPr>
      <w:rFonts w:ascii="Game of Thrones" w:eastAsia="Gulim" w:hAnsi="Game of Thrones"/>
      <w:color w:val="595959" w:themeColor="text1" w:themeTint="A6"/>
      <w:spacing w:val="10"/>
      <w:sz w:val="44"/>
      <w:szCs w:val="36"/>
    </w:rPr>
  </w:style>
  <w:style w:type="paragraph" w:customStyle="1" w:styleId="CampScripture">
    <w:name w:val="Camp_Scripture"/>
    <w:basedOn w:val="Normal"/>
    <w:qFormat/>
    <w:rsid w:val="00F031CA"/>
    <w:pPr>
      <w:widowControl w:val="0"/>
      <w:shd w:val="clear" w:color="auto" w:fill="FFFFFF"/>
      <w:spacing w:before="80" w:after="80" w:line="260" w:lineRule="exact"/>
      <w:ind w:left="504" w:right="72"/>
    </w:pPr>
    <w:rPr>
      <w:rFonts w:ascii="Maiandra GD" w:hAnsi="Maiandra GD" w:cs="Arial"/>
      <w:bCs/>
      <w:i/>
      <w:color w:val="595959" w:themeColor="text1" w:themeTint="A6"/>
      <w:szCs w:val="18"/>
    </w:rPr>
  </w:style>
  <w:style w:type="paragraph" w:customStyle="1" w:styleId="CampdBullet1">
    <w:name w:val="Camp_#d Bullet 1"/>
    <w:basedOn w:val="Normal"/>
    <w:qFormat/>
    <w:rsid w:val="00F031CA"/>
    <w:pPr>
      <w:spacing w:before="240" w:after="120" w:line="280" w:lineRule="exact"/>
    </w:pPr>
    <w:rPr>
      <w:rFonts w:ascii="Century Gothic" w:hAnsi="Century Gothic"/>
      <w:color w:val="404040" w:themeColor="text1" w:themeTint="BF"/>
      <w:sz w:val="24"/>
      <w:szCs w:val="24"/>
      <w:lang w:bidi="en-US"/>
    </w:rPr>
  </w:style>
  <w:style w:type="paragraph" w:customStyle="1" w:styleId="CampScripturecentered">
    <w:name w:val="Camp_Scripture centered"/>
    <w:basedOn w:val="CampScripture"/>
    <w:qFormat/>
    <w:rsid w:val="00F031CA"/>
    <w:rPr>
      <w:color w:val="663300"/>
    </w:rPr>
  </w:style>
  <w:style w:type="table" w:styleId="TableGrid">
    <w:name w:val="Table Grid"/>
    <w:basedOn w:val="TableNormal"/>
    <w:uiPriority w:val="59"/>
    <w:rsid w:val="00F031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KeyWords">
    <w:name w:val="Outline_Key Words"/>
    <w:basedOn w:val="Normal"/>
    <w:rsid w:val="00DB68C8"/>
    <w:pPr>
      <w:widowControl w:val="0"/>
      <w:numPr>
        <w:numId w:val="4"/>
      </w:numPr>
      <w:spacing w:before="60" w:after="120"/>
      <w:ind w:right="144"/>
    </w:pPr>
    <w:rPr>
      <w:rFonts w:ascii="Century Gothic" w:hAnsi="Century Gothic"/>
      <w:iCs/>
      <w:color w:val="000000" w:themeColor="text1"/>
      <w:spacing w:val="-4"/>
      <w:szCs w:val="24"/>
    </w:rPr>
  </w:style>
  <w:style w:type="paragraph" w:customStyle="1" w:styleId="OutlineScripture">
    <w:name w:val="Outline_Scripture"/>
    <w:basedOn w:val="Normal"/>
    <w:link w:val="OutlineScriptureChar"/>
    <w:rsid w:val="00735D16"/>
    <w:pPr>
      <w:widowControl w:val="0"/>
      <w:spacing w:before="60" w:after="120" w:line="280" w:lineRule="exact"/>
      <w:ind w:left="576" w:right="144"/>
    </w:pPr>
    <w:rPr>
      <w:rFonts w:ascii="Maiandra GD" w:hAnsi="Maiandra GD"/>
      <w:i/>
      <w:iCs/>
      <w:sz w:val="24"/>
      <w:szCs w:val="32"/>
    </w:rPr>
  </w:style>
  <w:style w:type="character" w:customStyle="1" w:styleId="OutlineScriptureChar">
    <w:name w:val="Outline_Scripture Char"/>
    <w:link w:val="OutlineScripture"/>
    <w:rsid w:val="00735D16"/>
    <w:rPr>
      <w:rFonts w:ascii="Maiandra GD" w:eastAsia="Times New Roman" w:hAnsi="Maiandra GD" w:cs="Times New Roman"/>
      <w:i/>
      <w:iCs/>
      <w:color w:val="002060"/>
      <w:sz w:val="24"/>
      <w:szCs w:val="32"/>
    </w:rPr>
  </w:style>
  <w:style w:type="paragraph" w:customStyle="1" w:styleId="CampdBullet2">
    <w:name w:val="Camp_#d Bullet 2"/>
    <w:basedOn w:val="CampdBullet1"/>
    <w:qFormat/>
    <w:rsid w:val="00DB68C8"/>
    <w:pPr>
      <w:numPr>
        <w:numId w:val="5"/>
      </w:numPr>
      <w:spacing w:before="120" w:after="60"/>
      <w:ind w:left="720"/>
    </w:pPr>
    <w:rPr>
      <w:b/>
      <w:color w:val="BA8E2C"/>
      <w:sz w:val="22"/>
    </w:rPr>
  </w:style>
  <w:style w:type="paragraph" w:customStyle="1" w:styleId="OutlinedBullet">
    <w:name w:val="Outline_#d_Bullet"/>
    <w:basedOn w:val="Normal"/>
    <w:link w:val="OutlinedBulletChar"/>
    <w:rsid w:val="00735D16"/>
    <w:pPr>
      <w:widowControl w:val="0"/>
      <w:numPr>
        <w:numId w:val="6"/>
      </w:numPr>
      <w:tabs>
        <w:tab w:val="left" w:pos="504"/>
      </w:tabs>
      <w:spacing w:before="480" w:after="60" w:line="400" w:lineRule="exact"/>
    </w:pPr>
    <w:rPr>
      <w:rFonts w:ascii="Times New Roman" w:hAnsi="Times New Roman"/>
      <w:b/>
      <w:iCs/>
      <w:color w:val="AA872F"/>
      <w:sz w:val="36"/>
      <w:szCs w:val="32"/>
    </w:rPr>
  </w:style>
  <w:style w:type="character" w:customStyle="1" w:styleId="OutlinedBulletChar">
    <w:name w:val="Outline_#d_Bullet Char"/>
    <w:link w:val="OutlinedBullet"/>
    <w:rsid w:val="00735D16"/>
    <w:rPr>
      <w:rFonts w:ascii="Times New Roman" w:eastAsia="Times New Roman" w:hAnsi="Times New Roman" w:cs="Times New Roman"/>
      <w:b/>
      <w:iCs/>
      <w:color w:val="AA872F"/>
      <w:sz w:val="36"/>
      <w:szCs w:val="32"/>
    </w:rPr>
  </w:style>
  <w:style w:type="paragraph" w:customStyle="1" w:styleId="OutlineTitle">
    <w:name w:val="Outline_Title"/>
    <w:basedOn w:val="Normal"/>
    <w:rsid w:val="004443BA"/>
    <w:pPr>
      <w:widowControl w:val="0"/>
      <w:spacing w:line="560" w:lineRule="exact"/>
    </w:pPr>
    <w:rPr>
      <w:rFonts w:ascii="BlackJack" w:hAnsi="BlackJack"/>
      <w:b/>
      <w:color w:val="AA872F"/>
      <w:spacing w:val="20"/>
      <w:sz w:val="52"/>
      <w:szCs w:val="56"/>
    </w:rPr>
  </w:style>
  <w:style w:type="paragraph" w:customStyle="1" w:styleId="OutlineSubSubTitle">
    <w:name w:val="Outline_SubSubTitle"/>
    <w:basedOn w:val="Normal"/>
    <w:link w:val="OutlineSubSubTitleChar"/>
    <w:rsid w:val="00C37F53"/>
    <w:pPr>
      <w:widowControl w:val="0"/>
      <w:spacing w:before="360" w:after="120" w:line="360" w:lineRule="exact"/>
    </w:pPr>
    <w:rPr>
      <w:rFonts w:ascii="Times New Roman" w:hAnsi="Times New Roman"/>
      <w:b/>
      <w:color w:val="AA872F"/>
      <w:spacing w:val="14"/>
      <w:szCs w:val="48"/>
    </w:rPr>
  </w:style>
  <w:style w:type="paragraph" w:customStyle="1" w:styleId="OutlinedBullet2">
    <w:name w:val="Outline_#d_Bullet2"/>
    <w:basedOn w:val="OutlinedBullet"/>
    <w:rsid w:val="00C37F53"/>
    <w:pPr>
      <w:numPr>
        <w:numId w:val="7"/>
      </w:numPr>
      <w:spacing w:line="360" w:lineRule="exact"/>
    </w:pPr>
  </w:style>
  <w:style w:type="character" w:customStyle="1" w:styleId="OutlineSubSubTitleChar">
    <w:name w:val="Outline_SubSubTitle Char"/>
    <w:link w:val="OutlineSubSubTitle"/>
    <w:rsid w:val="00C37F53"/>
    <w:rPr>
      <w:rFonts w:ascii="Times New Roman" w:eastAsia="Times New Roman" w:hAnsi="Times New Roman" w:cs="Times New Roman"/>
      <w:b/>
      <w:color w:val="AA872F"/>
      <w:spacing w:val="14"/>
      <w:szCs w:val="48"/>
    </w:rPr>
  </w:style>
  <w:style w:type="paragraph" w:customStyle="1" w:styleId="OutlineBullet1">
    <w:name w:val="Outline_Bullet 1"/>
    <w:basedOn w:val="Normal"/>
    <w:link w:val="OutlineBullet1Char"/>
    <w:rsid w:val="009241D5"/>
    <w:pPr>
      <w:widowControl w:val="0"/>
      <w:numPr>
        <w:numId w:val="8"/>
      </w:numPr>
      <w:spacing w:before="60" w:after="60" w:line="220" w:lineRule="exact"/>
    </w:pPr>
    <w:rPr>
      <w:rFonts w:ascii="Times New Roman" w:hAnsi="Times New Roman"/>
      <w:iCs/>
      <w:color w:val="000000" w:themeColor="text1"/>
      <w:sz w:val="19"/>
      <w:szCs w:val="24"/>
    </w:rPr>
  </w:style>
  <w:style w:type="character" w:customStyle="1" w:styleId="OutlineBullet1Char">
    <w:name w:val="Outline_Bullet 1 Char"/>
    <w:link w:val="OutlineBullet1"/>
    <w:rsid w:val="009241D5"/>
    <w:rPr>
      <w:rFonts w:ascii="Times New Roman" w:eastAsia="Times New Roman" w:hAnsi="Times New Roman" w:cs="Times New Roman"/>
      <w:iCs/>
      <w:color w:val="000000" w:themeColor="text1"/>
      <w:sz w:val="19"/>
      <w:szCs w:val="24"/>
    </w:rPr>
  </w:style>
  <w:style w:type="paragraph" w:customStyle="1" w:styleId="OutlineScriptureCentered">
    <w:name w:val="Outline_Scripture_Centered"/>
    <w:basedOn w:val="OutlineScripture"/>
    <w:link w:val="OutlineScriptureCenteredChar"/>
    <w:rsid w:val="009241D5"/>
    <w:pPr>
      <w:spacing w:line="220" w:lineRule="exact"/>
      <w:ind w:left="144"/>
    </w:pPr>
    <w:rPr>
      <w:szCs w:val="36"/>
    </w:rPr>
  </w:style>
  <w:style w:type="character" w:customStyle="1" w:styleId="OutlineScriptureCenteredChar">
    <w:name w:val="Outline_Scripture_Centered Char"/>
    <w:link w:val="OutlineScriptureCentered"/>
    <w:rsid w:val="009241D5"/>
    <w:rPr>
      <w:rFonts w:ascii="Maiandra GD" w:eastAsia="Times New Roman" w:hAnsi="Maiandra GD" w:cs="Times New Roman"/>
      <w:i/>
      <w:iCs/>
      <w:sz w:val="20"/>
      <w:szCs w:val="36"/>
    </w:rPr>
  </w:style>
  <w:style w:type="paragraph" w:customStyle="1" w:styleId="OutlineBullet3">
    <w:name w:val="Outline_Bullet 3"/>
    <w:basedOn w:val="OUtlineBullet20"/>
    <w:qFormat/>
    <w:rsid w:val="00735D16"/>
    <w:pPr>
      <w:numPr>
        <w:numId w:val="32"/>
      </w:numPr>
      <w:spacing w:before="120" w:line="240" w:lineRule="exact"/>
    </w:pPr>
    <w:rPr>
      <w:rFonts w:ascii="Times New Roman" w:hAnsi="Times New Roman"/>
      <w:b/>
      <w:spacing w:val="2"/>
      <w:sz w:val="24"/>
    </w:rPr>
  </w:style>
  <w:style w:type="paragraph" w:customStyle="1" w:styleId="OutlineScriptureCentered0">
    <w:name w:val="Outline_ Scripture Centered"/>
    <w:basedOn w:val="OutlineScripture"/>
    <w:qFormat/>
    <w:rsid w:val="00322E4D"/>
    <w:pPr>
      <w:spacing w:line="260" w:lineRule="exact"/>
    </w:pPr>
    <w:rPr>
      <w:sz w:val="22"/>
    </w:rPr>
  </w:style>
  <w:style w:type="paragraph" w:customStyle="1" w:styleId="OutlineBullet2">
    <w:name w:val="Outline_Bullet 2"/>
    <w:basedOn w:val="ListParagraph"/>
    <w:qFormat/>
    <w:rsid w:val="00572F2C"/>
    <w:pPr>
      <w:numPr>
        <w:numId w:val="10"/>
      </w:numPr>
      <w:tabs>
        <w:tab w:val="num" w:pos="360"/>
      </w:tabs>
      <w:spacing w:before="240" w:after="160" w:line="320" w:lineRule="exact"/>
      <w:ind w:left="720" w:firstLine="0"/>
      <w:jc w:val="both"/>
    </w:pPr>
    <w:rPr>
      <w:rFonts w:ascii="Arial Narrow" w:eastAsiaTheme="minorHAnsi" w:hAnsi="Arial Narrow" w:cs="Calibri"/>
      <w:color w:val="auto"/>
      <w:sz w:val="24"/>
      <w:szCs w:val="22"/>
    </w:rPr>
  </w:style>
  <w:style w:type="paragraph" w:styleId="ListBullet2">
    <w:name w:val="List Bullet 2"/>
    <w:basedOn w:val="Normal"/>
    <w:unhideWhenUsed/>
    <w:rsid w:val="001A0906"/>
    <w:pPr>
      <w:numPr>
        <w:numId w:val="11"/>
      </w:numPr>
      <w:ind w:left="1656"/>
      <w:contextualSpacing/>
      <w:jc w:val="left"/>
    </w:pPr>
    <w:rPr>
      <w:rFonts w:ascii="Times New Roman" w:hAnsi="Times New Roman"/>
      <w:color w:val="auto"/>
    </w:rPr>
  </w:style>
  <w:style w:type="character" w:customStyle="1" w:styleId="OutlineSongCharChar">
    <w:name w:val="Outline_Song Char Char"/>
    <w:link w:val="OutlineSong"/>
    <w:locked/>
    <w:rsid w:val="001A0906"/>
    <w:rPr>
      <w:rFonts w:ascii="Arial" w:eastAsia="Times New Roman" w:hAnsi="Arial" w:cs="Times New Roman"/>
      <w:color w:val="002060"/>
      <w:sz w:val="20"/>
      <w:szCs w:val="20"/>
    </w:rPr>
  </w:style>
  <w:style w:type="paragraph" w:customStyle="1" w:styleId="OutlineSong">
    <w:name w:val="Outline_Song"/>
    <w:basedOn w:val="Normal"/>
    <w:link w:val="OutlineSongCharChar"/>
    <w:rsid w:val="001A0906"/>
  </w:style>
  <w:style w:type="character" w:customStyle="1" w:styleId="woj">
    <w:name w:val="woj"/>
    <w:basedOn w:val="DefaultParagraphFont"/>
    <w:rsid w:val="001B54B1"/>
  </w:style>
  <w:style w:type="paragraph" w:customStyle="1" w:styleId="CampBullet2">
    <w:name w:val="Camp_Bullet 2"/>
    <w:basedOn w:val="Normal"/>
    <w:qFormat/>
    <w:rsid w:val="001B54B1"/>
    <w:pPr>
      <w:numPr>
        <w:numId w:val="15"/>
      </w:numPr>
      <w:spacing w:before="120" w:after="120" w:line="360" w:lineRule="exact"/>
      <w:ind w:left="864"/>
      <w:jc w:val="left"/>
    </w:pPr>
    <w:rPr>
      <w:rFonts w:ascii="Century Gothic" w:eastAsia="Gulim" w:hAnsi="Century Gothic"/>
      <w:color w:val="86550B"/>
      <w:sz w:val="30"/>
      <w:szCs w:val="24"/>
      <w:lang w:bidi="en-US"/>
    </w:rPr>
  </w:style>
  <w:style w:type="paragraph" w:customStyle="1" w:styleId="CampContents-Sub">
    <w:name w:val="Camp_Contents - Sub"/>
    <w:basedOn w:val="Normal"/>
    <w:qFormat/>
    <w:rsid w:val="001B54B1"/>
    <w:pPr>
      <w:spacing w:line="520" w:lineRule="exact"/>
      <w:ind w:left="360"/>
      <w:jc w:val="left"/>
    </w:pPr>
    <w:rPr>
      <w:rFonts w:ascii="Marker Makers" w:eastAsia="Gulim" w:hAnsi="Marker Makers"/>
      <w:color w:val="3C373C"/>
      <w:spacing w:val="10"/>
      <w:sz w:val="32"/>
      <w:szCs w:val="36"/>
    </w:rPr>
  </w:style>
  <w:style w:type="paragraph" w:customStyle="1" w:styleId="CampContentsCentered">
    <w:name w:val="Camp_Contents Centered"/>
    <w:basedOn w:val="Normal"/>
    <w:qFormat/>
    <w:rsid w:val="001B54B1"/>
    <w:pPr>
      <w:spacing w:line="520" w:lineRule="exact"/>
    </w:pPr>
    <w:rPr>
      <w:rFonts w:ascii="Marker Makers" w:eastAsia="Gulim" w:hAnsi="Marker Makers"/>
      <w:color w:val="3C373C"/>
      <w:spacing w:val="20"/>
      <w:sz w:val="48"/>
      <w:szCs w:val="36"/>
    </w:rPr>
  </w:style>
  <w:style w:type="character" w:customStyle="1" w:styleId="OutlineNextStepsChar">
    <w:name w:val="Outline_Next Steps Char"/>
    <w:rsid w:val="001A58A1"/>
    <w:rPr>
      <w:rFonts w:ascii="Marker Makers" w:eastAsia="Times New Roman" w:hAnsi="Marker Makers" w:cs="Times New Roman"/>
      <w:bCs/>
      <w:color w:val="000000" w:themeColor="text1"/>
      <w:spacing w:val="20"/>
      <w:sz w:val="32"/>
      <w:szCs w:val="52"/>
    </w:rPr>
  </w:style>
  <w:style w:type="character" w:styleId="SubtleEmphasis">
    <w:name w:val="Subtle Emphasis"/>
    <w:basedOn w:val="DefaultParagraphFont"/>
    <w:uiPriority w:val="19"/>
    <w:qFormat/>
    <w:rsid w:val="001A58A1"/>
    <w:rPr>
      <w:rFonts w:asciiTheme="majorHAnsi" w:hAnsiTheme="majorHAnsi"/>
      <w:b/>
      <w:i w:val="0"/>
      <w:iCs/>
      <w:color w:val="3B3838" w:themeColor="background2" w:themeShade="40"/>
      <w:sz w:val="24"/>
    </w:rPr>
  </w:style>
  <w:style w:type="paragraph" w:styleId="NoSpacing">
    <w:name w:val="No Spacing"/>
    <w:uiPriority w:val="1"/>
    <w:qFormat/>
    <w:rsid w:val="001A58A1"/>
    <w:pPr>
      <w:spacing w:after="0" w:line="240" w:lineRule="auto"/>
      <w:jc w:val="center"/>
    </w:pPr>
    <w:rPr>
      <w:rFonts w:ascii="Arial" w:eastAsia="Times New Roman" w:hAnsi="Arial" w:cs="Times New Roman"/>
      <w:color w:val="002060"/>
      <w:sz w:val="20"/>
      <w:szCs w:val="20"/>
    </w:rPr>
  </w:style>
  <w:style w:type="character" w:styleId="Emphasis">
    <w:name w:val="Emphasis"/>
    <w:basedOn w:val="DefaultParagraphFont"/>
    <w:uiPriority w:val="20"/>
    <w:qFormat/>
    <w:rsid w:val="00580706"/>
    <w:rPr>
      <w:rFonts w:ascii="Arial" w:hAnsi="Arial"/>
      <w:b/>
      <w:i w:val="0"/>
      <w:i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058">
      <w:bodyDiv w:val="1"/>
      <w:marLeft w:val="0"/>
      <w:marRight w:val="0"/>
      <w:marTop w:val="0"/>
      <w:marBottom w:val="0"/>
      <w:divBdr>
        <w:top w:val="none" w:sz="0" w:space="0" w:color="auto"/>
        <w:left w:val="none" w:sz="0" w:space="0" w:color="auto"/>
        <w:bottom w:val="none" w:sz="0" w:space="0" w:color="auto"/>
        <w:right w:val="none" w:sz="0" w:space="0" w:color="auto"/>
      </w:divBdr>
    </w:div>
    <w:div w:id="362294785">
      <w:bodyDiv w:val="1"/>
      <w:marLeft w:val="0"/>
      <w:marRight w:val="0"/>
      <w:marTop w:val="0"/>
      <w:marBottom w:val="0"/>
      <w:divBdr>
        <w:top w:val="none" w:sz="0" w:space="0" w:color="auto"/>
        <w:left w:val="none" w:sz="0" w:space="0" w:color="auto"/>
        <w:bottom w:val="none" w:sz="0" w:space="0" w:color="auto"/>
        <w:right w:val="none" w:sz="0" w:space="0" w:color="auto"/>
      </w:divBdr>
    </w:div>
    <w:div w:id="1087266788">
      <w:bodyDiv w:val="1"/>
      <w:marLeft w:val="0"/>
      <w:marRight w:val="0"/>
      <w:marTop w:val="0"/>
      <w:marBottom w:val="0"/>
      <w:divBdr>
        <w:top w:val="none" w:sz="0" w:space="0" w:color="auto"/>
        <w:left w:val="none" w:sz="0" w:space="0" w:color="auto"/>
        <w:bottom w:val="none" w:sz="0" w:space="0" w:color="auto"/>
        <w:right w:val="none" w:sz="0" w:space="0" w:color="auto"/>
      </w:divBdr>
    </w:div>
    <w:div w:id="11038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238C-B57C-4E70-95E3-657B2298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Hendrix</dc:creator>
  <cp:keywords/>
  <dc:description/>
  <cp:lastModifiedBy>Marla Hendrix</cp:lastModifiedBy>
  <cp:revision>2</cp:revision>
  <cp:lastPrinted>2025-02-26T20:50:00Z</cp:lastPrinted>
  <dcterms:created xsi:type="dcterms:W3CDTF">2025-06-12T20:13:00Z</dcterms:created>
  <dcterms:modified xsi:type="dcterms:W3CDTF">2025-06-12T20:13:00Z</dcterms:modified>
</cp:coreProperties>
</file>