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4B9B" w14:textId="1B812A97" w:rsidR="00937FD9" w:rsidRPr="002078E3" w:rsidRDefault="00937FD9" w:rsidP="00B943C9">
      <w:pPr>
        <w:spacing w:after="0"/>
        <w:ind w:right="90"/>
        <w:jc w:val="right"/>
        <w:rPr>
          <w:rFonts w:ascii="Cambria" w:hAnsi="Cambria"/>
          <w:b/>
          <w:bCs/>
        </w:rPr>
      </w:pPr>
      <w:r w:rsidRPr="002078E3">
        <w:rPr>
          <w:rFonts w:ascii="Cambria" w:hAnsi="Cambria"/>
          <w:b/>
          <w:bCs/>
          <w:noProof/>
        </w:rPr>
        <w:drawing>
          <wp:anchor distT="0" distB="0" distL="114300" distR="114300" simplePos="0" relativeHeight="251658240" behindDoc="0" locked="0" layoutInCell="1" allowOverlap="1" wp14:anchorId="24DC88E4" wp14:editId="68406FF8">
            <wp:simplePos x="0" y="0"/>
            <wp:positionH relativeFrom="margin">
              <wp:posOffset>0</wp:posOffset>
            </wp:positionH>
            <wp:positionV relativeFrom="paragraph">
              <wp:posOffset>0</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F74C22">
        <w:rPr>
          <w:rFonts w:ascii="Cambria" w:hAnsi="Cambria"/>
          <w:b/>
          <w:bCs/>
        </w:rPr>
        <w:t>Fellowship and Joy</w:t>
      </w:r>
    </w:p>
    <w:p w14:paraId="0881AB0A" w14:textId="2BCFF9CB" w:rsidR="008D38B9" w:rsidRPr="0041353C" w:rsidRDefault="00F74C22" w:rsidP="00B943C9">
      <w:pPr>
        <w:ind w:right="90"/>
        <w:jc w:val="right"/>
        <w:rPr>
          <w:rFonts w:ascii="Cambria" w:hAnsi="Cambria"/>
          <w:b/>
          <w:bCs/>
          <w:sz w:val="28"/>
          <w:szCs w:val="28"/>
        </w:rPr>
      </w:pPr>
      <w:r>
        <w:rPr>
          <w:rFonts w:ascii="Cambria" w:hAnsi="Cambria"/>
          <w:b/>
          <w:bCs/>
        </w:rPr>
        <w:t>1 John 1:3-4</w:t>
      </w:r>
    </w:p>
    <w:p w14:paraId="1ED5AF49" w14:textId="58534D4F" w:rsidR="00B943C9" w:rsidRPr="00B943C9" w:rsidRDefault="00B943C9" w:rsidP="00B943C9">
      <w:pPr>
        <w:spacing w:line="240" w:lineRule="auto"/>
        <w:ind w:left="360"/>
        <w:jc w:val="center"/>
        <w:rPr>
          <w:rFonts w:ascii="Cambria" w:hAnsi="Cambria"/>
          <w:i/>
          <w:iCs/>
        </w:rPr>
      </w:pPr>
      <w:r w:rsidRPr="0041353C">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67B7E836">
                <wp:simplePos x="0" y="0"/>
                <wp:positionH relativeFrom="column">
                  <wp:posOffset>-35781</wp:posOffset>
                </wp:positionH>
                <wp:positionV relativeFrom="paragraph">
                  <wp:posOffset>259632</wp:posOffset>
                </wp:positionV>
                <wp:extent cx="4412974" cy="1749287"/>
                <wp:effectExtent l="0" t="0" r="26035" b="22860"/>
                <wp:wrapNone/>
                <wp:docPr id="655010304" name="Rectangle 2"/>
                <wp:cNvGraphicFramePr/>
                <a:graphic xmlns:a="http://schemas.openxmlformats.org/drawingml/2006/main">
                  <a:graphicData uri="http://schemas.microsoft.com/office/word/2010/wordprocessingShape">
                    <wps:wsp>
                      <wps:cNvSpPr/>
                      <wps:spPr>
                        <a:xfrm>
                          <a:off x="0" y="0"/>
                          <a:ext cx="4412974" cy="1749287"/>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AC46D" id="Rectangle 2" o:spid="_x0000_s1026" style="position:absolute;margin-left:-2.8pt;margin-top:20.45pt;width:347.5pt;height:13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" filled="f" strokecolor="#172c51"/>
            </w:pict>
          </mc:Fallback>
        </mc:AlternateContent>
      </w:r>
    </w:p>
    <w:p w14:paraId="56EE3B39" w14:textId="45B63644" w:rsidR="00937FD9" w:rsidRPr="00F74C22" w:rsidRDefault="00F74C22" w:rsidP="00F74C22">
      <w:pPr>
        <w:pStyle w:val="ListParagraph"/>
        <w:numPr>
          <w:ilvl w:val="0"/>
          <w:numId w:val="3"/>
        </w:numPr>
        <w:rPr>
          <w:rFonts w:ascii="Cambria" w:hAnsi="Cambria"/>
          <w:b/>
          <w:bCs/>
          <w:sz w:val="22"/>
          <w:szCs w:val="22"/>
        </w:rPr>
      </w:pPr>
      <w:r w:rsidRPr="00F74C22">
        <w:rPr>
          <w:rFonts w:ascii="Cambria" w:hAnsi="Cambria"/>
          <w:b/>
          <w:bCs/>
          <w:sz w:val="22"/>
          <w:szCs w:val="22"/>
        </w:rPr>
        <w:t>The _______________________________ of our Fellowship</w:t>
      </w:r>
    </w:p>
    <w:p w14:paraId="3171D743" w14:textId="1EBDF0C0" w:rsidR="00F74C22" w:rsidRPr="00943138" w:rsidRDefault="00F74C22" w:rsidP="00F74C22">
      <w:pPr>
        <w:spacing w:line="240" w:lineRule="auto"/>
        <w:jc w:val="both"/>
        <w:rPr>
          <w:rFonts w:ascii="Cambria" w:hAnsi="Cambria"/>
          <w:sz w:val="22"/>
          <w:szCs w:val="22"/>
        </w:rPr>
      </w:pPr>
      <w:r w:rsidRPr="00943138">
        <w:rPr>
          <w:rFonts w:ascii="Cambria" w:hAnsi="Cambria"/>
          <w:sz w:val="22"/>
          <w:szCs w:val="22"/>
        </w:rPr>
        <w:t>Christian fellowship is founded upon One Solid Rock—the LORD Jesus as He is revealed in His word. If we are to stand together, we must stand upon this foundation alone. Otherwise, we are on separated islands of independent interests.</w:t>
      </w:r>
    </w:p>
    <w:p w14:paraId="2E7C3A77" w14:textId="2ED01DE7" w:rsidR="00937FD9" w:rsidRPr="00F74C22" w:rsidRDefault="00F74C22" w:rsidP="00F74C22">
      <w:pPr>
        <w:spacing w:line="240" w:lineRule="auto"/>
        <w:jc w:val="both"/>
        <w:rPr>
          <w:rFonts w:ascii="Cambria" w:hAnsi="Cambria"/>
          <w:i/>
          <w:iCs/>
          <w:sz w:val="22"/>
          <w:szCs w:val="22"/>
        </w:rPr>
      </w:pPr>
      <w:r w:rsidRPr="00F74C22">
        <w:rPr>
          <w:rFonts w:ascii="Cambria" w:hAnsi="Cambria"/>
          <w:i/>
          <w:iCs/>
          <w:sz w:val="22"/>
          <w:szCs w:val="22"/>
        </w:rPr>
        <w:t xml:space="preserve">Ephesians 2:19-20 ~ </w:t>
      </w:r>
      <w:r w:rsidRPr="00F74C22">
        <w:rPr>
          <w:rFonts w:ascii="Cambria" w:hAnsi="Cambria"/>
          <w:i/>
          <w:iCs/>
          <w:sz w:val="22"/>
          <w:szCs w:val="22"/>
        </w:rPr>
        <w:t>So then you are no longer strangers and aliens, but you are fellow citizens with the saints and members of the household of God, built on the foundation of the apostles and prophets, Christ Jesus himself being the cornerstone.</w:t>
      </w:r>
    </w:p>
    <w:p w14:paraId="21458523" w14:textId="4B373304" w:rsidR="00F74C22" w:rsidRPr="00F74C22" w:rsidRDefault="00B943C9" w:rsidP="00F74C22">
      <w:pPr>
        <w:pStyle w:val="ListParagraph"/>
        <w:numPr>
          <w:ilvl w:val="0"/>
          <w:numId w:val="3"/>
        </w:numPr>
        <w:rPr>
          <w:rFonts w:ascii="Cambria" w:hAnsi="Cambria"/>
          <w:b/>
          <w:bCs/>
          <w:sz w:val="22"/>
          <w:szCs w:val="22"/>
        </w:rPr>
      </w:pPr>
      <w:r w:rsidRPr="00F74C22">
        <w:rPr>
          <w:noProof/>
          <w:sz w:val="22"/>
          <w:szCs w:val="22"/>
        </w:rPr>
        <mc:AlternateContent>
          <mc:Choice Requires="wps">
            <w:drawing>
              <wp:anchor distT="0" distB="0" distL="114300" distR="114300" simplePos="0" relativeHeight="251663360" behindDoc="0" locked="0" layoutInCell="1" allowOverlap="1" wp14:anchorId="0409D2F1" wp14:editId="7BC9B416">
                <wp:simplePos x="0" y="0"/>
                <wp:positionH relativeFrom="column">
                  <wp:posOffset>-35781</wp:posOffset>
                </wp:positionH>
                <wp:positionV relativeFrom="paragraph">
                  <wp:posOffset>3727</wp:posOffset>
                </wp:positionV>
                <wp:extent cx="4412615" cy="1407381"/>
                <wp:effectExtent l="0" t="0" r="26035" b="21590"/>
                <wp:wrapNone/>
                <wp:docPr id="1683951495" name="Rectangle 2"/>
                <wp:cNvGraphicFramePr/>
                <a:graphic xmlns:a="http://schemas.openxmlformats.org/drawingml/2006/main">
                  <a:graphicData uri="http://schemas.microsoft.com/office/word/2010/wordprocessingShape">
                    <wps:wsp>
                      <wps:cNvSpPr/>
                      <wps:spPr>
                        <a:xfrm>
                          <a:off x="0" y="0"/>
                          <a:ext cx="4412615" cy="1407381"/>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F9F9F" id="Rectangle 2" o:spid="_x0000_s1026" style="position:absolute;margin-left:-2.8pt;margin-top:.3pt;width:347.45pt;height:1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" filled="f" strokecolor="#172c51"/>
            </w:pict>
          </mc:Fallback>
        </mc:AlternateContent>
      </w:r>
      <w:r w:rsidR="00F74C22" w:rsidRPr="00F74C22">
        <w:rPr>
          <w:rFonts w:ascii="Cambria" w:hAnsi="Cambria"/>
          <w:b/>
          <w:bCs/>
          <w:sz w:val="22"/>
          <w:szCs w:val="22"/>
        </w:rPr>
        <w:t xml:space="preserve"> </w:t>
      </w:r>
      <w:r w:rsidR="00F74C22" w:rsidRPr="00F74C22">
        <w:rPr>
          <w:rFonts w:ascii="Cambria" w:hAnsi="Cambria"/>
          <w:b/>
          <w:bCs/>
          <w:sz w:val="22"/>
          <w:szCs w:val="22"/>
        </w:rPr>
        <w:t>The _______________________________ of our Fellowship</w:t>
      </w:r>
    </w:p>
    <w:p w14:paraId="3581AE4A" w14:textId="0892021D" w:rsidR="00F74C22" w:rsidRPr="00943138" w:rsidRDefault="00F74C22" w:rsidP="00F74C22">
      <w:pPr>
        <w:spacing w:line="240" w:lineRule="auto"/>
        <w:jc w:val="both"/>
        <w:rPr>
          <w:rFonts w:ascii="Cambria" w:hAnsi="Cambria"/>
          <w:sz w:val="22"/>
          <w:szCs w:val="22"/>
        </w:rPr>
      </w:pPr>
      <w:r w:rsidRPr="00943138">
        <w:rPr>
          <w:rFonts w:ascii="Cambria" w:hAnsi="Cambria"/>
          <w:sz w:val="22"/>
          <w:szCs w:val="22"/>
        </w:rPr>
        <w:t>How grand it is when the master of the house not only invites you in, but purposes to enjoy fellowship with you. Thus</w:t>
      </w:r>
      <w:r w:rsidR="00943138">
        <w:rPr>
          <w:rFonts w:ascii="Cambria" w:hAnsi="Cambria"/>
          <w:sz w:val="22"/>
          <w:szCs w:val="22"/>
        </w:rPr>
        <w:t>,</w:t>
      </w:r>
      <w:r w:rsidRPr="00943138">
        <w:rPr>
          <w:rFonts w:ascii="Cambria" w:hAnsi="Cambria"/>
          <w:sz w:val="22"/>
          <w:szCs w:val="22"/>
        </w:rPr>
        <w:t xml:space="preserve"> we look to the Father and the Son, and know that our fellowship is with the Almighty.</w:t>
      </w:r>
    </w:p>
    <w:p w14:paraId="06731C32" w14:textId="06DA0F78" w:rsidR="0041353C" w:rsidRPr="00F74C22" w:rsidRDefault="00943138" w:rsidP="00F74C22">
      <w:pPr>
        <w:spacing w:line="240" w:lineRule="auto"/>
        <w:jc w:val="both"/>
        <w:rPr>
          <w:rFonts w:ascii="Cambria" w:hAnsi="Cambria"/>
          <w:i/>
          <w:iCs/>
          <w:sz w:val="22"/>
          <w:szCs w:val="22"/>
        </w:rPr>
      </w:pPr>
      <w:r w:rsidRPr="00F74C22">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057DBADF">
                <wp:simplePos x="0" y="0"/>
                <wp:positionH relativeFrom="column">
                  <wp:posOffset>-35781</wp:posOffset>
                </wp:positionH>
                <wp:positionV relativeFrom="paragraph">
                  <wp:posOffset>582212</wp:posOffset>
                </wp:positionV>
                <wp:extent cx="4412615" cy="1622066"/>
                <wp:effectExtent l="0" t="0" r="26035" b="16510"/>
                <wp:wrapNone/>
                <wp:docPr id="1830277395" name="Rectangle 2"/>
                <wp:cNvGraphicFramePr/>
                <a:graphic xmlns:a="http://schemas.openxmlformats.org/drawingml/2006/main">
                  <a:graphicData uri="http://schemas.microsoft.com/office/word/2010/wordprocessingShape">
                    <wps:wsp>
                      <wps:cNvSpPr/>
                      <wps:spPr>
                        <a:xfrm>
                          <a:off x="0" y="0"/>
                          <a:ext cx="4412615" cy="1622066"/>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596D8" id="Rectangle 2" o:spid="_x0000_s1026" style="position:absolute;margin-left:-2.8pt;margin-top:45.85pt;width:347.45pt;height:12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" filled="f" strokecolor="#172c51"/>
            </w:pict>
          </mc:Fallback>
        </mc:AlternateContent>
      </w:r>
      <w:r w:rsidR="00F74C22" w:rsidRPr="00F74C22">
        <w:rPr>
          <w:rFonts w:ascii="Cambria" w:hAnsi="Cambria"/>
          <w:i/>
          <w:iCs/>
          <w:noProof/>
          <w:sz w:val="22"/>
          <w:szCs w:val="22"/>
        </w:rPr>
        <w:t>John 14:23 ~ Jesus answered him, “If anyone loves me, he will keep my word, and my Father will love him, and we will come to him and make our home with him.”</w:t>
      </w:r>
    </w:p>
    <w:p w14:paraId="79674B1D" w14:textId="7465F7A3" w:rsidR="00F74C22" w:rsidRPr="00F74C22" w:rsidRDefault="00F74C22" w:rsidP="00F74C22">
      <w:pPr>
        <w:pStyle w:val="ListParagraph"/>
        <w:numPr>
          <w:ilvl w:val="0"/>
          <w:numId w:val="3"/>
        </w:numPr>
        <w:rPr>
          <w:rFonts w:ascii="Cambria" w:hAnsi="Cambria"/>
          <w:b/>
          <w:bCs/>
          <w:sz w:val="22"/>
          <w:szCs w:val="22"/>
        </w:rPr>
      </w:pPr>
      <w:r w:rsidRPr="00F74C22">
        <w:rPr>
          <w:rFonts w:ascii="Cambria" w:hAnsi="Cambria"/>
          <w:b/>
          <w:bCs/>
          <w:sz w:val="22"/>
          <w:szCs w:val="22"/>
        </w:rPr>
        <w:t>The _______________________________ of our Fellowship</w:t>
      </w:r>
    </w:p>
    <w:p w14:paraId="588910AF" w14:textId="715A94AB" w:rsidR="00F74C22" w:rsidRPr="00943138" w:rsidRDefault="00F74C22" w:rsidP="00F74C22">
      <w:pPr>
        <w:spacing w:line="240" w:lineRule="auto"/>
        <w:jc w:val="both"/>
        <w:rPr>
          <w:rFonts w:ascii="Cambria" w:hAnsi="Cambria"/>
          <w:sz w:val="22"/>
          <w:szCs w:val="22"/>
        </w:rPr>
      </w:pPr>
      <w:r w:rsidRPr="00943138">
        <w:rPr>
          <w:rFonts w:ascii="Cambria" w:hAnsi="Cambria"/>
          <w:sz w:val="22"/>
          <w:szCs w:val="22"/>
        </w:rPr>
        <w:t>True fellowship brings forth the fruit of real joy. Knowing that we are bound to Christ and placed in the family of believers, where love is the method and truth the message, how can there be anything other than joy.</w:t>
      </w:r>
    </w:p>
    <w:p w14:paraId="3EDA1275" w14:textId="48F07D75" w:rsidR="00937FD9" w:rsidRPr="0041353C" w:rsidRDefault="00F74C22" w:rsidP="00F74C22">
      <w:pPr>
        <w:spacing w:line="240" w:lineRule="auto"/>
        <w:jc w:val="both"/>
        <w:rPr>
          <w:rFonts w:ascii="Cambria" w:hAnsi="Cambria"/>
          <w:i/>
          <w:iCs/>
        </w:rPr>
      </w:pPr>
      <w:r w:rsidRPr="00F74C22">
        <w:rPr>
          <w:rFonts w:ascii="Cambria" w:hAnsi="Cambria"/>
          <w:i/>
          <w:iCs/>
          <w:sz w:val="22"/>
          <w:szCs w:val="22"/>
        </w:rPr>
        <w:t xml:space="preserve">Philemon 1:7 ~ </w:t>
      </w:r>
      <w:r w:rsidRPr="00F74C22">
        <w:rPr>
          <w:rFonts w:ascii="Cambria" w:hAnsi="Cambria"/>
          <w:i/>
          <w:iCs/>
          <w:sz w:val="22"/>
          <w:szCs w:val="22"/>
        </w:rPr>
        <w:t xml:space="preserve">For I have derived much joy and comfort from </w:t>
      </w:r>
      <w:r w:rsidRPr="00F74C22">
        <w:rPr>
          <w:rFonts w:ascii="Cambria" w:hAnsi="Cambria"/>
          <w:i/>
          <w:iCs/>
        </w:rPr>
        <w:t>your love, my brother, because the hearts of the saints have been refreshed through you.</w:t>
      </w:r>
    </w:p>
    <w:p w14:paraId="1521243A" w14:textId="77777777" w:rsidR="00F74C22" w:rsidRPr="00943138" w:rsidRDefault="00F74C22" w:rsidP="0041353C">
      <w:pPr>
        <w:spacing w:after="0"/>
        <w:jc w:val="center"/>
        <w:rPr>
          <w:rFonts w:ascii="Cambria" w:hAnsi="Cambria"/>
          <w:b/>
          <w:bCs/>
          <w:sz w:val="16"/>
          <w:szCs w:val="16"/>
        </w:rPr>
      </w:pPr>
    </w:p>
    <w:p w14:paraId="6A1E63CC" w14:textId="1960E29B" w:rsidR="0041353C" w:rsidRPr="00F74C22" w:rsidRDefault="0041353C" w:rsidP="0041353C">
      <w:pPr>
        <w:spacing w:after="0"/>
        <w:jc w:val="center"/>
        <w:rPr>
          <w:rFonts w:ascii="Cambria" w:hAnsi="Cambria"/>
          <w:b/>
          <w:bCs/>
          <w:sz w:val="22"/>
          <w:szCs w:val="22"/>
        </w:rPr>
      </w:pPr>
      <w:r w:rsidRPr="00F74C22">
        <w:rPr>
          <w:rFonts w:ascii="Cambria" w:hAnsi="Cambria"/>
          <w:b/>
          <w:bCs/>
          <w:sz w:val="22"/>
          <w:szCs w:val="22"/>
        </w:rPr>
        <w:t>1 Peter 1:</w:t>
      </w:r>
      <w:r w:rsidR="00F74C22">
        <w:rPr>
          <w:rFonts w:ascii="Cambria" w:hAnsi="Cambria"/>
          <w:b/>
          <w:bCs/>
          <w:sz w:val="22"/>
          <w:szCs w:val="22"/>
        </w:rPr>
        <w:t>8</w:t>
      </w:r>
    </w:p>
    <w:p w14:paraId="7AA046B6" w14:textId="166E3C7F" w:rsidR="0041353C" w:rsidRPr="00F74C22" w:rsidRDefault="00F74C22" w:rsidP="002078E3">
      <w:pPr>
        <w:spacing w:line="240" w:lineRule="auto"/>
        <w:jc w:val="center"/>
        <w:rPr>
          <w:rFonts w:ascii="Cambria" w:hAnsi="Cambria"/>
          <w:b/>
          <w:bCs/>
          <w:sz w:val="22"/>
          <w:szCs w:val="22"/>
        </w:rPr>
      </w:pPr>
      <w:r w:rsidRPr="00F74C22">
        <w:rPr>
          <w:rFonts w:ascii="Cambria" w:hAnsi="Cambria"/>
          <w:b/>
          <w:bCs/>
          <w:sz w:val="22"/>
          <w:szCs w:val="22"/>
        </w:rPr>
        <w:t>Though you have not seen him, you love him. Though you do not now see him, you believe in him and rejoice with joy that is inexpressible and filled with glory.</w:t>
      </w:r>
    </w:p>
    <w:p w14:paraId="4B828150" w14:textId="6532F15F" w:rsidR="00B943C9" w:rsidRDefault="00B943C9" w:rsidP="00943138">
      <w:pPr>
        <w:spacing w:after="0" w:line="240" w:lineRule="auto"/>
        <w:jc w:val="right"/>
        <w:rPr>
          <w:rFonts w:ascii="Cambria" w:hAnsi="Cambria"/>
          <w:b/>
          <w:bCs/>
        </w:rPr>
      </w:pPr>
      <w:r w:rsidRPr="002078E3">
        <w:rPr>
          <w:rFonts w:ascii="Cambria" w:hAnsi="Cambria"/>
          <w:b/>
          <w:bCs/>
          <w:noProof/>
        </w:rPr>
        <w:drawing>
          <wp:anchor distT="0" distB="0" distL="114300" distR="114300" simplePos="0" relativeHeight="251667456" behindDoc="0" locked="0" layoutInCell="1" allowOverlap="1" wp14:anchorId="7BAA2DA4" wp14:editId="72F237C1">
            <wp:simplePos x="0" y="0"/>
            <wp:positionH relativeFrom="column">
              <wp:align>left</wp:align>
            </wp:positionH>
            <wp:positionV relativeFrom="paragraph">
              <wp:posOffset>19050</wp:posOffset>
            </wp:positionV>
            <wp:extent cx="790575" cy="368935"/>
            <wp:effectExtent l="0" t="0" r="0"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023" cy="373639"/>
                    </a:xfrm>
                    <a:prstGeom prst="rect">
                      <a:avLst/>
                    </a:prstGeom>
                    <a:noFill/>
                  </pic:spPr>
                </pic:pic>
              </a:graphicData>
            </a:graphic>
            <wp14:sizeRelH relativeFrom="page">
              <wp14:pctWidth>0</wp14:pctWidth>
            </wp14:sizeRelH>
            <wp14:sizeRelV relativeFrom="page">
              <wp14:pctHeight>0</wp14:pctHeight>
            </wp14:sizeRelV>
          </wp:anchor>
        </w:drawing>
      </w:r>
      <w:r w:rsidR="00943138">
        <w:rPr>
          <w:rFonts w:ascii="Cambria" w:hAnsi="Cambria"/>
          <w:b/>
          <w:bCs/>
        </w:rPr>
        <w:t>Fellowship and Joy</w:t>
      </w:r>
    </w:p>
    <w:p w14:paraId="4CDAD7A2" w14:textId="2B011742" w:rsidR="00B943C9" w:rsidRDefault="00B943C9" w:rsidP="00943138">
      <w:pPr>
        <w:spacing w:line="240" w:lineRule="auto"/>
        <w:jc w:val="right"/>
        <w:rPr>
          <w:rFonts w:ascii="Cambria" w:hAnsi="Cambria"/>
          <w:b/>
          <w:bCs/>
        </w:rPr>
      </w:pPr>
      <w:r>
        <w:rPr>
          <w:rFonts w:ascii="Cambria" w:hAnsi="Cambria"/>
          <w:b/>
          <w:bCs/>
        </w:rPr>
        <w:t>Additional Scriptures</w:t>
      </w:r>
    </w:p>
    <w:p w14:paraId="123F51A8" w14:textId="40CAB029" w:rsidR="00B943C9" w:rsidRPr="00993463" w:rsidRDefault="00943138" w:rsidP="00943138">
      <w:pPr>
        <w:spacing w:after="0" w:line="240" w:lineRule="auto"/>
        <w:jc w:val="both"/>
        <w:rPr>
          <w:rFonts w:ascii="Cambria" w:hAnsi="Cambria"/>
          <w:b/>
          <w:bCs/>
          <w:sz w:val="22"/>
          <w:szCs w:val="22"/>
        </w:rPr>
      </w:pPr>
      <w:r>
        <w:rPr>
          <w:rFonts w:ascii="Cambria" w:hAnsi="Cambria"/>
          <w:b/>
          <w:bCs/>
          <w:sz w:val="22"/>
          <w:szCs w:val="22"/>
        </w:rPr>
        <w:t>1 Corinthians 3:11</w:t>
      </w:r>
    </w:p>
    <w:p w14:paraId="2F02F5F3" w14:textId="50CE5F5E" w:rsidR="00B943C9" w:rsidRPr="00993463" w:rsidRDefault="00943138" w:rsidP="00943138">
      <w:pPr>
        <w:spacing w:line="240" w:lineRule="auto"/>
        <w:jc w:val="both"/>
        <w:rPr>
          <w:rFonts w:ascii="Cambria" w:hAnsi="Cambria"/>
          <w:i/>
          <w:iCs/>
          <w:sz w:val="22"/>
          <w:szCs w:val="22"/>
        </w:rPr>
      </w:pPr>
      <w:r w:rsidRPr="00943138">
        <w:rPr>
          <w:rFonts w:ascii="Cambria" w:hAnsi="Cambria"/>
          <w:i/>
          <w:iCs/>
          <w:sz w:val="22"/>
          <w:szCs w:val="22"/>
        </w:rPr>
        <w:t>For no one can lay a foundation other than that which is laid, which is Jesus Christ.</w:t>
      </w:r>
    </w:p>
    <w:p w14:paraId="1952BE24" w14:textId="7E955C41" w:rsidR="00B943C9" w:rsidRPr="00993463" w:rsidRDefault="00943138" w:rsidP="00943138">
      <w:pPr>
        <w:spacing w:after="0" w:line="240" w:lineRule="auto"/>
        <w:jc w:val="both"/>
        <w:rPr>
          <w:rFonts w:ascii="Cambria" w:hAnsi="Cambria"/>
          <w:b/>
          <w:bCs/>
          <w:sz w:val="22"/>
          <w:szCs w:val="22"/>
        </w:rPr>
      </w:pPr>
      <w:r>
        <w:rPr>
          <w:rFonts w:ascii="Cambria" w:hAnsi="Cambria"/>
          <w:b/>
          <w:bCs/>
          <w:sz w:val="22"/>
          <w:szCs w:val="22"/>
        </w:rPr>
        <w:t>Revelation 21:14</w:t>
      </w:r>
    </w:p>
    <w:p w14:paraId="51DD010D" w14:textId="6CD4F70D" w:rsidR="00B943C9" w:rsidRPr="00993463" w:rsidRDefault="00943138" w:rsidP="00943138">
      <w:pPr>
        <w:spacing w:line="240" w:lineRule="auto"/>
        <w:jc w:val="both"/>
        <w:rPr>
          <w:rFonts w:ascii="Cambria" w:hAnsi="Cambria"/>
          <w:i/>
          <w:iCs/>
          <w:sz w:val="22"/>
          <w:szCs w:val="22"/>
        </w:rPr>
      </w:pPr>
      <w:r w:rsidRPr="00943138">
        <w:rPr>
          <w:rFonts w:ascii="Cambria" w:hAnsi="Cambria"/>
          <w:i/>
          <w:iCs/>
          <w:sz w:val="22"/>
          <w:szCs w:val="22"/>
        </w:rPr>
        <w:t>And the wall of the city had twelve foundations, and on them were the twelve names of the twelve apostles of the Lamb.</w:t>
      </w:r>
    </w:p>
    <w:p w14:paraId="0BCB1991" w14:textId="11DC14B4" w:rsidR="00B943C9" w:rsidRPr="00993463" w:rsidRDefault="00943138" w:rsidP="00943138">
      <w:pPr>
        <w:spacing w:after="0" w:line="240" w:lineRule="auto"/>
        <w:jc w:val="both"/>
        <w:rPr>
          <w:rFonts w:ascii="Cambria" w:hAnsi="Cambria"/>
          <w:b/>
          <w:bCs/>
          <w:sz w:val="22"/>
          <w:szCs w:val="22"/>
        </w:rPr>
      </w:pPr>
      <w:r>
        <w:rPr>
          <w:rFonts w:ascii="Cambria" w:hAnsi="Cambria"/>
          <w:b/>
          <w:bCs/>
          <w:sz w:val="22"/>
          <w:szCs w:val="22"/>
        </w:rPr>
        <w:t>1 Corinthians 1:9</w:t>
      </w:r>
    </w:p>
    <w:p w14:paraId="22FEB46C" w14:textId="1A69B216" w:rsidR="00993463" w:rsidRDefault="00943138" w:rsidP="00943138">
      <w:pPr>
        <w:spacing w:line="240" w:lineRule="auto"/>
        <w:jc w:val="both"/>
        <w:rPr>
          <w:rFonts w:ascii="Cambria" w:hAnsi="Cambria"/>
          <w:i/>
          <w:iCs/>
          <w:sz w:val="22"/>
          <w:szCs w:val="22"/>
        </w:rPr>
      </w:pPr>
      <w:r w:rsidRPr="00943138">
        <w:rPr>
          <w:rFonts w:ascii="Cambria" w:hAnsi="Cambria"/>
          <w:i/>
          <w:iCs/>
          <w:sz w:val="22"/>
          <w:szCs w:val="22"/>
        </w:rPr>
        <w:t>God is faithful, by whom you were called into the fellowship of his Son, Jesus Christ our Lord.</w:t>
      </w:r>
    </w:p>
    <w:p w14:paraId="3D11BC8F" w14:textId="5FEBC891" w:rsidR="00943138" w:rsidRPr="00943138" w:rsidRDefault="00943138" w:rsidP="00943138">
      <w:pPr>
        <w:spacing w:after="0" w:line="240" w:lineRule="auto"/>
        <w:jc w:val="both"/>
        <w:rPr>
          <w:rFonts w:ascii="Cambria" w:hAnsi="Cambria"/>
          <w:b/>
          <w:bCs/>
          <w:sz w:val="22"/>
          <w:szCs w:val="22"/>
        </w:rPr>
      </w:pPr>
      <w:r w:rsidRPr="00943138">
        <w:rPr>
          <w:rFonts w:ascii="Cambria" w:hAnsi="Cambria"/>
          <w:b/>
          <w:bCs/>
          <w:sz w:val="22"/>
          <w:szCs w:val="22"/>
        </w:rPr>
        <w:t>Isaiah 57:15</w:t>
      </w:r>
    </w:p>
    <w:p w14:paraId="35814DD4" w14:textId="4B3E26FD" w:rsidR="00943138" w:rsidRPr="00993463" w:rsidRDefault="00943138" w:rsidP="00943138">
      <w:pPr>
        <w:spacing w:line="240" w:lineRule="auto"/>
        <w:jc w:val="both"/>
        <w:rPr>
          <w:rFonts w:ascii="Cambria" w:hAnsi="Cambria"/>
          <w:i/>
          <w:iCs/>
          <w:sz w:val="22"/>
          <w:szCs w:val="22"/>
        </w:rPr>
      </w:pPr>
      <w:r w:rsidRPr="00943138">
        <w:rPr>
          <w:rFonts w:ascii="Cambria" w:hAnsi="Cambria"/>
          <w:i/>
          <w:iCs/>
          <w:sz w:val="22"/>
          <w:szCs w:val="22"/>
        </w:rPr>
        <w:t>For thus says the One who is high and lifted up, who inhabits eternity, whose name is Holy:</w:t>
      </w:r>
      <w:r>
        <w:rPr>
          <w:rFonts w:ascii="Cambria" w:hAnsi="Cambria"/>
          <w:i/>
          <w:iCs/>
          <w:sz w:val="22"/>
          <w:szCs w:val="22"/>
        </w:rPr>
        <w:t xml:space="preserve"> </w:t>
      </w:r>
      <w:r w:rsidRPr="00943138">
        <w:rPr>
          <w:rFonts w:ascii="Cambria" w:hAnsi="Cambria"/>
          <w:i/>
          <w:iCs/>
          <w:sz w:val="22"/>
          <w:szCs w:val="22"/>
        </w:rPr>
        <w:t>“I dwell in the high and holy place, and also with him who is of a contrite and lowly spirit,</w:t>
      </w:r>
      <w:r>
        <w:rPr>
          <w:rFonts w:ascii="Cambria" w:hAnsi="Cambria"/>
          <w:i/>
          <w:iCs/>
          <w:sz w:val="22"/>
          <w:szCs w:val="22"/>
        </w:rPr>
        <w:t xml:space="preserve"> </w:t>
      </w:r>
      <w:r w:rsidRPr="00943138">
        <w:rPr>
          <w:rFonts w:ascii="Cambria" w:hAnsi="Cambria"/>
          <w:i/>
          <w:iCs/>
          <w:sz w:val="22"/>
          <w:szCs w:val="22"/>
        </w:rPr>
        <w:t>to revive the spirit of the lowly, and to revive the heart of the contrite.</w:t>
      </w:r>
    </w:p>
    <w:p w14:paraId="49FA2E2E" w14:textId="3E00BC01" w:rsidR="00993463" w:rsidRPr="00993463" w:rsidRDefault="00943138" w:rsidP="00943138">
      <w:pPr>
        <w:spacing w:after="0" w:line="240" w:lineRule="auto"/>
        <w:jc w:val="both"/>
        <w:rPr>
          <w:rFonts w:ascii="Cambria" w:hAnsi="Cambria"/>
          <w:b/>
          <w:bCs/>
          <w:sz w:val="22"/>
          <w:szCs w:val="22"/>
        </w:rPr>
      </w:pPr>
      <w:r>
        <w:rPr>
          <w:rFonts w:ascii="Cambria" w:hAnsi="Cambria"/>
          <w:b/>
          <w:bCs/>
          <w:sz w:val="22"/>
          <w:szCs w:val="22"/>
        </w:rPr>
        <w:t>2 Corinthians 6:14</w:t>
      </w:r>
    </w:p>
    <w:p w14:paraId="342C0CA6" w14:textId="797BD182" w:rsidR="00993463" w:rsidRPr="00993463" w:rsidRDefault="00943138" w:rsidP="00943138">
      <w:pPr>
        <w:spacing w:line="240" w:lineRule="auto"/>
        <w:jc w:val="both"/>
        <w:rPr>
          <w:rFonts w:ascii="Cambria" w:hAnsi="Cambria"/>
          <w:i/>
          <w:iCs/>
          <w:sz w:val="22"/>
          <w:szCs w:val="22"/>
        </w:rPr>
      </w:pPr>
      <w:r w:rsidRPr="00943138">
        <w:rPr>
          <w:rFonts w:ascii="Cambria" w:hAnsi="Cambria"/>
          <w:i/>
          <w:iCs/>
          <w:sz w:val="22"/>
          <w:szCs w:val="22"/>
        </w:rPr>
        <w:t>Do not be unequally yoked with unbelievers. For what partnership has righteousness with lawlessness? Or what fellowship has light with darkness?</w:t>
      </w:r>
    </w:p>
    <w:p w14:paraId="3564D68A" w14:textId="006D86C9" w:rsidR="00993463" w:rsidRPr="00993463" w:rsidRDefault="00943138" w:rsidP="00943138">
      <w:pPr>
        <w:spacing w:after="0" w:line="240" w:lineRule="auto"/>
        <w:jc w:val="both"/>
        <w:rPr>
          <w:rFonts w:ascii="Cambria" w:hAnsi="Cambria"/>
          <w:b/>
          <w:bCs/>
          <w:sz w:val="22"/>
          <w:szCs w:val="22"/>
        </w:rPr>
      </w:pPr>
      <w:r>
        <w:rPr>
          <w:rFonts w:ascii="Cambria" w:hAnsi="Cambria"/>
          <w:b/>
          <w:bCs/>
          <w:sz w:val="22"/>
          <w:szCs w:val="22"/>
        </w:rPr>
        <w:t>Psalm 16:11</w:t>
      </w:r>
    </w:p>
    <w:p w14:paraId="310DAB3A" w14:textId="7E366DC0" w:rsidR="00993463" w:rsidRPr="00993463" w:rsidRDefault="00943138" w:rsidP="00943138">
      <w:pPr>
        <w:spacing w:line="240" w:lineRule="auto"/>
        <w:jc w:val="both"/>
        <w:rPr>
          <w:rFonts w:ascii="Cambria" w:hAnsi="Cambria"/>
          <w:i/>
          <w:iCs/>
          <w:sz w:val="22"/>
          <w:szCs w:val="22"/>
        </w:rPr>
      </w:pPr>
      <w:r w:rsidRPr="00943138">
        <w:rPr>
          <w:rFonts w:ascii="Cambria" w:hAnsi="Cambria"/>
          <w:i/>
          <w:iCs/>
          <w:sz w:val="22"/>
          <w:szCs w:val="22"/>
        </w:rPr>
        <w:t>You make known to me the path of life; in your presence there is fullness of joy; at your right hand are pleasures forevermore.</w:t>
      </w:r>
    </w:p>
    <w:p w14:paraId="031DDE58" w14:textId="3715D963" w:rsidR="00993463" w:rsidRPr="00993463" w:rsidRDefault="00943138" w:rsidP="00943138">
      <w:pPr>
        <w:spacing w:after="0" w:line="240" w:lineRule="auto"/>
        <w:jc w:val="both"/>
        <w:rPr>
          <w:rFonts w:ascii="Cambria" w:hAnsi="Cambria"/>
          <w:b/>
          <w:bCs/>
          <w:sz w:val="22"/>
          <w:szCs w:val="22"/>
        </w:rPr>
      </w:pPr>
      <w:r>
        <w:rPr>
          <w:rFonts w:ascii="Cambria" w:hAnsi="Cambria"/>
          <w:b/>
          <w:bCs/>
          <w:sz w:val="22"/>
          <w:szCs w:val="22"/>
        </w:rPr>
        <w:t>John 15:11</w:t>
      </w:r>
    </w:p>
    <w:p w14:paraId="2B30F99D" w14:textId="4B552875" w:rsidR="00993463" w:rsidRDefault="00943138" w:rsidP="00943138">
      <w:pPr>
        <w:spacing w:line="240" w:lineRule="auto"/>
        <w:jc w:val="both"/>
        <w:rPr>
          <w:rFonts w:ascii="Cambria" w:hAnsi="Cambria"/>
          <w:i/>
          <w:iCs/>
          <w:sz w:val="22"/>
          <w:szCs w:val="22"/>
        </w:rPr>
      </w:pPr>
      <w:r w:rsidRPr="00943138">
        <w:rPr>
          <w:rFonts w:ascii="Cambria" w:hAnsi="Cambria"/>
          <w:i/>
          <w:iCs/>
          <w:sz w:val="22"/>
          <w:szCs w:val="22"/>
        </w:rPr>
        <w:t>These things I have spoken to you, that my joy may be in you, and that your joy may be full.</w:t>
      </w:r>
    </w:p>
    <w:p w14:paraId="59A1B838" w14:textId="00F37F41" w:rsidR="00943138" w:rsidRPr="00943138" w:rsidRDefault="00943138" w:rsidP="00943138">
      <w:pPr>
        <w:spacing w:after="0" w:line="240" w:lineRule="auto"/>
        <w:jc w:val="both"/>
        <w:rPr>
          <w:rFonts w:ascii="Cambria" w:hAnsi="Cambria"/>
          <w:b/>
          <w:bCs/>
          <w:sz w:val="22"/>
          <w:szCs w:val="22"/>
        </w:rPr>
      </w:pPr>
      <w:r w:rsidRPr="00943138">
        <w:rPr>
          <w:rFonts w:ascii="Cambria" w:hAnsi="Cambria"/>
          <w:b/>
          <w:bCs/>
          <w:sz w:val="22"/>
          <w:szCs w:val="22"/>
        </w:rPr>
        <w:t>Revelation 21:3</w:t>
      </w:r>
    </w:p>
    <w:p w14:paraId="0A11DD80" w14:textId="54098281" w:rsidR="00943138" w:rsidRDefault="00943138" w:rsidP="00943138">
      <w:pPr>
        <w:spacing w:line="240" w:lineRule="auto"/>
        <w:jc w:val="both"/>
        <w:rPr>
          <w:rFonts w:ascii="Cambria" w:hAnsi="Cambria"/>
          <w:i/>
          <w:iCs/>
          <w:sz w:val="22"/>
          <w:szCs w:val="22"/>
        </w:rPr>
      </w:pPr>
      <w:r w:rsidRPr="00943138">
        <w:rPr>
          <w:rFonts w:ascii="Cambria" w:hAnsi="Cambria"/>
          <w:i/>
          <w:iCs/>
          <w:sz w:val="22"/>
          <w:szCs w:val="22"/>
        </w:rPr>
        <w:t>And I heard a loud voice from the throne saying, “Behold, the dwelling place</w:t>
      </w:r>
      <w:r>
        <w:rPr>
          <w:rFonts w:ascii="Cambria" w:hAnsi="Cambria"/>
          <w:i/>
          <w:iCs/>
          <w:sz w:val="22"/>
          <w:szCs w:val="22"/>
        </w:rPr>
        <w:t xml:space="preserve"> </w:t>
      </w:r>
      <w:r w:rsidRPr="00943138">
        <w:rPr>
          <w:rFonts w:ascii="Cambria" w:hAnsi="Cambria"/>
          <w:i/>
          <w:iCs/>
          <w:sz w:val="22"/>
          <w:szCs w:val="22"/>
        </w:rPr>
        <w:t>of God is with man. He will dwell with them, and they will be his people, and God himself will be with them as their God.</w:t>
      </w:r>
      <w:r>
        <w:rPr>
          <w:rFonts w:ascii="Cambria" w:hAnsi="Cambria"/>
          <w:i/>
          <w:iCs/>
          <w:sz w:val="22"/>
          <w:szCs w:val="22"/>
        </w:rPr>
        <w:t>”</w:t>
      </w:r>
    </w:p>
    <w:p w14:paraId="332921BF" w14:textId="77777777" w:rsidR="00993463" w:rsidRPr="00993463" w:rsidRDefault="00993463" w:rsidP="00993463">
      <w:pPr>
        <w:spacing w:after="0" w:line="240" w:lineRule="auto"/>
        <w:rPr>
          <w:rFonts w:ascii="Cambria" w:hAnsi="Cambria"/>
          <w:i/>
          <w:iCs/>
          <w:sz w:val="16"/>
          <w:szCs w:val="16"/>
        </w:rPr>
      </w:pPr>
    </w:p>
    <w:p w14:paraId="4DAB259B" w14:textId="7DB130EC" w:rsidR="00993463" w:rsidRPr="00993463" w:rsidRDefault="00503EF2" w:rsidP="00993463">
      <w:pPr>
        <w:spacing w:after="0" w:line="240" w:lineRule="auto"/>
        <w:rPr>
          <w:rFonts w:ascii="Cambria" w:hAnsi="Cambria"/>
          <w:b/>
          <w:bCs/>
        </w:rPr>
      </w:pPr>
      <w:r>
        <w:rPr>
          <w:rFonts w:ascii="Cambria" w:hAnsi="Cambria"/>
          <w:b/>
          <w:bCs/>
        </w:rPr>
        <w:t>Thoughts to Remember:</w:t>
      </w:r>
    </w:p>
    <w:p w14:paraId="7F5EFA3E" w14:textId="4CFAB172" w:rsidR="00993463" w:rsidRPr="00993463" w:rsidRDefault="00993463" w:rsidP="00993463">
      <w:pPr>
        <w:spacing w:line="240" w:lineRule="auto"/>
        <w:rPr>
          <w:rFonts w:ascii="Cambria" w:hAnsi="Cambria"/>
          <w:i/>
          <w:iCs/>
        </w:rPr>
      </w:pPr>
      <w:r>
        <w:rPr>
          <w:rFonts w:ascii="Cambria" w:hAnsi="Cambria"/>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93463" w:rsidRPr="00993463"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2078E3"/>
    <w:rsid w:val="0041353C"/>
    <w:rsid w:val="00503EF2"/>
    <w:rsid w:val="007B690C"/>
    <w:rsid w:val="008A2835"/>
    <w:rsid w:val="008D38B9"/>
    <w:rsid w:val="00937FD9"/>
    <w:rsid w:val="00943138"/>
    <w:rsid w:val="00993463"/>
    <w:rsid w:val="00B42BED"/>
    <w:rsid w:val="00B943C9"/>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3</cp:revision>
  <dcterms:created xsi:type="dcterms:W3CDTF">2026-01-07T18:19:00Z</dcterms:created>
  <dcterms:modified xsi:type="dcterms:W3CDTF">2026-01-07T18:20:00Z</dcterms:modified>
</cp:coreProperties>
</file>