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C3B85" w14:textId="49EC2A2E" w:rsidR="008D38B9" w:rsidRPr="00C06085" w:rsidRDefault="006F6F3B" w:rsidP="006F6F3B">
      <w:pPr>
        <w:spacing w:after="0"/>
        <w:jc w:val="right"/>
        <w:rPr>
          <w:rFonts w:ascii="Cambria" w:hAnsi="Cambria"/>
          <w:b/>
          <w:bCs/>
        </w:rPr>
      </w:pPr>
      <w:r w:rsidRPr="002078E3">
        <w:rPr>
          <w:rFonts w:ascii="Cambria" w:hAnsi="Cambria"/>
          <w:b/>
          <w:bCs/>
          <w:noProof/>
        </w:rPr>
        <w:drawing>
          <wp:anchor distT="0" distB="0" distL="114300" distR="114300" simplePos="0" relativeHeight="251665408" behindDoc="0" locked="0" layoutInCell="1" allowOverlap="1" wp14:anchorId="19DA9470" wp14:editId="11387D55">
            <wp:simplePos x="0" y="0"/>
            <wp:positionH relativeFrom="margin">
              <wp:align>left</wp:align>
            </wp:positionH>
            <wp:positionV relativeFrom="paragraph">
              <wp:posOffset>19050</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A509F8">
        <w:rPr>
          <w:rFonts w:ascii="Cambria" w:hAnsi="Cambria"/>
          <w:b/>
          <w:bCs/>
        </w:rPr>
        <w:t>Cleansing Grace</w:t>
      </w:r>
    </w:p>
    <w:p w14:paraId="30A271BD" w14:textId="1F58E361" w:rsidR="00633C22" w:rsidRPr="00C06085" w:rsidRDefault="00A509F8" w:rsidP="006F6F3B">
      <w:pPr>
        <w:jc w:val="right"/>
        <w:rPr>
          <w:rFonts w:ascii="Cambria" w:hAnsi="Cambria"/>
          <w:b/>
          <w:bCs/>
        </w:rPr>
      </w:pPr>
      <w:r>
        <w:rPr>
          <w:rFonts w:ascii="Cambria" w:hAnsi="Cambria"/>
          <w:b/>
          <w:bCs/>
        </w:rPr>
        <w:t>John 13:12-15</w:t>
      </w:r>
    </w:p>
    <w:p w14:paraId="16E9BA9A" w14:textId="41EDEB2F" w:rsidR="00633C22" w:rsidRPr="00C06085" w:rsidRDefault="006F6F3B" w:rsidP="00C06085">
      <w:pPr>
        <w:jc w:val="both"/>
        <w:rPr>
          <w:rFonts w:ascii="Cambria" w:hAnsi="Cambria"/>
        </w:rPr>
      </w:pPr>
      <w:r>
        <w:rPr>
          <w:rFonts w:ascii="Cambria" w:hAnsi="Cambria"/>
          <w:noProof/>
        </w:rPr>
        <mc:AlternateContent>
          <mc:Choice Requires="wps">
            <w:drawing>
              <wp:anchor distT="0" distB="0" distL="114300" distR="114300" simplePos="0" relativeHeight="251659264" behindDoc="0" locked="0" layoutInCell="1" allowOverlap="1" wp14:anchorId="6AA80802" wp14:editId="4349426E">
                <wp:simplePos x="0" y="0"/>
                <wp:positionH relativeFrom="margin">
                  <wp:posOffset>-76200</wp:posOffset>
                </wp:positionH>
                <wp:positionV relativeFrom="paragraph">
                  <wp:posOffset>208280</wp:posOffset>
                </wp:positionV>
                <wp:extent cx="4467225" cy="1866900"/>
                <wp:effectExtent l="0" t="0" r="28575" b="19050"/>
                <wp:wrapNone/>
                <wp:docPr id="675625396" name="Rectangle: Rounded Corners 1"/>
                <wp:cNvGraphicFramePr/>
                <a:graphic xmlns:a="http://schemas.openxmlformats.org/drawingml/2006/main">
                  <a:graphicData uri="http://schemas.microsoft.com/office/word/2010/wordprocessingShape">
                    <wps:wsp>
                      <wps:cNvSpPr/>
                      <wps:spPr>
                        <a:xfrm>
                          <a:off x="0" y="0"/>
                          <a:ext cx="4467225" cy="18669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FB8252" id="Rectangle: Rounded Corners 1" o:spid="_x0000_s1026" style="position:absolute;margin-left:-6pt;margin-top:16.4pt;width:351.75pt;height:14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" filled="f" strokecolor="#09101d [484]" strokeweight="1pt">
                <v:stroke joinstyle="miter"/>
                <w10:wrap anchorx="margin"/>
              </v:roundrect>
            </w:pict>
          </mc:Fallback>
        </mc:AlternateContent>
      </w:r>
    </w:p>
    <w:p w14:paraId="1924EE47" w14:textId="1F7328BA" w:rsidR="00633C22" w:rsidRPr="006F6F3B" w:rsidRDefault="00633C22" w:rsidP="00C06085">
      <w:pPr>
        <w:jc w:val="both"/>
        <w:rPr>
          <w:rFonts w:ascii="Cambria" w:hAnsi="Cambria"/>
          <w:b/>
          <w:bCs/>
        </w:rPr>
      </w:pPr>
      <w:r w:rsidRPr="006F6F3B">
        <w:rPr>
          <w:rFonts w:ascii="Cambria" w:hAnsi="Cambria"/>
          <w:b/>
          <w:bCs/>
        </w:rPr>
        <w:t xml:space="preserve">1. </w:t>
      </w:r>
      <w:bookmarkStart w:id="0" w:name="_Hlk219278372"/>
      <w:r w:rsidR="00A509F8">
        <w:rPr>
          <w:rFonts w:ascii="Cambria" w:hAnsi="Cambria"/>
          <w:b/>
          <w:bCs/>
        </w:rPr>
        <w:t>The ______________________________________ of the Believer</w:t>
      </w:r>
      <w:bookmarkEnd w:id="0"/>
    </w:p>
    <w:p w14:paraId="6CCB0013" w14:textId="0EDFA967" w:rsidR="00633C22" w:rsidRPr="006F6F3B" w:rsidRDefault="00A509F8" w:rsidP="00C06085">
      <w:pPr>
        <w:jc w:val="both"/>
        <w:rPr>
          <w:rFonts w:ascii="Cambria" w:hAnsi="Cambria"/>
          <w:i/>
          <w:iCs/>
        </w:rPr>
      </w:pPr>
      <w:r>
        <w:rPr>
          <w:rFonts w:ascii="Cambria" w:hAnsi="Cambria"/>
          <w:i/>
          <w:iCs/>
        </w:rPr>
        <w:t xml:space="preserve">Hebrews 4:16 ~ </w:t>
      </w:r>
      <w:r w:rsidRPr="00A509F8">
        <w:rPr>
          <w:rFonts w:ascii="Cambria" w:hAnsi="Cambria"/>
          <w:i/>
          <w:iCs/>
        </w:rPr>
        <w:t>Let us then with confidence draw near to the throne of grace, that we may receive mercy and find grace to help in time of need.</w:t>
      </w:r>
    </w:p>
    <w:p w14:paraId="76326B56" w14:textId="0B5AA0DB" w:rsidR="00633C22" w:rsidRPr="006F6F3B" w:rsidRDefault="00A509F8" w:rsidP="006F6F3B">
      <w:pPr>
        <w:spacing w:after="0"/>
        <w:jc w:val="both"/>
        <w:rPr>
          <w:rFonts w:ascii="Cambria" w:hAnsi="Cambria"/>
          <w:b/>
          <w:bCs/>
        </w:rPr>
      </w:pPr>
      <w:r>
        <w:rPr>
          <w:rFonts w:ascii="Cambria" w:hAnsi="Cambria"/>
          <w:b/>
          <w:bCs/>
        </w:rPr>
        <w:t>After your salvation, how has Christ continued to cleanse you?</w:t>
      </w:r>
    </w:p>
    <w:p w14:paraId="32C680F4" w14:textId="43009127" w:rsidR="009D489B" w:rsidRPr="00C06085" w:rsidRDefault="00A509F8" w:rsidP="00C06085">
      <w:pPr>
        <w:jc w:val="both"/>
        <w:rPr>
          <w:rFonts w:ascii="Cambria" w:hAnsi="Cambria"/>
        </w:rPr>
      </w:pPr>
      <w:r>
        <w:rPr>
          <w:rFonts w:ascii="Cambria" w:hAnsi="Cambria"/>
        </w:rPr>
        <w:t>________________________________________________________________________________________________________________________________________________________</w:t>
      </w:r>
    </w:p>
    <w:p w14:paraId="62E3D959" w14:textId="3F2FE385" w:rsidR="006F6F3B" w:rsidRDefault="006F6F3B" w:rsidP="00C06085">
      <w:pPr>
        <w:jc w:val="both"/>
        <w:rPr>
          <w:rFonts w:ascii="Cambria" w:hAnsi="Cambria"/>
        </w:rPr>
      </w:pPr>
      <w:r>
        <w:rPr>
          <w:rFonts w:ascii="Cambria" w:hAnsi="Cambria"/>
          <w:noProof/>
        </w:rPr>
        <mc:AlternateContent>
          <mc:Choice Requires="wps">
            <w:drawing>
              <wp:anchor distT="0" distB="0" distL="114300" distR="114300" simplePos="0" relativeHeight="251661312" behindDoc="0" locked="0" layoutInCell="1" allowOverlap="1" wp14:anchorId="755D853A" wp14:editId="75B2E2A5">
                <wp:simplePos x="0" y="0"/>
                <wp:positionH relativeFrom="margin">
                  <wp:posOffset>-57150</wp:posOffset>
                </wp:positionH>
                <wp:positionV relativeFrom="paragraph">
                  <wp:posOffset>187325</wp:posOffset>
                </wp:positionV>
                <wp:extent cx="4467225" cy="1924050"/>
                <wp:effectExtent l="0" t="0" r="28575" b="19050"/>
                <wp:wrapNone/>
                <wp:docPr id="351621860" name="Rectangle: Rounded Corners 1"/>
                <wp:cNvGraphicFramePr/>
                <a:graphic xmlns:a="http://schemas.openxmlformats.org/drawingml/2006/main">
                  <a:graphicData uri="http://schemas.microsoft.com/office/word/2010/wordprocessingShape">
                    <wps:wsp>
                      <wps:cNvSpPr/>
                      <wps:spPr>
                        <a:xfrm>
                          <a:off x="0" y="0"/>
                          <a:ext cx="4467225" cy="1924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963CFB" id="Rectangle: Rounded Corners 1" o:spid="_x0000_s1026" style="position:absolute;margin-left:-4.5pt;margin-top:14.75pt;width:351.75pt;height:1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" filled="f" strokecolor="#09101d [484]" strokeweight="1pt">
                <v:stroke joinstyle="miter"/>
                <w10:wrap anchorx="margin"/>
              </v:roundrect>
            </w:pict>
          </mc:Fallback>
        </mc:AlternateContent>
      </w:r>
    </w:p>
    <w:p w14:paraId="60479CEE" w14:textId="57D35F13" w:rsidR="002A6045" w:rsidRPr="006F6F3B" w:rsidRDefault="002A6045" w:rsidP="00C06085">
      <w:pPr>
        <w:jc w:val="both"/>
        <w:rPr>
          <w:rFonts w:ascii="Cambria" w:hAnsi="Cambria"/>
          <w:b/>
          <w:bCs/>
        </w:rPr>
      </w:pPr>
      <w:r w:rsidRPr="006F6F3B">
        <w:rPr>
          <w:rFonts w:ascii="Cambria" w:hAnsi="Cambria"/>
          <w:b/>
          <w:bCs/>
        </w:rPr>
        <w:t xml:space="preserve">2. </w:t>
      </w:r>
      <w:r w:rsidR="00A509F8" w:rsidRPr="00A509F8">
        <w:rPr>
          <w:rFonts w:ascii="Cambria" w:hAnsi="Cambria"/>
          <w:b/>
          <w:bCs/>
        </w:rPr>
        <w:t>The _____________________</w:t>
      </w:r>
      <w:r w:rsidR="00A509F8">
        <w:rPr>
          <w:rFonts w:ascii="Cambria" w:hAnsi="Cambria"/>
          <w:b/>
          <w:bCs/>
        </w:rPr>
        <w:t>__________</w:t>
      </w:r>
      <w:r w:rsidR="00A509F8" w:rsidRPr="00A509F8">
        <w:rPr>
          <w:rFonts w:ascii="Cambria" w:hAnsi="Cambria"/>
          <w:b/>
          <w:bCs/>
        </w:rPr>
        <w:t xml:space="preserve">_______ </w:t>
      </w:r>
      <w:r w:rsidR="00A509F8">
        <w:rPr>
          <w:rFonts w:ascii="Cambria" w:hAnsi="Cambria"/>
          <w:b/>
          <w:bCs/>
        </w:rPr>
        <w:t>upon</w:t>
      </w:r>
      <w:r w:rsidR="00A509F8" w:rsidRPr="00A509F8">
        <w:rPr>
          <w:rFonts w:ascii="Cambria" w:hAnsi="Cambria"/>
          <w:b/>
          <w:bCs/>
        </w:rPr>
        <w:t xml:space="preserve"> the Believer</w:t>
      </w:r>
    </w:p>
    <w:p w14:paraId="7A904FE5" w14:textId="64A6B767" w:rsidR="00633C22" w:rsidRPr="006F6F3B" w:rsidRDefault="00A509F8" w:rsidP="00C06085">
      <w:pPr>
        <w:jc w:val="both"/>
        <w:rPr>
          <w:rFonts w:ascii="Cambria" w:hAnsi="Cambria"/>
          <w:i/>
          <w:iCs/>
        </w:rPr>
      </w:pPr>
      <w:r>
        <w:rPr>
          <w:rFonts w:ascii="Cambria" w:hAnsi="Cambria"/>
          <w:i/>
          <w:iCs/>
        </w:rPr>
        <w:t xml:space="preserve">Galatians 6:1 ~ </w:t>
      </w:r>
      <w:r w:rsidRPr="00A509F8">
        <w:rPr>
          <w:rFonts w:ascii="Cambria" w:hAnsi="Cambria"/>
          <w:i/>
          <w:iCs/>
        </w:rPr>
        <w:t>Brothers, if anyone is caught in any transgression, you who are spiritual should restore him in a spirit of gentleness. Keep watch on yourself, lest you too be tempted.</w:t>
      </w:r>
    </w:p>
    <w:p w14:paraId="3307982A" w14:textId="41FD3094" w:rsidR="00633C22" w:rsidRPr="006F6F3B" w:rsidRDefault="00A509F8" w:rsidP="006F6F3B">
      <w:pPr>
        <w:spacing w:after="0"/>
        <w:jc w:val="both"/>
        <w:rPr>
          <w:rFonts w:ascii="Cambria" w:hAnsi="Cambria"/>
          <w:b/>
          <w:bCs/>
        </w:rPr>
      </w:pPr>
      <w:r>
        <w:rPr>
          <w:rFonts w:ascii="Cambria" w:hAnsi="Cambria"/>
          <w:b/>
          <w:bCs/>
        </w:rPr>
        <w:t>Encountering a Christian in sin, what is your initial response?</w:t>
      </w:r>
    </w:p>
    <w:p w14:paraId="18920DB7" w14:textId="3AD093F9" w:rsidR="00C06085" w:rsidRPr="00C06085" w:rsidRDefault="00C06085" w:rsidP="00C06085">
      <w:pPr>
        <w:jc w:val="both"/>
        <w:rPr>
          <w:rFonts w:ascii="Cambria" w:hAnsi="Cambria"/>
        </w:rPr>
      </w:pPr>
      <w:r w:rsidRPr="00C06085">
        <w:rPr>
          <w:rFonts w:ascii="Cambria" w:hAnsi="Cambria"/>
        </w:rPr>
        <w:t>__________________________________________________________________________________________________________________</w:t>
      </w:r>
      <w:r>
        <w:rPr>
          <w:rFonts w:ascii="Cambria" w:hAnsi="Cambria"/>
        </w:rPr>
        <w:t>______________________________________</w:t>
      </w:r>
    </w:p>
    <w:p w14:paraId="1D4C5291" w14:textId="00DA7415" w:rsidR="006F6F3B" w:rsidRDefault="006F6F3B" w:rsidP="00C06085">
      <w:pPr>
        <w:jc w:val="both"/>
        <w:rPr>
          <w:rFonts w:ascii="Cambria" w:hAnsi="Cambria"/>
        </w:rPr>
      </w:pPr>
      <w:r>
        <w:rPr>
          <w:rFonts w:ascii="Cambria" w:hAnsi="Cambria"/>
          <w:noProof/>
        </w:rPr>
        <mc:AlternateContent>
          <mc:Choice Requires="wps">
            <w:drawing>
              <wp:anchor distT="0" distB="0" distL="114300" distR="114300" simplePos="0" relativeHeight="251663360" behindDoc="0" locked="0" layoutInCell="1" allowOverlap="1" wp14:anchorId="56BFB383" wp14:editId="5D4F524A">
                <wp:simplePos x="0" y="0"/>
                <wp:positionH relativeFrom="margin">
                  <wp:posOffset>-76200</wp:posOffset>
                </wp:positionH>
                <wp:positionV relativeFrom="paragraph">
                  <wp:posOffset>151129</wp:posOffset>
                </wp:positionV>
                <wp:extent cx="4467225" cy="1952625"/>
                <wp:effectExtent l="0" t="0" r="28575" b="28575"/>
                <wp:wrapNone/>
                <wp:docPr id="2075965306" name="Rectangle: Rounded Corners 1"/>
                <wp:cNvGraphicFramePr/>
                <a:graphic xmlns:a="http://schemas.openxmlformats.org/drawingml/2006/main">
                  <a:graphicData uri="http://schemas.microsoft.com/office/word/2010/wordprocessingShape">
                    <wps:wsp>
                      <wps:cNvSpPr/>
                      <wps:spPr>
                        <a:xfrm>
                          <a:off x="0" y="0"/>
                          <a:ext cx="4467225" cy="195262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C890B0" id="Rectangle: Rounded Corners 1" o:spid="_x0000_s1026" style="position:absolute;margin-left:-6pt;margin-top:11.9pt;width:351.75pt;height:15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" filled="f" strokecolor="#09101d [484]" strokeweight="1pt">
                <v:stroke joinstyle="miter"/>
                <w10:wrap anchorx="margin"/>
              </v:roundrect>
            </w:pict>
          </mc:Fallback>
        </mc:AlternateContent>
      </w:r>
    </w:p>
    <w:p w14:paraId="365C4C19" w14:textId="0B65A8BE" w:rsidR="002A6045" w:rsidRPr="006F6F3B" w:rsidRDefault="002A6045" w:rsidP="00C06085">
      <w:pPr>
        <w:jc w:val="both"/>
        <w:rPr>
          <w:rFonts w:ascii="Cambria" w:hAnsi="Cambria"/>
          <w:b/>
          <w:bCs/>
        </w:rPr>
      </w:pPr>
      <w:r w:rsidRPr="006F6F3B">
        <w:rPr>
          <w:rFonts w:ascii="Cambria" w:hAnsi="Cambria"/>
          <w:b/>
          <w:bCs/>
        </w:rPr>
        <w:t xml:space="preserve">3. </w:t>
      </w:r>
      <w:r w:rsidR="00A509F8" w:rsidRPr="00A509F8">
        <w:rPr>
          <w:rFonts w:ascii="Cambria" w:hAnsi="Cambria"/>
          <w:b/>
          <w:bCs/>
        </w:rPr>
        <w:t>The _________________</w:t>
      </w:r>
      <w:r w:rsidR="00A509F8">
        <w:rPr>
          <w:rFonts w:ascii="Cambria" w:hAnsi="Cambria"/>
          <w:b/>
          <w:bCs/>
        </w:rPr>
        <w:t>__________</w:t>
      </w:r>
      <w:r w:rsidR="00A509F8" w:rsidRPr="00A509F8">
        <w:rPr>
          <w:rFonts w:ascii="Cambria" w:hAnsi="Cambria"/>
          <w:b/>
          <w:bCs/>
        </w:rPr>
        <w:t xml:space="preserve">___________ </w:t>
      </w:r>
      <w:r w:rsidR="00A509F8">
        <w:rPr>
          <w:rFonts w:ascii="Cambria" w:hAnsi="Cambria"/>
          <w:b/>
          <w:bCs/>
        </w:rPr>
        <w:t>for</w:t>
      </w:r>
      <w:r w:rsidR="00A509F8" w:rsidRPr="00A509F8">
        <w:rPr>
          <w:rFonts w:ascii="Cambria" w:hAnsi="Cambria"/>
          <w:b/>
          <w:bCs/>
        </w:rPr>
        <w:t xml:space="preserve"> the Believer</w:t>
      </w:r>
    </w:p>
    <w:p w14:paraId="185C5360" w14:textId="5D20373A" w:rsidR="00633C22" w:rsidRPr="006F6F3B" w:rsidRDefault="00A509F8" w:rsidP="00C06085">
      <w:pPr>
        <w:jc w:val="both"/>
        <w:rPr>
          <w:rFonts w:ascii="Cambria" w:hAnsi="Cambria"/>
          <w:i/>
          <w:iCs/>
        </w:rPr>
      </w:pPr>
      <w:r>
        <w:rPr>
          <w:rFonts w:ascii="Cambria" w:hAnsi="Cambria"/>
          <w:i/>
          <w:iCs/>
        </w:rPr>
        <w:t xml:space="preserve">1 Peter 2:21 ~ </w:t>
      </w:r>
      <w:r w:rsidRPr="00A509F8">
        <w:rPr>
          <w:rFonts w:ascii="Cambria" w:hAnsi="Cambria"/>
          <w:i/>
          <w:iCs/>
        </w:rPr>
        <w:t>For to this you have been called, because Christ also suffered for you, leaving you an example, so that you might follow in his steps.</w:t>
      </w:r>
    </w:p>
    <w:p w14:paraId="339444DC" w14:textId="0B7CB2D7" w:rsidR="00633C22" w:rsidRPr="006F6F3B" w:rsidRDefault="00A509F8" w:rsidP="006F6F3B">
      <w:pPr>
        <w:spacing w:after="0"/>
        <w:jc w:val="both"/>
        <w:rPr>
          <w:rFonts w:ascii="Cambria" w:hAnsi="Cambria"/>
          <w:b/>
          <w:bCs/>
        </w:rPr>
      </w:pPr>
      <w:r>
        <w:rPr>
          <w:rFonts w:ascii="Cambria" w:hAnsi="Cambria"/>
          <w:b/>
          <w:bCs/>
        </w:rPr>
        <w:t>How do you look to Christ for your response toward others?</w:t>
      </w:r>
    </w:p>
    <w:p w14:paraId="28BE5AC4" w14:textId="08A838A0" w:rsidR="00C06085" w:rsidRDefault="00C06085" w:rsidP="00C06085">
      <w:pPr>
        <w:jc w:val="both"/>
        <w:rPr>
          <w:rFonts w:ascii="Cambria" w:hAnsi="Cambria"/>
        </w:rPr>
      </w:pPr>
      <w:r w:rsidRPr="00C06085">
        <w:rPr>
          <w:rFonts w:ascii="Cambria" w:hAnsi="Cambria"/>
        </w:rPr>
        <w:t>__________________________________________________________________________________________________________________</w:t>
      </w:r>
      <w:r>
        <w:rPr>
          <w:rFonts w:ascii="Cambria" w:hAnsi="Cambria"/>
        </w:rPr>
        <w:t>______________________________________</w:t>
      </w:r>
    </w:p>
    <w:p w14:paraId="0ACA1482" w14:textId="77777777" w:rsidR="004B40E6" w:rsidRDefault="004B40E6" w:rsidP="004B40E6">
      <w:pPr>
        <w:spacing w:after="0"/>
        <w:jc w:val="right"/>
        <w:rPr>
          <w:rFonts w:ascii="Cambria" w:hAnsi="Cambria"/>
          <w:b/>
          <w:bCs/>
          <w:sz w:val="20"/>
          <w:szCs w:val="20"/>
        </w:rPr>
      </w:pPr>
    </w:p>
    <w:p w14:paraId="55DDC58F" w14:textId="64900ACB" w:rsidR="006F6F3B" w:rsidRPr="009E5606" w:rsidRDefault="004B40E6" w:rsidP="004B40E6">
      <w:pPr>
        <w:spacing w:after="0"/>
        <w:jc w:val="right"/>
        <w:rPr>
          <w:rFonts w:ascii="Cambria" w:hAnsi="Cambria"/>
          <w:b/>
          <w:bCs/>
          <w:sz w:val="20"/>
          <w:szCs w:val="20"/>
        </w:rPr>
      </w:pPr>
      <w:r w:rsidRPr="002078E3">
        <w:rPr>
          <w:rFonts w:ascii="Cambria" w:hAnsi="Cambria"/>
          <w:b/>
          <w:bCs/>
          <w:noProof/>
        </w:rPr>
        <w:drawing>
          <wp:anchor distT="0" distB="0" distL="114300" distR="114300" simplePos="0" relativeHeight="251667456" behindDoc="0" locked="0" layoutInCell="1" allowOverlap="1" wp14:anchorId="5E661648" wp14:editId="35906201">
            <wp:simplePos x="0" y="0"/>
            <wp:positionH relativeFrom="column">
              <wp:posOffset>114300</wp:posOffset>
            </wp:positionH>
            <wp:positionV relativeFrom="paragraph">
              <wp:posOffset>0</wp:posOffset>
            </wp:positionV>
            <wp:extent cx="878205" cy="409575"/>
            <wp:effectExtent l="0" t="0" r="0" b="9525"/>
            <wp:wrapSquare wrapText="bothSides"/>
            <wp:docPr id="165177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8205" cy="409575"/>
                    </a:xfrm>
                    <a:prstGeom prst="rect">
                      <a:avLst/>
                    </a:prstGeom>
                    <a:noFill/>
                  </pic:spPr>
                </pic:pic>
              </a:graphicData>
            </a:graphic>
            <wp14:sizeRelH relativeFrom="page">
              <wp14:pctWidth>0</wp14:pctWidth>
            </wp14:sizeRelH>
            <wp14:sizeRelV relativeFrom="page">
              <wp14:pctHeight>0</wp14:pctHeight>
            </wp14:sizeRelV>
          </wp:anchor>
        </w:drawing>
      </w:r>
      <w:r w:rsidR="00A509F8">
        <w:rPr>
          <w:rFonts w:ascii="Cambria" w:hAnsi="Cambria"/>
          <w:b/>
          <w:bCs/>
          <w:sz w:val="20"/>
          <w:szCs w:val="20"/>
        </w:rPr>
        <w:t>Cleansing Grace</w:t>
      </w:r>
    </w:p>
    <w:p w14:paraId="627A242C" w14:textId="2D45A9CE" w:rsidR="006F6F3B" w:rsidRPr="009E5606" w:rsidRDefault="006F6F3B" w:rsidP="009E5606">
      <w:pPr>
        <w:jc w:val="right"/>
        <w:rPr>
          <w:rFonts w:ascii="Cambria" w:hAnsi="Cambria"/>
          <w:b/>
          <w:bCs/>
          <w:sz w:val="20"/>
          <w:szCs w:val="20"/>
        </w:rPr>
      </w:pPr>
      <w:r w:rsidRPr="009E5606">
        <w:rPr>
          <w:rFonts w:ascii="Cambria" w:hAnsi="Cambria"/>
          <w:b/>
          <w:bCs/>
          <w:sz w:val="20"/>
          <w:szCs w:val="20"/>
        </w:rPr>
        <w:t>Additional Scriptures</w:t>
      </w:r>
    </w:p>
    <w:p w14:paraId="09C1BD8F" w14:textId="77777777" w:rsidR="004B40E6" w:rsidRDefault="004B40E6" w:rsidP="009E5606">
      <w:pPr>
        <w:spacing w:after="0"/>
        <w:jc w:val="both"/>
        <w:rPr>
          <w:rFonts w:ascii="Cambria" w:hAnsi="Cambria"/>
          <w:b/>
          <w:bCs/>
          <w:sz w:val="20"/>
          <w:szCs w:val="20"/>
        </w:rPr>
      </w:pPr>
    </w:p>
    <w:p w14:paraId="3CC4A11F" w14:textId="77777777" w:rsidR="004B40E6" w:rsidRDefault="004B40E6" w:rsidP="009E5606">
      <w:pPr>
        <w:spacing w:after="0"/>
        <w:jc w:val="both"/>
        <w:rPr>
          <w:rFonts w:ascii="Cambria" w:hAnsi="Cambria"/>
          <w:b/>
          <w:bCs/>
          <w:sz w:val="20"/>
          <w:szCs w:val="20"/>
        </w:rPr>
      </w:pPr>
    </w:p>
    <w:p w14:paraId="7F1FF4EA" w14:textId="6891CF25" w:rsidR="006F6F3B" w:rsidRPr="009E5606" w:rsidRDefault="0021690D" w:rsidP="009E5606">
      <w:pPr>
        <w:spacing w:after="0"/>
        <w:jc w:val="both"/>
        <w:rPr>
          <w:rFonts w:ascii="Cambria" w:hAnsi="Cambria"/>
          <w:b/>
          <w:bCs/>
          <w:sz w:val="20"/>
          <w:szCs w:val="20"/>
        </w:rPr>
      </w:pPr>
      <w:r>
        <w:rPr>
          <w:rFonts w:ascii="Cambria" w:hAnsi="Cambria"/>
          <w:b/>
          <w:bCs/>
          <w:sz w:val="20"/>
          <w:szCs w:val="20"/>
        </w:rPr>
        <w:t>John 1:16</w:t>
      </w:r>
    </w:p>
    <w:p w14:paraId="64C80ACE" w14:textId="660B9812" w:rsidR="006F6F3B" w:rsidRPr="009E5606" w:rsidRDefault="0021690D" w:rsidP="004A4A9E">
      <w:pPr>
        <w:jc w:val="both"/>
        <w:rPr>
          <w:rFonts w:ascii="Cambria" w:hAnsi="Cambria"/>
          <w:i/>
          <w:iCs/>
          <w:sz w:val="20"/>
          <w:szCs w:val="20"/>
        </w:rPr>
      </w:pPr>
      <w:r w:rsidRPr="0021690D">
        <w:rPr>
          <w:rFonts w:ascii="Cambria" w:hAnsi="Cambria"/>
          <w:i/>
          <w:iCs/>
          <w:sz w:val="20"/>
          <w:szCs w:val="20"/>
        </w:rPr>
        <w:t>For from his fullness we have all received, grace upon grace.</w:t>
      </w:r>
    </w:p>
    <w:p w14:paraId="00F20FF6" w14:textId="02069955" w:rsidR="009E5606" w:rsidRPr="009E5606" w:rsidRDefault="0021690D" w:rsidP="009E5606">
      <w:pPr>
        <w:spacing w:after="0"/>
        <w:jc w:val="both"/>
        <w:rPr>
          <w:rFonts w:ascii="Cambria" w:hAnsi="Cambria"/>
          <w:b/>
          <w:bCs/>
          <w:sz w:val="20"/>
          <w:szCs w:val="20"/>
        </w:rPr>
      </w:pPr>
      <w:r>
        <w:rPr>
          <w:rFonts w:ascii="Cambria" w:hAnsi="Cambria"/>
          <w:b/>
          <w:bCs/>
          <w:sz w:val="20"/>
          <w:szCs w:val="20"/>
        </w:rPr>
        <w:t>Psalm 51:2</w:t>
      </w:r>
    </w:p>
    <w:p w14:paraId="095C2B94" w14:textId="2DE00E88" w:rsidR="009E5606" w:rsidRPr="009E5606" w:rsidRDefault="0021690D" w:rsidP="0021690D">
      <w:pPr>
        <w:jc w:val="both"/>
        <w:rPr>
          <w:rFonts w:ascii="Cambria" w:hAnsi="Cambria"/>
          <w:i/>
          <w:iCs/>
          <w:sz w:val="20"/>
          <w:szCs w:val="20"/>
        </w:rPr>
      </w:pPr>
      <w:r w:rsidRPr="0021690D">
        <w:rPr>
          <w:rFonts w:ascii="Cambria" w:hAnsi="Cambria"/>
          <w:i/>
          <w:iCs/>
          <w:sz w:val="20"/>
          <w:szCs w:val="20"/>
        </w:rPr>
        <w:t>Wash me thoroughly from my iniquity, and cleanse me from my sin!</w:t>
      </w:r>
    </w:p>
    <w:p w14:paraId="4CB406F1" w14:textId="152947A7" w:rsidR="009E5606" w:rsidRPr="009E5606" w:rsidRDefault="0021690D" w:rsidP="009E5606">
      <w:pPr>
        <w:spacing w:after="0"/>
        <w:jc w:val="both"/>
        <w:rPr>
          <w:rFonts w:ascii="Cambria" w:hAnsi="Cambria"/>
          <w:b/>
          <w:bCs/>
          <w:sz w:val="20"/>
          <w:szCs w:val="20"/>
        </w:rPr>
      </w:pPr>
      <w:r>
        <w:rPr>
          <w:rFonts w:ascii="Cambria" w:hAnsi="Cambria"/>
          <w:b/>
          <w:bCs/>
          <w:sz w:val="20"/>
          <w:szCs w:val="20"/>
        </w:rPr>
        <w:t>1 Thessalonians 5:14</w:t>
      </w:r>
    </w:p>
    <w:p w14:paraId="00F53EB3" w14:textId="3F470AE6" w:rsidR="009E5606" w:rsidRPr="009E5606" w:rsidRDefault="0021690D" w:rsidP="004A4A9E">
      <w:pPr>
        <w:jc w:val="both"/>
        <w:rPr>
          <w:rFonts w:ascii="Cambria" w:hAnsi="Cambria"/>
          <w:i/>
          <w:iCs/>
          <w:sz w:val="20"/>
          <w:szCs w:val="20"/>
        </w:rPr>
      </w:pPr>
      <w:r w:rsidRPr="0021690D">
        <w:rPr>
          <w:rFonts w:ascii="Cambria" w:hAnsi="Cambria"/>
          <w:i/>
          <w:iCs/>
          <w:sz w:val="20"/>
          <w:szCs w:val="20"/>
        </w:rPr>
        <w:t>And we urge you, brothers, admonish the idle, encourage the fainthearted, help the weak, be patient with them all.</w:t>
      </w:r>
    </w:p>
    <w:p w14:paraId="26240E68" w14:textId="0073AE93" w:rsidR="009E5606" w:rsidRPr="009E5606" w:rsidRDefault="0021690D" w:rsidP="009E5606">
      <w:pPr>
        <w:spacing w:after="0"/>
        <w:jc w:val="both"/>
        <w:rPr>
          <w:rFonts w:ascii="Cambria" w:hAnsi="Cambria"/>
          <w:b/>
          <w:bCs/>
          <w:sz w:val="20"/>
          <w:szCs w:val="20"/>
        </w:rPr>
      </w:pPr>
      <w:r>
        <w:rPr>
          <w:rFonts w:ascii="Cambria" w:hAnsi="Cambria"/>
          <w:b/>
          <w:bCs/>
          <w:sz w:val="20"/>
          <w:szCs w:val="20"/>
        </w:rPr>
        <w:t>Ezekiel 34:4</w:t>
      </w:r>
    </w:p>
    <w:p w14:paraId="54A05D0F" w14:textId="52F5642F" w:rsidR="009E5606" w:rsidRPr="009E5606" w:rsidRDefault="0021690D" w:rsidP="00C06085">
      <w:pPr>
        <w:jc w:val="both"/>
        <w:rPr>
          <w:rFonts w:ascii="Cambria" w:hAnsi="Cambria"/>
          <w:i/>
          <w:iCs/>
          <w:sz w:val="20"/>
          <w:szCs w:val="20"/>
        </w:rPr>
      </w:pPr>
      <w:r w:rsidRPr="0021690D">
        <w:rPr>
          <w:rFonts w:ascii="Cambria" w:hAnsi="Cambria"/>
          <w:i/>
          <w:iCs/>
          <w:sz w:val="20"/>
          <w:szCs w:val="20"/>
        </w:rPr>
        <w:t>The weak you have not strengthened, the sick you have not healed, the injured you have not bound up, the strayed you have not brought back, the lost you have not sought, and with force and harshness you have ruled them.</w:t>
      </w:r>
    </w:p>
    <w:p w14:paraId="6BCA3858" w14:textId="74DEC275" w:rsidR="009E5606" w:rsidRPr="009E5606" w:rsidRDefault="0021690D" w:rsidP="009E5606">
      <w:pPr>
        <w:spacing w:after="0"/>
        <w:jc w:val="both"/>
        <w:rPr>
          <w:rFonts w:ascii="Cambria" w:hAnsi="Cambria"/>
          <w:b/>
          <w:bCs/>
          <w:sz w:val="20"/>
          <w:szCs w:val="20"/>
        </w:rPr>
      </w:pPr>
      <w:r>
        <w:rPr>
          <w:rFonts w:ascii="Cambria" w:hAnsi="Cambria"/>
          <w:b/>
          <w:bCs/>
          <w:sz w:val="20"/>
          <w:szCs w:val="20"/>
        </w:rPr>
        <w:t>John 11:44</w:t>
      </w:r>
    </w:p>
    <w:p w14:paraId="235A9A64" w14:textId="32A3FB81" w:rsidR="009E5606" w:rsidRPr="009E5606" w:rsidRDefault="0021690D" w:rsidP="00C06085">
      <w:pPr>
        <w:jc w:val="both"/>
        <w:rPr>
          <w:rFonts w:ascii="Cambria" w:hAnsi="Cambria"/>
          <w:i/>
          <w:iCs/>
          <w:sz w:val="20"/>
          <w:szCs w:val="20"/>
        </w:rPr>
      </w:pPr>
      <w:r w:rsidRPr="0021690D">
        <w:rPr>
          <w:rFonts w:ascii="Cambria" w:hAnsi="Cambria"/>
          <w:i/>
          <w:iCs/>
          <w:sz w:val="20"/>
          <w:szCs w:val="20"/>
        </w:rPr>
        <w:t>The man who had died came out, his hands and feet bound with linen strips, and his face wrapped with a cloth. Jesus said to them, “Unbind him, and let him go.”</w:t>
      </w:r>
    </w:p>
    <w:p w14:paraId="772CA7D0" w14:textId="7BFF21DF" w:rsidR="009E5606" w:rsidRPr="009E5606" w:rsidRDefault="0021690D" w:rsidP="009E5606">
      <w:pPr>
        <w:spacing w:after="0"/>
        <w:jc w:val="both"/>
        <w:rPr>
          <w:rFonts w:ascii="Cambria" w:hAnsi="Cambria"/>
          <w:b/>
          <w:bCs/>
          <w:sz w:val="20"/>
          <w:szCs w:val="20"/>
        </w:rPr>
      </w:pPr>
      <w:r>
        <w:rPr>
          <w:rFonts w:ascii="Cambria" w:hAnsi="Cambria"/>
          <w:b/>
          <w:bCs/>
          <w:sz w:val="20"/>
          <w:szCs w:val="20"/>
        </w:rPr>
        <w:t>1 Timothy 1:16</w:t>
      </w:r>
    </w:p>
    <w:p w14:paraId="33AC80EF" w14:textId="10E5CCAE" w:rsidR="009E5606" w:rsidRPr="009E5606" w:rsidRDefault="0021690D" w:rsidP="00C06085">
      <w:pPr>
        <w:jc w:val="both"/>
        <w:rPr>
          <w:rFonts w:ascii="Cambria" w:hAnsi="Cambria"/>
          <w:i/>
          <w:iCs/>
          <w:sz w:val="20"/>
          <w:szCs w:val="20"/>
        </w:rPr>
      </w:pPr>
      <w:r w:rsidRPr="0021690D">
        <w:rPr>
          <w:rFonts w:ascii="Cambria" w:hAnsi="Cambria"/>
          <w:i/>
          <w:iCs/>
          <w:sz w:val="20"/>
          <w:szCs w:val="20"/>
        </w:rPr>
        <w:t>But I received mercy for this reason, that in me, as the foremost, Jesus Christ might display his perfect patience as an example to those who were to believe in him for eternal life.</w:t>
      </w:r>
    </w:p>
    <w:p w14:paraId="089D94A1" w14:textId="3462E2DA" w:rsidR="009E5606" w:rsidRPr="009E5606" w:rsidRDefault="0021690D" w:rsidP="009E5606">
      <w:pPr>
        <w:spacing w:after="0"/>
        <w:jc w:val="both"/>
        <w:rPr>
          <w:rFonts w:ascii="Cambria" w:hAnsi="Cambria"/>
          <w:b/>
          <w:bCs/>
          <w:sz w:val="20"/>
          <w:szCs w:val="20"/>
        </w:rPr>
      </w:pPr>
      <w:r>
        <w:rPr>
          <w:rFonts w:ascii="Cambria" w:hAnsi="Cambria"/>
          <w:b/>
          <w:bCs/>
          <w:sz w:val="20"/>
          <w:szCs w:val="20"/>
        </w:rPr>
        <w:t>Colossians 3:12-13</w:t>
      </w:r>
    </w:p>
    <w:p w14:paraId="3F0BB45D" w14:textId="6B5DF64E" w:rsidR="009E5606" w:rsidRPr="009E5606" w:rsidRDefault="0021690D" w:rsidP="00E55C95">
      <w:pPr>
        <w:jc w:val="both"/>
        <w:rPr>
          <w:rFonts w:ascii="Cambria" w:hAnsi="Cambria"/>
          <w:i/>
          <w:iCs/>
          <w:sz w:val="20"/>
          <w:szCs w:val="20"/>
        </w:rPr>
      </w:pPr>
      <w:r w:rsidRPr="0021690D">
        <w:rPr>
          <w:rFonts w:ascii="Cambria" w:hAnsi="Cambria"/>
          <w:i/>
          <w:iCs/>
          <w:sz w:val="20"/>
          <w:szCs w:val="20"/>
        </w:rPr>
        <w:t>Put on then, as God's chosen ones, holy and beloved, compassionate hearts, kindness, humility, meekness, and patience, bearing with one another and, if one has a complaint against another, forgiving each other; as the Lord has forgiven you, so you also must forgive.</w:t>
      </w:r>
    </w:p>
    <w:p w14:paraId="569E319D" w14:textId="4E7B2C91" w:rsidR="009E5606" w:rsidRDefault="00795872" w:rsidP="004B40E6">
      <w:pPr>
        <w:spacing w:before="240" w:after="0"/>
        <w:jc w:val="both"/>
        <w:rPr>
          <w:rFonts w:ascii="Cambria" w:hAnsi="Cambria"/>
          <w:b/>
          <w:bCs/>
          <w:sz w:val="20"/>
          <w:szCs w:val="20"/>
        </w:rPr>
      </w:pPr>
      <w:r>
        <w:rPr>
          <w:rFonts w:ascii="Cambria" w:hAnsi="Cambria"/>
          <w:b/>
          <w:bCs/>
          <w:sz w:val="20"/>
          <w:szCs w:val="20"/>
        </w:rPr>
        <w:t>Ideas/</w:t>
      </w:r>
      <w:r w:rsidR="0021690D">
        <w:rPr>
          <w:rFonts w:ascii="Cambria" w:hAnsi="Cambria"/>
          <w:b/>
          <w:bCs/>
          <w:sz w:val="20"/>
          <w:szCs w:val="20"/>
        </w:rPr>
        <w:t>Thoughts</w:t>
      </w:r>
      <w:r>
        <w:rPr>
          <w:rFonts w:ascii="Cambria" w:hAnsi="Cambria"/>
          <w:b/>
          <w:bCs/>
          <w:sz w:val="20"/>
          <w:szCs w:val="20"/>
        </w:rPr>
        <w:t xml:space="preserve"> to Remember</w:t>
      </w:r>
      <w:r w:rsidR="0021690D">
        <w:rPr>
          <w:rFonts w:ascii="Cambria" w:hAnsi="Cambria"/>
          <w:b/>
          <w:bCs/>
          <w:sz w:val="20"/>
          <w:szCs w:val="20"/>
        </w:rPr>
        <w:t>:</w:t>
      </w:r>
    </w:p>
    <w:p w14:paraId="0E87A9D0" w14:textId="301579ED" w:rsidR="0021690D" w:rsidRPr="009E5606" w:rsidRDefault="0021690D" w:rsidP="00C06085">
      <w:pPr>
        <w:jc w:val="both"/>
        <w:rPr>
          <w:rFonts w:ascii="Cambria" w:hAnsi="Cambria"/>
          <w:i/>
          <w:iCs/>
          <w:sz w:val="20"/>
          <w:szCs w:val="20"/>
        </w:rPr>
      </w:pPr>
      <w:r w:rsidRPr="0021690D">
        <w:rPr>
          <w:rFonts w:ascii="Cambria" w:hAnsi="Cambria"/>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mbria" w:hAnsi="Cambria"/>
          <w:b/>
          <w:bCs/>
        </w:rPr>
        <w:t>____________</w:t>
      </w:r>
    </w:p>
    <w:sectPr w:rsidR="0021690D" w:rsidRPr="009E5606" w:rsidSect="00743B17">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17"/>
    <w:rsid w:val="00007E1C"/>
    <w:rsid w:val="0021690D"/>
    <w:rsid w:val="002A6045"/>
    <w:rsid w:val="004A4A9E"/>
    <w:rsid w:val="004B40E6"/>
    <w:rsid w:val="00633C22"/>
    <w:rsid w:val="0067775E"/>
    <w:rsid w:val="006F6F3B"/>
    <w:rsid w:val="00743B17"/>
    <w:rsid w:val="00795872"/>
    <w:rsid w:val="008A2835"/>
    <w:rsid w:val="008D38B9"/>
    <w:rsid w:val="009D489B"/>
    <w:rsid w:val="009E5606"/>
    <w:rsid w:val="00A509F8"/>
    <w:rsid w:val="00C06085"/>
    <w:rsid w:val="00CA6686"/>
    <w:rsid w:val="00D81DF1"/>
    <w:rsid w:val="00E22543"/>
    <w:rsid w:val="00E5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EAD5"/>
  <w15:chartTrackingRefBased/>
  <w15:docId w15:val="{233FABE6-794C-46E8-9DAB-D2B22CDC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B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3B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3B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3B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3B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3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B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3B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3B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3B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3B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3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B17"/>
    <w:rPr>
      <w:rFonts w:eastAsiaTheme="majorEastAsia" w:cstheme="majorBidi"/>
      <w:color w:val="272727" w:themeColor="text1" w:themeTint="D8"/>
    </w:rPr>
  </w:style>
  <w:style w:type="paragraph" w:styleId="Title">
    <w:name w:val="Title"/>
    <w:basedOn w:val="Normal"/>
    <w:next w:val="Normal"/>
    <w:link w:val="TitleChar"/>
    <w:uiPriority w:val="10"/>
    <w:qFormat/>
    <w:rsid w:val="00743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B17"/>
    <w:pPr>
      <w:spacing w:before="160"/>
      <w:jc w:val="center"/>
    </w:pPr>
    <w:rPr>
      <w:i/>
      <w:iCs/>
      <w:color w:val="404040" w:themeColor="text1" w:themeTint="BF"/>
    </w:rPr>
  </w:style>
  <w:style w:type="character" w:customStyle="1" w:styleId="QuoteChar">
    <w:name w:val="Quote Char"/>
    <w:basedOn w:val="DefaultParagraphFont"/>
    <w:link w:val="Quote"/>
    <w:uiPriority w:val="29"/>
    <w:rsid w:val="00743B17"/>
    <w:rPr>
      <w:i/>
      <w:iCs/>
      <w:color w:val="404040" w:themeColor="text1" w:themeTint="BF"/>
    </w:rPr>
  </w:style>
  <w:style w:type="paragraph" w:styleId="ListParagraph">
    <w:name w:val="List Paragraph"/>
    <w:basedOn w:val="Normal"/>
    <w:uiPriority w:val="34"/>
    <w:qFormat/>
    <w:rsid w:val="00743B17"/>
    <w:pPr>
      <w:ind w:left="720"/>
      <w:contextualSpacing/>
    </w:pPr>
  </w:style>
  <w:style w:type="character" w:styleId="IntenseEmphasis">
    <w:name w:val="Intense Emphasis"/>
    <w:basedOn w:val="DefaultParagraphFont"/>
    <w:uiPriority w:val="21"/>
    <w:qFormat/>
    <w:rsid w:val="00743B17"/>
    <w:rPr>
      <w:i/>
      <w:iCs/>
      <w:color w:val="2F5496" w:themeColor="accent1" w:themeShade="BF"/>
    </w:rPr>
  </w:style>
  <w:style w:type="paragraph" w:styleId="IntenseQuote">
    <w:name w:val="Intense Quote"/>
    <w:basedOn w:val="Normal"/>
    <w:next w:val="Normal"/>
    <w:link w:val="IntenseQuoteChar"/>
    <w:uiPriority w:val="30"/>
    <w:qFormat/>
    <w:rsid w:val="00743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3B17"/>
    <w:rPr>
      <w:i/>
      <w:iCs/>
      <w:color w:val="2F5496" w:themeColor="accent1" w:themeShade="BF"/>
    </w:rPr>
  </w:style>
  <w:style w:type="character" w:styleId="IntenseReference">
    <w:name w:val="Intense Reference"/>
    <w:basedOn w:val="DefaultParagraphFont"/>
    <w:uiPriority w:val="32"/>
    <w:qFormat/>
    <w:rsid w:val="00743B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3</cp:revision>
  <dcterms:created xsi:type="dcterms:W3CDTF">2026-01-14T18:39:00Z</dcterms:created>
  <dcterms:modified xsi:type="dcterms:W3CDTF">2026-01-14T18:41:00Z</dcterms:modified>
</cp:coreProperties>
</file>