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039D4" w:rsidRDefault="00F039D4" w14:paraId="672A6659" wp14:textId="77777777"/>
    <w:p xmlns:wp14="http://schemas.microsoft.com/office/word/2010/wordml" w:rsidRPr="0016318F" w:rsidR="0016318F" w:rsidP="144D89AC" w:rsidRDefault="0016318F" w14:paraId="5E5D2FF2" wp14:noSpellErr="1" wp14:textId="05EAE69D">
      <w:pPr>
        <w:pStyle w:val="Heading1"/>
        <w:rPr>
          <w:rFonts w:ascii="Calibri" w:hAnsi="Calibri" w:cs="Calibri" w:asciiTheme="majorAscii" w:hAnsiTheme="majorAscii" w:cstheme="majorAscii"/>
          <w:b w:val="1"/>
          <w:bCs w:val="1"/>
          <w:color w:val="0070C0"/>
          <w:sz w:val="28"/>
          <w:szCs w:val="28"/>
        </w:rPr>
      </w:pPr>
      <w:r w:rsidRPr="460D4D20" w:rsidR="4C734888">
        <w:rPr>
          <w:rFonts w:ascii="Cambria" w:hAnsi="Cambria" w:eastAsia="Cambria" w:cs="Cambria"/>
          <w:b w:val="1"/>
          <w:bCs w:val="1"/>
          <w:noProof w:val="0"/>
          <w:color w:val="365F91" w:themeColor="accent1" w:themeTint="FF" w:themeShade="BF"/>
          <w:sz w:val="24"/>
          <w:szCs w:val="24"/>
          <w:lang w:val="en-US"/>
        </w:rPr>
        <w:t>LIFEPOINTE Small Group Study Guide</w:t>
      </w:r>
      <w:r w:rsidRPr="460D4D20" w:rsidR="4C734888">
        <w:rPr>
          <w:rFonts w:ascii="Calibri" w:hAnsi="Calibri" w:eastAsia="Calibri" w:cs="Calibri"/>
          <w:noProof w:val="0"/>
          <w:color w:val="365F91" w:themeColor="accent1" w:themeTint="FF" w:themeShade="BF"/>
          <w:sz w:val="28"/>
          <w:szCs w:val="28"/>
          <w:lang w:val="en-US"/>
        </w:rPr>
        <w:t xml:space="preserve">: </w:t>
      </w:r>
      <w:r w:rsidRPr="460D4D20" w:rsidR="28EFDA65">
        <w:rPr>
          <w:rFonts w:ascii="Calibri" w:hAnsi="Calibri" w:cs="Calibri" w:asciiTheme="majorAscii" w:hAnsiTheme="majorAscii" w:cstheme="majorAscii"/>
          <w:b w:val="1"/>
          <w:bCs w:val="1"/>
          <w:color w:val="0070C0"/>
          <w:sz w:val="28"/>
          <w:szCs w:val="28"/>
        </w:rPr>
        <w:t xml:space="preserve">Matthew 28:16-20 </w:t>
      </w:r>
      <w:r w:rsidRPr="460D4D20" w:rsidR="28EFDA65">
        <w:rPr>
          <w:rFonts w:ascii="Calibri" w:hAnsi="Calibri" w:cs="Calibri" w:asciiTheme="majorAscii" w:hAnsiTheme="majorAscii" w:cstheme="majorAscii"/>
          <w:b w:val="1"/>
          <w:bCs w:val="1"/>
          <w:color w:val="0070C0"/>
          <w:sz w:val="28"/>
          <w:szCs w:val="28"/>
        </w:rPr>
        <w:t>(</w:t>
      </w:r>
      <w:r w:rsidRPr="460D4D20" w:rsidR="28EFDA65">
        <w:rPr>
          <w:rFonts w:ascii="Calibri" w:hAnsi="Calibri" w:cs="Calibri" w:asciiTheme="majorAscii" w:hAnsiTheme="majorAscii" w:cstheme="majorAscii"/>
          <w:b w:val="1"/>
          <w:bCs w:val="1"/>
          <w:color w:val="0070C0"/>
          <w:sz w:val="28"/>
          <w:szCs w:val="28"/>
        </w:rPr>
        <w:t>NIV</w:t>
      </w:r>
      <w:r w:rsidRPr="460D4D20" w:rsidR="28EFDA65">
        <w:rPr>
          <w:rFonts w:ascii="Calibri" w:hAnsi="Calibri" w:cs="Calibri" w:asciiTheme="majorAscii" w:hAnsiTheme="majorAscii" w:cstheme="majorAscii"/>
          <w:b w:val="1"/>
          <w:bCs w:val="1"/>
          <w:color w:val="0070C0"/>
          <w:sz w:val="28"/>
          <w:szCs w:val="28"/>
        </w:rPr>
        <w:t>)</w:t>
      </w:r>
    </w:p>
    <w:p w:rsidR="4C0D8657" w:rsidP="4C0D8657" w:rsidRDefault="4C0D8657" w14:paraId="37457D42" w14:textId="26C61753">
      <w:pPr>
        <w:pStyle w:val="Normal"/>
      </w:pPr>
    </w:p>
    <w:p xmlns:wp14="http://schemas.microsoft.com/office/word/2010/wordml" w:rsidR="0016318F" w:rsidP="0016318F" w:rsidRDefault="0016318F" w14:paraId="0938C9BC" wp14:textId="77777777">
      <w:r w:rsidRPr="00CA06F0">
        <w:t xml:space="preserve">Matthew 28:16-20 NIV - 16 Then the eleven disciples went to Galilee, to the mountain where Jesus had told them to go. 17 When they saw him, they worshiped him; but some doubted. 18 Then Jesus came to them and said, "All authority in heaven and on earth has been given to me. </w:t>
      </w:r>
      <w:r w:rsidRPr="00CA06F0">
        <w:rPr>
          <w:color w:val="00B0F0"/>
        </w:rPr>
        <w:t xml:space="preserve">19 Therefore go and make disciples of all nations, baptizing them in the name of the Father and of the Son and of the Holy Spirit, </w:t>
      </w:r>
      <w:r w:rsidRPr="00CA06F0">
        <w:t>20 and teaching them to obey everything I have commanded you. And surely I am with you always, to the very end of the age."</w:t>
      </w:r>
    </w:p>
    <w:p xmlns:wp14="http://schemas.microsoft.com/office/word/2010/wordml" w:rsidR="00F039D4" w:rsidRDefault="00000000" w14:paraId="17AEAE08" wp14:textId="06915029">
      <w:r w:rsidR="27E25BD1">
        <w:rPr/>
        <w:t xml:space="preserve">Connection </w:t>
      </w:r>
      <w:r w:rsidR="00000000">
        <w:rPr/>
        <w:t>Question:</w:t>
      </w:r>
    </w:p>
    <w:p xmlns:wp14="http://schemas.microsoft.com/office/word/2010/wordml" w:rsidR="00F039D4" w:rsidP="460D4D20" w:rsidRDefault="00000000" w14:paraId="21A5A2C8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When you hear Jesus’ command to “go and make disciples of all nations,” what personal response or emotion rises within you?</w:t>
      </w:r>
    </w:p>
    <w:p xmlns:wp14="http://schemas.microsoft.com/office/word/2010/wordml" w:rsidR="00F039D4" w:rsidRDefault="00F039D4" w14:paraId="0A37501D" wp14:textId="77777777"/>
    <w:p xmlns:wp14="http://schemas.microsoft.com/office/word/2010/wordml" w:rsidR="00F039D4" w:rsidP="460D4D20" w:rsidRDefault="00000000" w14:paraId="3C85B158" wp14:textId="77777777">
      <w:pPr>
        <w:rPr>
          <w:b w:val="1"/>
          <w:bCs w:val="1"/>
        </w:rPr>
      </w:pPr>
      <w:r w:rsidR="00000000">
        <w:rPr/>
        <w:t xml:space="preserve">Truth 1: </w:t>
      </w:r>
      <w:r w:rsidRPr="460D4D20" w:rsidR="00000000">
        <w:rPr>
          <w:b w:val="1"/>
          <w:bCs w:val="1"/>
        </w:rPr>
        <w:t>Jesus Possesses All Authority (Matthew 28:18)</w:t>
      </w:r>
    </w:p>
    <w:p w:rsidR="460D4D20" w:rsidP="460D4D20" w:rsidRDefault="460D4D20" w14:paraId="73D1BF9F" w14:textId="038BF58D">
      <w:pPr>
        <w:rPr>
          <w:b w:val="1"/>
          <w:bCs w:val="1"/>
        </w:rPr>
      </w:pPr>
    </w:p>
    <w:p xmlns:wp14="http://schemas.microsoft.com/office/word/2010/wordml" w:rsidR="00F039D4" w:rsidRDefault="00000000" w14:paraId="579E6333" wp14:textId="77777777">
      <w:r>
        <w:t>Discussion Points:</w:t>
      </w:r>
    </w:p>
    <w:p xmlns:wp14="http://schemas.microsoft.com/office/word/2010/wordml" w:rsidR="00F039D4" w:rsidRDefault="00000000" w14:paraId="19C1B2FF" wp14:textId="77777777">
      <w:r>
        <w:t>1. Jesus’ authority is universal. (Matthew 28:18 NIV)</w:t>
      </w:r>
    </w:p>
    <w:p xmlns:wp14="http://schemas.microsoft.com/office/word/2010/wordml" w:rsidR="00F039D4" w:rsidP="460D4D20" w:rsidRDefault="00000000" w14:paraId="506831ED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 xml:space="preserve">2. Jesus’ authority </w:t>
      </w:r>
      <w:r w:rsidRPr="460D4D20" w:rsidR="00000000">
        <w:rPr>
          <w:b w:val="1"/>
          <w:bCs w:val="1"/>
        </w:rPr>
        <w:t>validates</w:t>
      </w:r>
      <w:r w:rsidRPr="460D4D20" w:rsidR="00000000">
        <w:rPr>
          <w:b w:val="1"/>
          <w:bCs w:val="1"/>
        </w:rPr>
        <w:t xml:space="preserve"> the mission. (John 20:21 NIV)</w:t>
      </w:r>
    </w:p>
    <w:p xmlns:wp14="http://schemas.microsoft.com/office/word/2010/wordml" w:rsidR="00F039D4" w:rsidP="460D4D20" w:rsidRDefault="00000000" w14:paraId="5F9F9108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3. Jesus’ authority brings confidence, not fear. (Philippians 4:13 NIV)</w:t>
      </w:r>
    </w:p>
    <w:p xmlns:wp14="http://schemas.microsoft.com/office/word/2010/wordml" w:rsidR="00F039D4" w:rsidRDefault="00000000" w14:paraId="63BB7C27" wp14:textId="77777777">
      <w:r>
        <w:t>4. Jesus’ authority is superior to all earthly powers. (Ephesians 1:21 NIV)</w:t>
      </w:r>
    </w:p>
    <w:p xmlns:wp14="http://schemas.microsoft.com/office/word/2010/wordml" w:rsidR="00F039D4" w:rsidP="460D4D20" w:rsidRDefault="00000000" w14:paraId="7F663137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5. Jesus’ authority assures victory in the mission. (Romans 8:37 NIV)</w:t>
      </w:r>
    </w:p>
    <w:p xmlns:wp14="http://schemas.microsoft.com/office/word/2010/wordml" w:rsidR="00F039D4" w:rsidRDefault="00F039D4" w14:paraId="5DAB6C7B" wp14:textId="77777777"/>
    <w:p xmlns:wp14="http://schemas.microsoft.com/office/word/2010/wordml" w:rsidR="00F039D4" w:rsidRDefault="00000000" w14:paraId="36E53854" wp14:textId="36ABE7AD">
      <w:r w:rsidR="53801D45">
        <w:rPr/>
        <w:t>Growth</w:t>
      </w:r>
      <w:r w:rsidR="00000000">
        <w:rPr/>
        <w:t xml:space="preserve"> Questions:</w:t>
      </w:r>
    </w:p>
    <w:p xmlns:wp14="http://schemas.microsoft.com/office/word/2010/wordml" w:rsidR="00F039D4" w:rsidRDefault="00000000" w14:paraId="793C352C" wp14:textId="77777777">
      <w:r>
        <w:t>1. How does Jesus having “all authority” shape your understanding of the Great Commission?</w:t>
      </w:r>
    </w:p>
    <w:p xmlns:wp14="http://schemas.microsoft.com/office/word/2010/wordml" w:rsidR="00F039D4" w:rsidP="460D4D20" w:rsidRDefault="00000000" w14:paraId="36F4F186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2. What areas of your life would change if you fully trusted His authority?</w:t>
      </w:r>
    </w:p>
    <w:p xmlns:wp14="http://schemas.microsoft.com/office/word/2010/wordml" w:rsidR="00F039D4" w:rsidRDefault="00000000" w14:paraId="40847760" wp14:textId="77777777">
      <w:r>
        <w:t>3. Why do you think Jesus declares His authority before giving the mission?</w:t>
      </w:r>
    </w:p>
    <w:p xmlns:wp14="http://schemas.microsoft.com/office/word/2010/wordml" w:rsidR="00F039D4" w:rsidRDefault="00000000" w14:paraId="0E9CE05B" wp14:textId="77777777">
      <w:r>
        <w:t>4. How does His authority strengthen you when facing challenges?</w:t>
      </w:r>
    </w:p>
    <w:p xmlns:wp14="http://schemas.microsoft.com/office/word/2010/wordml" w:rsidR="00F039D4" w:rsidRDefault="00F039D4" w14:paraId="02EB378F" wp14:textId="77777777"/>
    <w:p xmlns:wp14="http://schemas.microsoft.com/office/word/2010/wordml" w:rsidR="00F039D4" w:rsidRDefault="00000000" w14:paraId="330B9E43" wp14:textId="77777777">
      <w:r w:rsidR="00000000">
        <w:rPr/>
        <w:t xml:space="preserve">Truth 2: </w:t>
      </w:r>
      <w:r w:rsidRPr="460D4D20" w:rsidR="00000000">
        <w:rPr>
          <w:b w:val="1"/>
          <w:bCs w:val="1"/>
        </w:rPr>
        <w:t>Jesus Commands Us to Make Disciples (Matthew 28:19–20a)</w:t>
      </w:r>
    </w:p>
    <w:p w:rsidR="460D4D20" w:rsidP="460D4D20" w:rsidRDefault="460D4D20" w14:paraId="484744E3" w14:textId="3587DBC4">
      <w:pPr>
        <w:rPr>
          <w:b w:val="1"/>
          <w:bCs w:val="1"/>
        </w:rPr>
      </w:pPr>
    </w:p>
    <w:p xmlns:wp14="http://schemas.microsoft.com/office/word/2010/wordml" w:rsidR="00F039D4" w:rsidRDefault="00000000" w14:paraId="486D312B" wp14:textId="77777777">
      <w:r>
        <w:t>Discussion Points:</w:t>
      </w:r>
    </w:p>
    <w:p xmlns:wp14="http://schemas.microsoft.com/office/word/2010/wordml" w:rsidR="00F039D4" w:rsidP="460D4D20" w:rsidRDefault="00000000" w14:paraId="7AF44C60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1. The command is to “make disciples,” not merely converts. (Luke 14:27 NIV)</w:t>
      </w:r>
    </w:p>
    <w:p xmlns:wp14="http://schemas.microsoft.com/office/word/2010/wordml" w:rsidR="00F039D4" w:rsidRDefault="00000000" w14:paraId="56FC9BC8" wp14:textId="77777777">
      <w:r>
        <w:t>2. The mission is global—reaching “all nations.” (Revelation 7:9 NIV)</w:t>
      </w:r>
    </w:p>
    <w:p xmlns:wp14="http://schemas.microsoft.com/office/word/2010/wordml" w:rsidR="00F039D4" w:rsidRDefault="00000000" w14:paraId="24F9555A" wp14:textId="77777777">
      <w:r>
        <w:t>3. Baptism marks public identification with the Triune God. (Acts 2:41 NIV)</w:t>
      </w:r>
    </w:p>
    <w:p xmlns:wp14="http://schemas.microsoft.com/office/word/2010/wordml" w:rsidR="00F039D4" w:rsidP="460D4D20" w:rsidRDefault="00000000" w14:paraId="24636E7E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4. Teaching obedience is essential to discipleship. (John 14:15 NIV)</w:t>
      </w:r>
    </w:p>
    <w:p xmlns:wp14="http://schemas.microsoft.com/office/word/2010/wordml" w:rsidR="00F039D4" w:rsidP="460D4D20" w:rsidRDefault="00000000" w14:paraId="3B8528BA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 xml:space="preserve">5. Discipleship requires ongoing investment and </w:t>
      </w:r>
      <w:r w:rsidRPr="460D4D20" w:rsidR="00000000">
        <w:rPr>
          <w:b w:val="1"/>
          <w:bCs w:val="1"/>
        </w:rPr>
        <w:t>relationship</w:t>
      </w:r>
      <w:r w:rsidRPr="460D4D20" w:rsidR="00000000">
        <w:rPr>
          <w:b w:val="1"/>
          <w:bCs w:val="1"/>
        </w:rPr>
        <w:t>. (2 Timothy 2:2 NIV)</w:t>
      </w:r>
    </w:p>
    <w:p xmlns:wp14="http://schemas.microsoft.com/office/word/2010/wordml" w:rsidR="00F039D4" w:rsidRDefault="00F039D4" w14:paraId="6A05A809" wp14:textId="77777777"/>
    <w:p xmlns:wp14="http://schemas.microsoft.com/office/word/2010/wordml" w:rsidR="00F039D4" w:rsidRDefault="00000000" w14:paraId="7E55ED81" wp14:textId="5CCCA0B1">
      <w:r w:rsidR="11D0CBE3">
        <w:rPr/>
        <w:t>Growth</w:t>
      </w:r>
      <w:r w:rsidR="00000000">
        <w:rPr/>
        <w:t xml:space="preserve"> Questions:</w:t>
      </w:r>
    </w:p>
    <w:p xmlns:wp14="http://schemas.microsoft.com/office/word/2010/wordml" w:rsidR="00F039D4" w:rsidRDefault="00000000" w14:paraId="2DEFC8E4" wp14:textId="77777777">
      <w:r>
        <w:t>1. What does real disciple-making look like in everyday life?</w:t>
      </w:r>
    </w:p>
    <w:p xmlns:wp14="http://schemas.microsoft.com/office/word/2010/wordml" w:rsidR="00F039D4" w:rsidRDefault="00000000" w14:paraId="75BB9742" wp14:textId="77777777">
      <w:r>
        <w:t>2. Why is baptism an important part of following Jesus?</w:t>
      </w:r>
    </w:p>
    <w:p xmlns:wp14="http://schemas.microsoft.com/office/word/2010/wordml" w:rsidR="00F039D4" w:rsidRDefault="00000000" w14:paraId="48F6D83B" wp14:textId="77777777">
      <w:r>
        <w:t>3. What challenges arise when teaching obedience?</w:t>
      </w:r>
    </w:p>
    <w:p xmlns:wp14="http://schemas.microsoft.com/office/word/2010/wordml" w:rsidR="00F039D4" w:rsidP="460D4D20" w:rsidRDefault="00000000" w14:paraId="02B37022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4. Who has discipled you, and whom might God be calling you to disciple?</w:t>
      </w:r>
    </w:p>
    <w:p xmlns:wp14="http://schemas.microsoft.com/office/word/2010/wordml" w:rsidR="00F039D4" w:rsidRDefault="00F039D4" w14:paraId="5A39BBE3" wp14:textId="77777777"/>
    <w:p xmlns:wp14="http://schemas.microsoft.com/office/word/2010/wordml" w:rsidR="00F039D4" w:rsidRDefault="00000000" w14:paraId="2FB5B6BE" wp14:textId="77777777">
      <w:r w:rsidR="00000000">
        <w:rPr/>
        <w:t>Truth 3:</w:t>
      </w:r>
      <w:r w:rsidRPr="460D4D20" w:rsidR="00000000">
        <w:rPr>
          <w:b w:val="1"/>
          <w:bCs w:val="1"/>
        </w:rPr>
        <w:t xml:space="preserve"> Jesus Promises His Continuous Presence (Matthew 28:20b)</w:t>
      </w:r>
    </w:p>
    <w:p w:rsidR="460D4D20" w:rsidP="460D4D20" w:rsidRDefault="460D4D20" w14:paraId="7632279D" w14:textId="469DE57C">
      <w:pPr>
        <w:rPr>
          <w:b w:val="1"/>
          <w:bCs w:val="1"/>
        </w:rPr>
      </w:pPr>
    </w:p>
    <w:p xmlns:wp14="http://schemas.microsoft.com/office/word/2010/wordml" w:rsidR="00F039D4" w:rsidRDefault="00000000" w14:paraId="01D6819C" wp14:textId="77777777">
      <w:r>
        <w:t>Discussion Points:</w:t>
      </w:r>
    </w:p>
    <w:p xmlns:wp14="http://schemas.microsoft.com/office/word/2010/wordml" w:rsidR="00F039D4" w:rsidRDefault="00000000" w14:paraId="658C9F02" wp14:textId="77777777">
      <w:r>
        <w:t>1. Jesus promises an unbroken, ongoing presence. (Matthew 28:20 NIV)</w:t>
      </w:r>
    </w:p>
    <w:p xmlns:wp14="http://schemas.microsoft.com/office/word/2010/wordml" w:rsidR="00F039D4" w:rsidP="460D4D20" w:rsidRDefault="00000000" w14:paraId="12DBA373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2. His presence gives courage for the mission. (Joshua 1:9 NIV)</w:t>
      </w:r>
    </w:p>
    <w:p xmlns:wp14="http://schemas.microsoft.com/office/word/2010/wordml" w:rsidR="00F039D4" w:rsidP="460D4D20" w:rsidRDefault="00000000" w14:paraId="3732FBA2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 xml:space="preserve">3. His presence brings peace </w:t>
      </w:r>
      <w:r w:rsidRPr="460D4D20" w:rsidR="00000000">
        <w:rPr>
          <w:b w:val="1"/>
          <w:bCs w:val="1"/>
        </w:rPr>
        <w:t>in</w:t>
      </w:r>
      <w:r w:rsidRPr="460D4D20" w:rsidR="00000000">
        <w:rPr>
          <w:b w:val="1"/>
          <w:bCs w:val="1"/>
        </w:rPr>
        <w:t xml:space="preserve"> uncertainty. (John 14:27 NIV)</w:t>
      </w:r>
    </w:p>
    <w:p xmlns:wp14="http://schemas.microsoft.com/office/word/2010/wordml" w:rsidR="00F039D4" w:rsidRDefault="00000000" w14:paraId="1B5E2967" wp14:textId="77777777">
      <w:r>
        <w:t>4. His presence empowers believers through the Holy Spirit. (Acts 1:8 NIV)</w:t>
      </w:r>
    </w:p>
    <w:p xmlns:wp14="http://schemas.microsoft.com/office/word/2010/wordml" w:rsidR="00F039D4" w:rsidP="460D4D20" w:rsidRDefault="00000000" w14:paraId="51ADECF8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 xml:space="preserve">5. His presence </w:t>
      </w:r>
      <w:r w:rsidRPr="460D4D20" w:rsidR="00000000">
        <w:rPr>
          <w:b w:val="1"/>
          <w:bCs w:val="1"/>
        </w:rPr>
        <w:t>remains</w:t>
      </w:r>
      <w:r w:rsidRPr="460D4D20" w:rsidR="00000000">
        <w:rPr>
          <w:b w:val="1"/>
          <w:bCs w:val="1"/>
        </w:rPr>
        <w:t xml:space="preserve"> until the mission is complete. (Hebrews 13:5 NIV)</w:t>
      </w:r>
    </w:p>
    <w:p xmlns:wp14="http://schemas.microsoft.com/office/word/2010/wordml" w:rsidR="00F039D4" w:rsidRDefault="00F039D4" w14:paraId="41C8F396" wp14:textId="77777777"/>
    <w:p xmlns:wp14="http://schemas.microsoft.com/office/word/2010/wordml" w:rsidR="00F039D4" w:rsidRDefault="00000000" w14:paraId="5AD63ACF" wp14:textId="1EF87716">
      <w:r w:rsidR="498BCF78">
        <w:rPr/>
        <w:t xml:space="preserve">Growth </w:t>
      </w:r>
      <w:r w:rsidR="00000000">
        <w:rPr/>
        <w:t xml:space="preserve"> Questions:</w:t>
      </w:r>
    </w:p>
    <w:p xmlns:wp14="http://schemas.microsoft.com/office/word/2010/wordml" w:rsidR="00F039D4" w:rsidRDefault="00000000" w14:paraId="4438FF25" wp14:textId="77777777">
      <w:r>
        <w:t>1. How have you experienced Jesus’ presence recently?</w:t>
      </w:r>
    </w:p>
    <w:p xmlns:wp14="http://schemas.microsoft.com/office/word/2010/wordml" w:rsidR="00F039D4" w:rsidRDefault="00000000" w14:paraId="015EE1E4" wp14:textId="77777777">
      <w:r>
        <w:t>2. What fears does His promise help you overcome?</w:t>
      </w:r>
    </w:p>
    <w:p xmlns:wp14="http://schemas.microsoft.com/office/word/2010/wordml" w:rsidR="00F039D4" w:rsidRDefault="00000000" w14:paraId="23798F08" wp14:textId="77777777">
      <w:r>
        <w:t>3. How does knowing Jesus is always with you shape disciple-making?</w:t>
      </w:r>
    </w:p>
    <w:p xmlns:wp14="http://schemas.microsoft.com/office/word/2010/wordml" w:rsidR="00F039D4" w:rsidP="460D4D20" w:rsidRDefault="00000000" w14:paraId="2A705D49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>4. What practices help you stay aware of His presence?</w:t>
      </w:r>
    </w:p>
    <w:p xmlns:wp14="http://schemas.microsoft.com/office/word/2010/wordml" w:rsidR="00F039D4" w:rsidRDefault="00F039D4" w14:paraId="72A3D3EC" wp14:textId="77777777"/>
    <w:p xmlns:wp14="http://schemas.microsoft.com/office/word/2010/wordml" w:rsidR="00F039D4" w:rsidRDefault="00000000" w14:paraId="5A47BFF0" wp14:textId="53322C1B">
      <w:r w:rsidR="27B3F3F1">
        <w:rPr/>
        <w:t xml:space="preserve">Go Therefore </w:t>
      </w:r>
      <w:r w:rsidR="00000000">
        <w:rPr/>
        <w:t xml:space="preserve"> Question:</w:t>
      </w:r>
    </w:p>
    <w:p xmlns:wp14="http://schemas.microsoft.com/office/word/2010/wordml" w:rsidR="00F039D4" w:rsidP="460D4D20" w:rsidRDefault="00000000" w14:paraId="7DAE58AB" wp14:textId="77777777">
      <w:pPr>
        <w:rPr>
          <w:b w:val="1"/>
          <w:bCs w:val="1"/>
        </w:rPr>
      </w:pPr>
      <w:r w:rsidRPr="460D4D20" w:rsidR="00000000">
        <w:rPr>
          <w:b w:val="1"/>
          <w:bCs w:val="1"/>
        </w:rPr>
        <w:t xml:space="preserve">What next step is Jesus inviting you to take as you </w:t>
      </w:r>
      <w:r w:rsidRPr="460D4D20" w:rsidR="00000000">
        <w:rPr>
          <w:b w:val="1"/>
          <w:bCs w:val="1"/>
        </w:rPr>
        <w:t>participate</w:t>
      </w:r>
      <w:r w:rsidRPr="460D4D20" w:rsidR="00000000">
        <w:rPr>
          <w:b w:val="1"/>
          <w:bCs w:val="1"/>
        </w:rPr>
        <w:t xml:space="preserve"> in His mission to make disciples?</w:t>
      </w:r>
    </w:p>
    <w:p xmlns:wp14="http://schemas.microsoft.com/office/word/2010/wordml" w:rsidR="00F039D4" w:rsidRDefault="00F039D4" w14:paraId="0D0B940D" wp14:textId="77777777"/>
    <w:sectPr w:rsidR="00F039D4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433936759">
    <w:abstractNumId w:val="8"/>
  </w:num>
  <w:num w:numId="2" w16cid:durableId="593591683">
    <w:abstractNumId w:val="6"/>
  </w:num>
  <w:num w:numId="3" w16cid:durableId="916980988">
    <w:abstractNumId w:val="5"/>
  </w:num>
  <w:num w:numId="4" w16cid:durableId="379550979">
    <w:abstractNumId w:val="4"/>
  </w:num>
  <w:num w:numId="5" w16cid:durableId="535894956">
    <w:abstractNumId w:val="7"/>
  </w:num>
  <w:num w:numId="6" w16cid:durableId="474878415">
    <w:abstractNumId w:val="3"/>
  </w:num>
  <w:num w:numId="7" w16cid:durableId="1492869263">
    <w:abstractNumId w:val="2"/>
  </w:num>
  <w:num w:numId="8" w16cid:durableId="567106550">
    <w:abstractNumId w:val="1"/>
  </w:num>
  <w:num w:numId="9" w16cid:durableId="10106423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0"/>
  <w:doNotDisplayPageBoundaries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16318F"/>
    <w:rsid w:val="0029639D"/>
    <w:rsid w:val="00326F90"/>
    <w:rsid w:val="00AA1D8D"/>
    <w:rsid w:val="00B47730"/>
    <w:rsid w:val="00CB0664"/>
    <w:rsid w:val="00F039D4"/>
    <w:rsid w:val="00FC693F"/>
    <w:rsid w:val="025C7EA3"/>
    <w:rsid w:val="032E8CD5"/>
    <w:rsid w:val="11D0CBE3"/>
    <w:rsid w:val="144D89AC"/>
    <w:rsid w:val="1C32C8DE"/>
    <w:rsid w:val="22852F78"/>
    <w:rsid w:val="25F9EAFD"/>
    <w:rsid w:val="27B3F3F1"/>
    <w:rsid w:val="27E25BD1"/>
    <w:rsid w:val="28EFDA65"/>
    <w:rsid w:val="3E84776A"/>
    <w:rsid w:val="460D4D20"/>
    <w:rsid w:val="498BCF78"/>
    <w:rsid w:val="4C0D8657"/>
    <w:rsid w:val="4C734888"/>
    <w:rsid w:val="5380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CD9B1"/>
  <w14:defaultImageDpi w14:val="300"/>
  <w15:docId w15:val="{29AA94E7-66A2-F244-9616-214A04980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8170E522ED4B8E2D61D297223361" ma:contentTypeVersion="15" ma:contentTypeDescription="Create a new document." ma:contentTypeScope="" ma:versionID="d910a1ae23eb81cdfaa43954bd9c1c27">
  <xsd:schema xmlns:xsd="http://www.w3.org/2001/XMLSchema" xmlns:xs="http://www.w3.org/2001/XMLSchema" xmlns:p="http://schemas.microsoft.com/office/2006/metadata/properties" xmlns:ns2="f95ee800-23db-43e8-b4a7-3a9d454d0121" xmlns:ns3="a42068e3-ba90-496e-a314-be5d8f731b84" targetNamespace="http://schemas.microsoft.com/office/2006/metadata/properties" ma:root="true" ma:fieldsID="98d2514d66dd66202eedf17ece710bbb" ns2:_="" ns3:_="">
    <xsd:import namespace="f95ee800-23db-43e8-b4a7-3a9d454d0121"/>
    <xsd:import namespace="a42068e3-ba90-496e-a314-be5d8f73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ee800-23db-43e8-b4a7-3a9d454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ab203a-8965-4b17-9b9f-3a05d3f58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68e3-ba90-496e-a314-be5d8f731b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c8e7ea-ec93-4096-94d6-6f553d71d0c9}" ma:internalName="TaxCatchAll" ma:showField="CatchAllData" ma:web="a42068e3-ba90-496e-a314-be5d8f731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ee800-23db-43e8-b4a7-3a9d454d0121">
      <Terms xmlns="http://schemas.microsoft.com/office/infopath/2007/PartnerControls"/>
    </lcf76f155ced4ddcb4097134ff3c332f>
    <TaxCatchAll xmlns="a42068e3-ba90-496e-a314-be5d8f731b8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ED689-B072-46F7-8E23-69934965D591}"/>
</file>

<file path=customXml/itemProps3.xml><?xml version="1.0" encoding="utf-8"?>
<ds:datastoreItem xmlns:ds="http://schemas.openxmlformats.org/officeDocument/2006/customXml" ds:itemID="{30C0902E-FFFF-4966-8A49-E8FDC67C5F9D}"/>
</file>

<file path=customXml/itemProps4.xml><?xml version="1.0" encoding="utf-8"?>
<ds:datastoreItem xmlns:ds="http://schemas.openxmlformats.org/officeDocument/2006/customXml" ds:itemID="{AD2F6578-62B9-47EC-B570-CD48762BEE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Daren Belardo</cp:lastModifiedBy>
  <cp:revision>5</cp:revision>
  <dcterms:created xsi:type="dcterms:W3CDTF">2013-12-23T23:15:00Z</dcterms:created>
  <dcterms:modified xsi:type="dcterms:W3CDTF">2025-12-15T03:01:25Z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0x010100DE218170E522ED4B8E2D61D297223361</vt:lpwstr>
  </property>
  <property fmtid="{D5CDD505-2E9C-101B-9397-08002B2CF9AE}" pid="3" name="MediaServiceImageTags">
    <vt:lpwstr/>
  </property>
</Properties>
</file>