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FD07" w14:textId="77777777" w:rsidR="00661343" w:rsidRDefault="001D096A" w:rsidP="001D096A">
      <w:pPr>
        <w:pBdr>
          <w:top w:val="single" w:sz="4" w:space="1" w:color="auto"/>
          <w:left w:val="single" w:sz="4" w:space="4" w:color="auto"/>
          <w:bottom w:val="single" w:sz="4" w:space="1" w:color="auto"/>
          <w:right w:val="single" w:sz="4" w:space="4" w:color="auto"/>
        </w:pBdr>
        <w:rPr>
          <w:b/>
        </w:rPr>
      </w:pPr>
      <w:r>
        <w:rPr>
          <w:b/>
        </w:rPr>
        <w:t>Day 1 - Monday, November 2, 20</w:t>
      </w:r>
      <w:r w:rsidRPr="00606577">
        <w:rPr>
          <w:b/>
        </w:rPr>
        <w:t xml:space="preserve">26            </w:t>
      </w:r>
    </w:p>
    <w:p w14:paraId="26186CBE" w14:textId="01064D51" w:rsidR="001D096A" w:rsidRDefault="001D096A" w:rsidP="00661343">
      <w:pPr>
        <w:pBdr>
          <w:top w:val="single" w:sz="4" w:space="1" w:color="auto"/>
          <w:left w:val="single" w:sz="4" w:space="4" w:color="auto"/>
          <w:bottom w:val="single" w:sz="4" w:space="1" w:color="auto"/>
          <w:right w:val="single" w:sz="4" w:space="4" w:color="auto"/>
        </w:pBdr>
        <w:jc w:val="right"/>
        <w:rPr>
          <w:b/>
        </w:rPr>
      </w:pPr>
      <w:r w:rsidRPr="00606577">
        <w:rPr>
          <w:b/>
          <w:sz w:val="20"/>
          <w:szCs w:val="20"/>
          <w:u w:val="single"/>
        </w:rPr>
        <w:t xml:space="preserve">Consider United </w:t>
      </w:r>
      <w:r w:rsidRPr="00606577">
        <w:rPr>
          <w:b/>
          <w:i/>
          <w:iCs/>
          <w:sz w:val="20"/>
          <w:szCs w:val="20"/>
          <w:u w:val="single"/>
        </w:rPr>
        <w:t>direct</w:t>
      </w:r>
      <w:r w:rsidRPr="00606577">
        <w:rPr>
          <w:b/>
          <w:sz w:val="20"/>
          <w:szCs w:val="20"/>
          <w:u w:val="single"/>
        </w:rPr>
        <w:t xml:space="preserve"> flight out of Chicago</w:t>
      </w:r>
      <w:r w:rsidR="00661343">
        <w:rPr>
          <w:b/>
          <w:sz w:val="20"/>
          <w:szCs w:val="20"/>
          <w:u w:val="single"/>
        </w:rPr>
        <w:t xml:space="preserve"> or Newark</w:t>
      </w:r>
      <w:r w:rsidRPr="00606577">
        <w:rPr>
          <w:b/>
          <w:sz w:val="20"/>
          <w:szCs w:val="20"/>
          <w:u w:val="single"/>
        </w:rPr>
        <w:t xml:space="preserve"> – Evening flight</w:t>
      </w:r>
      <w:r w:rsidR="00661343">
        <w:rPr>
          <w:b/>
          <w:sz w:val="20"/>
          <w:szCs w:val="20"/>
          <w:u w:val="single"/>
        </w:rPr>
        <w:t xml:space="preserve"> – Afternoon arrival in Israel</w:t>
      </w:r>
    </w:p>
    <w:p w14:paraId="12108C2B" w14:textId="14A7F33D" w:rsidR="001D096A" w:rsidRPr="001D096A" w:rsidRDefault="001D096A" w:rsidP="001D096A">
      <w:pPr>
        <w:rPr>
          <w:sz w:val="18"/>
          <w:szCs w:val="18"/>
        </w:rPr>
      </w:pPr>
      <w:r>
        <w:t xml:space="preserve">Grab your passport &amp; depart the USA!         </w:t>
      </w:r>
      <w:r w:rsidRPr="001D096A">
        <w:rPr>
          <w:sz w:val="18"/>
          <w:szCs w:val="18"/>
        </w:rPr>
        <w:t>(Remember</w:t>
      </w:r>
      <w:r w:rsidR="00661343">
        <w:rPr>
          <w:sz w:val="18"/>
          <w:szCs w:val="18"/>
        </w:rPr>
        <w:t xml:space="preserve">: </w:t>
      </w:r>
      <w:r w:rsidRPr="001D096A">
        <w:rPr>
          <w:b/>
          <w:bCs/>
          <w:sz w:val="18"/>
          <w:szCs w:val="18"/>
          <w:u w:val="single"/>
        </w:rPr>
        <w:t>Do NOT purchase</w:t>
      </w:r>
      <w:r w:rsidRPr="001D096A">
        <w:rPr>
          <w:sz w:val="18"/>
          <w:szCs w:val="18"/>
        </w:rPr>
        <w:t xml:space="preserve"> above airfare until trip is confirmed)</w:t>
      </w:r>
    </w:p>
    <w:p w14:paraId="1FDE0A9D" w14:textId="2AF7ECD7" w:rsidR="001D096A" w:rsidRDefault="001D096A" w:rsidP="001D096A">
      <w:pPr>
        <w:pBdr>
          <w:top w:val="single" w:sz="4" w:space="1" w:color="auto"/>
          <w:left w:val="single" w:sz="4" w:space="4" w:color="auto"/>
          <w:bottom w:val="single" w:sz="4" w:space="1" w:color="auto"/>
          <w:right w:val="single" w:sz="4" w:space="4" w:color="auto"/>
        </w:pBdr>
        <w:tabs>
          <w:tab w:val="center" w:pos="4680"/>
        </w:tabs>
        <w:rPr>
          <w:b/>
          <w:u w:val="single"/>
        </w:rPr>
      </w:pPr>
      <w:r>
        <w:rPr>
          <w:b/>
        </w:rPr>
        <w:t>Day 2 - Tuesday, Nov 3</w:t>
      </w:r>
      <w:r>
        <w:rPr>
          <w:b/>
        </w:rPr>
        <w:tab/>
      </w:r>
      <w:r>
        <w:rPr>
          <w:b/>
        </w:rPr>
        <w:tab/>
      </w:r>
      <w:r>
        <w:rPr>
          <w:b/>
        </w:rPr>
        <w:tab/>
      </w:r>
      <w:r>
        <w:rPr>
          <w:b/>
        </w:rPr>
        <w:tab/>
      </w:r>
      <w:r>
        <w:rPr>
          <w:b/>
        </w:rPr>
        <w:tab/>
      </w:r>
      <w:r>
        <w:rPr>
          <w:b/>
        </w:rPr>
        <w:tab/>
      </w:r>
    </w:p>
    <w:p w14:paraId="2449FD55" w14:textId="55F64D5C" w:rsidR="001D096A" w:rsidRDefault="001D096A" w:rsidP="001D096A">
      <w:pPr>
        <w:rPr>
          <w:b/>
        </w:rPr>
      </w:pPr>
      <w:r>
        <w:t xml:space="preserve">Arrive in Israel &amp; on the way to the hotel, view the </w:t>
      </w:r>
      <w:r>
        <w:rPr>
          <w:i/>
        </w:rPr>
        <w:t xml:space="preserve">Way of the Sea.  </w:t>
      </w:r>
      <w:r>
        <w:rPr>
          <w:b/>
        </w:rPr>
        <w:t>Overnight  Vert Lagoon Netanya</w:t>
      </w:r>
    </w:p>
    <w:p w14:paraId="4588669E" w14:textId="74132A3A" w:rsidR="001D096A" w:rsidRDefault="001D096A" w:rsidP="001D096A">
      <w:pPr>
        <w:pBdr>
          <w:top w:val="single" w:sz="4" w:space="1" w:color="auto"/>
          <w:left w:val="single" w:sz="4" w:space="4" w:color="auto"/>
          <w:bottom w:val="single" w:sz="4" w:space="1" w:color="auto"/>
          <w:right w:val="single" w:sz="4" w:space="4" w:color="auto"/>
        </w:pBdr>
        <w:rPr>
          <w:b/>
        </w:rPr>
      </w:pPr>
      <w:r>
        <w:rPr>
          <w:b/>
        </w:rPr>
        <w:t>Day 3 - Wednesday, Nov 4</w:t>
      </w:r>
      <w:r>
        <w:rPr>
          <w:b/>
        </w:rPr>
        <w:tab/>
      </w:r>
      <w:r>
        <w:rPr>
          <w:b/>
        </w:rPr>
        <w:tab/>
      </w:r>
      <w:r>
        <w:rPr>
          <w:b/>
        </w:rPr>
        <w:tab/>
      </w:r>
      <w:r>
        <w:rPr>
          <w:b/>
        </w:rPr>
        <w:tab/>
      </w:r>
      <w:r>
        <w:rPr>
          <w:b/>
        </w:rPr>
        <w:tab/>
      </w:r>
      <w:r>
        <w:rPr>
          <w:b/>
        </w:rPr>
        <w:tab/>
        <w:t xml:space="preserve"> </w:t>
      </w:r>
    </w:p>
    <w:p w14:paraId="1CD592D8" w14:textId="18CCAB32" w:rsidR="001D096A" w:rsidRDefault="001D096A" w:rsidP="001D096A">
      <w:pPr>
        <w:rPr>
          <w:b/>
        </w:rPr>
      </w:pPr>
      <w:r>
        <w:rPr>
          <w:b/>
        </w:rPr>
        <w:t xml:space="preserve">Mt Carmel </w:t>
      </w:r>
      <w:r>
        <w:rPr>
          <w:bCs/>
        </w:rPr>
        <w:t xml:space="preserve">is where we </w:t>
      </w:r>
      <w:r>
        <w:t xml:space="preserve">address Elijah and the prophets of Baal and have a time of prayer. We will travel to Jesus’s hometown of </w:t>
      </w:r>
      <w:r>
        <w:rPr>
          <w:b/>
        </w:rPr>
        <w:t xml:space="preserve">Nazareth &amp; </w:t>
      </w:r>
      <w:r w:rsidRPr="001063DF">
        <w:rPr>
          <w:bCs/>
        </w:rPr>
        <w:t xml:space="preserve">view </w:t>
      </w:r>
      <w:r>
        <w:rPr>
          <w:bCs/>
        </w:rPr>
        <w:t xml:space="preserve">his hometown </w:t>
      </w:r>
      <w:r w:rsidRPr="001063DF">
        <w:rPr>
          <w:bCs/>
        </w:rPr>
        <w:t>from</w:t>
      </w:r>
      <w:r>
        <w:rPr>
          <w:b/>
        </w:rPr>
        <w:t xml:space="preserve"> Mt Precipice.</w:t>
      </w:r>
      <w:r>
        <w:t xml:space="preserve"> Time to explore </w:t>
      </w:r>
      <w:r>
        <w:rPr>
          <w:b/>
          <w:bCs/>
        </w:rPr>
        <w:t xml:space="preserve"> </w:t>
      </w:r>
      <w:r w:rsidRPr="00661343">
        <w:t>our hotel &amp; Biblical site</w:t>
      </w:r>
      <w:r w:rsidR="00647B93" w:rsidRPr="00661343">
        <w:t>, Magdala</w:t>
      </w:r>
      <w:r>
        <w:t xml:space="preserve">!        </w:t>
      </w:r>
      <w:r w:rsidR="00661343">
        <w:t xml:space="preserve">                                                                                      </w:t>
      </w:r>
      <w:r>
        <w:rPr>
          <w:b/>
        </w:rPr>
        <w:t>Overnight Magdala</w:t>
      </w:r>
    </w:p>
    <w:p w14:paraId="486F1AF8" w14:textId="77777777" w:rsidR="001D096A" w:rsidRDefault="001D096A" w:rsidP="001D096A">
      <w:pPr>
        <w:rPr>
          <w:b/>
        </w:rPr>
      </w:pPr>
    </w:p>
    <w:p w14:paraId="696A8644" w14:textId="263DFAD4" w:rsidR="001D096A" w:rsidRDefault="001D096A" w:rsidP="001D096A">
      <w:pPr>
        <w:pBdr>
          <w:top w:val="single" w:sz="4" w:space="1" w:color="auto"/>
          <w:left w:val="single" w:sz="4" w:space="4" w:color="auto"/>
          <w:bottom w:val="single" w:sz="4" w:space="1" w:color="auto"/>
          <w:right w:val="single" w:sz="4" w:space="4" w:color="auto"/>
        </w:pBdr>
        <w:rPr>
          <w:b/>
        </w:rPr>
      </w:pPr>
      <w:r>
        <w:rPr>
          <w:b/>
        </w:rPr>
        <w:t>Day 4 – Thursday, Nov 5</w:t>
      </w:r>
      <w:r>
        <w:rPr>
          <w:b/>
        </w:rPr>
        <w:tab/>
      </w:r>
      <w:r>
        <w:rPr>
          <w:b/>
        </w:rPr>
        <w:tab/>
      </w:r>
      <w:r>
        <w:rPr>
          <w:b/>
        </w:rPr>
        <w:tab/>
      </w:r>
      <w:r>
        <w:rPr>
          <w:b/>
        </w:rPr>
        <w:tab/>
      </w:r>
      <w:r>
        <w:rPr>
          <w:b/>
        </w:rPr>
        <w:tab/>
      </w:r>
      <w:r>
        <w:rPr>
          <w:b/>
        </w:rPr>
        <w:tab/>
      </w:r>
      <w:r>
        <w:rPr>
          <w:b/>
        </w:rPr>
        <w:tab/>
      </w:r>
      <w:r>
        <w:rPr>
          <w:b/>
        </w:rPr>
        <w:tab/>
      </w:r>
      <w:r>
        <w:rPr>
          <w:b/>
        </w:rPr>
        <w:tab/>
      </w:r>
    </w:p>
    <w:p w14:paraId="36ADC74E" w14:textId="77777777" w:rsidR="001D096A" w:rsidRDefault="001D096A" w:rsidP="001D096A">
      <w:r>
        <w:t xml:space="preserve">On our visit to </w:t>
      </w:r>
      <w:r>
        <w:rPr>
          <w:b/>
        </w:rPr>
        <w:t>Tel Dan</w:t>
      </w:r>
      <w:r>
        <w:t xml:space="preserve">, we will enjoy a hike through a nature preserve where we see the sources of the </w:t>
      </w:r>
      <w:r>
        <w:rPr>
          <w:b/>
        </w:rPr>
        <w:t>Jordan River</w:t>
      </w:r>
      <w:r>
        <w:t xml:space="preserve">, study Scripture, visit the high place of </w:t>
      </w:r>
      <w:r>
        <w:rPr>
          <w:b/>
        </w:rPr>
        <w:t>Dan</w:t>
      </w:r>
      <w:r>
        <w:t xml:space="preserve"> and city gates from the time of </w:t>
      </w:r>
      <w:r w:rsidRPr="001063DF">
        <w:rPr>
          <w:b/>
          <w:bCs/>
        </w:rPr>
        <w:t>Abraham and Jeroboam</w:t>
      </w:r>
      <w:r>
        <w:t xml:space="preserve">. After this stop, the bus will carry us about two miles to </w:t>
      </w:r>
      <w:r>
        <w:rPr>
          <w:b/>
        </w:rPr>
        <w:t>Caesarea Philippi</w:t>
      </w:r>
      <w:r>
        <w:t xml:space="preserve">, the capital of Philip’s territory and discuss Peter’s great confession of faith. </w:t>
      </w:r>
    </w:p>
    <w:p w14:paraId="43C3C4B1" w14:textId="5BDC6D8A" w:rsidR="001D096A" w:rsidRDefault="001D096A" w:rsidP="001D096A">
      <w:pPr>
        <w:rPr>
          <w:b/>
        </w:rPr>
      </w:pPr>
      <w:r>
        <w:t xml:space="preserve">We will look toward Damascus and read the </w:t>
      </w:r>
      <w:r w:rsidRPr="00FD1836">
        <w:rPr>
          <w:b/>
          <w:bCs/>
          <w:i/>
          <w:iCs/>
        </w:rPr>
        <w:t>Road to Damascus</w:t>
      </w:r>
      <w:r>
        <w:t xml:space="preserve"> story. </w:t>
      </w:r>
      <w:proofErr w:type="gramStart"/>
      <w:r>
        <w:t>Next on</w:t>
      </w:r>
      <w:proofErr w:type="gramEnd"/>
      <w:r>
        <w:t xml:space="preserve"> to the </w:t>
      </w:r>
      <w:r w:rsidRPr="00FD1836">
        <w:rPr>
          <w:b/>
          <w:bCs/>
        </w:rPr>
        <w:t>Yigael Alon Museum</w:t>
      </w:r>
      <w:r>
        <w:t xml:space="preserve"> and a </w:t>
      </w:r>
      <w:r w:rsidRPr="00FD1836">
        <w:rPr>
          <w:b/>
          <w:bCs/>
        </w:rPr>
        <w:t>boat ride</w:t>
      </w:r>
      <w:r>
        <w:t xml:space="preserve"> on the Sea of Galilee. We will end the day with an engaging time at the ancient site of </w:t>
      </w:r>
      <w:r w:rsidRPr="00FD1836">
        <w:rPr>
          <w:b/>
          <w:bCs/>
        </w:rPr>
        <w:t>Magdala</w:t>
      </w:r>
      <w:r>
        <w:t xml:space="preserve"> and afterwards, relax </w:t>
      </w:r>
      <w:r w:rsidR="00661343">
        <w:t>at our hotel</w:t>
      </w:r>
      <w:r>
        <w:t xml:space="preserve">.                  </w:t>
      </w:r>
      <w:r w:rsidR="00661343">
        <w:t xml:space="preserve">                      </w:t>
      </w:r>
      <w:r>
        <w:t xml:space="preserve"> </w:t>
      </w:r>
      <w:r>
        <w:rPr>
          <w:b/>
        </w:rPr>
        <w:t>Overnight Magdala</w:t>
      </w:r>
    </w:p>
    <w:p w14:paraId="485D8D79" w14:textId="77777777" w:rsidR="001D096A" w:rsidRDefault="001D096A" w:rsidP="001D096A">
      <w:pPr>
        <w:rPr>
          <w:b/>
        </w:rPr>
      </w:pPr>
    </w:p>
    <w:p w14:paraId="1B664F76" w14:textId="4DA6B840" w:rsidR="001B2EAE" w:rsidRPr="001B2EAE" w:rsidRDefault="001D096A" w:rsidP="001B2EAE">
      <w:pPr>
        <w:pBdr>
          <w:top w:val="single" w:sz="4" w:space="1" w:color="auto"/>
          <w:left w:val="single" w:sz="4" w:space="4" w:color="auto"/>
          <w:bottom w:val="single" w:sz="4" w:space="1" w:color="auto"/>
          <w:right w:val="single" w:sz="4" w:space="4" w:color="auto"/>
        </w:pBdr>
        <w:rPr>
          <w:b/>
        </w:rPr>
      </w:pPr>
      <w:r>
        <w:rPr>
          <w:b/>
        </w:rPr>
        <w:t>Day 5 - Friday, Nov 6                             Erev Shabbat</w:t>
      </w:r>
      <w:r>
        <w:rPr>
          <w:b/>
        </w:rPr>
        <w:tab/>
      </w:r>
      <w:r>
        <w:rPr>
          <w:b/>
        </w:rPr>
        <w:tab/>
        <w:t xml:space="preserve"> </w:t>
      </w:r>
    </w:p>
    <w:p w14:paraId="220DA0DF" w14:textId="7F9F3FFA" w:rsidR="001D096A" w:rsidRDefault="001D096A" w:rsidP="001D096A">
      <w:r>
        <w:t xml:space="preserve">Today we will travel around the </w:t>
      </w:r>
      <w:r>
        <w:rPr>
          <w:b/>
        </w:rPr>
        <w:t>Sea of Galilee</w:t>
      </w:r>
      <w:r>
        <w:t xml:space="preserve">. We will stop on the north shore at </w:t>
      </w:r>
      <w:proofErr w:type="spellStart"/>
      <w:r>
        <w:rPr>
          <w:b/>
        </w:rPr>
        <w:t>Korazin</w:t>
      </w:r>
      <w:proofErr w:type="spellEnd"/>
      <w:r>
        <w:t xml:space="preserve"> and then  to </w:t>
      </w:r>
      <w:r>
        <w:rPr>
          <w:b/>
        </w:rPr>
        <w:t>Capernaum</w:t>
      </w:r>
      <w:r>
        <w:t xml:space="preserve"> which was the home base of Jesus’ messianic ministry. The </w:t>
      </w:r>
      <w:r w:rsidRPr="00FD1836">
        <w:rPr>
          <w:b/>
          <w:bCs/>
        </w:rPr>
        <w:t>Mount of Beatitudes</w:t>
      </w:r>
      <w:r>
        <w:t xml:space="preserve"> is also along the shoreline and will be part of our day.</w:t>
      </w:r>
    </w:p>
    <w:p w14:paraId="7FE15E41" w14:textId="2D6E4F7C" w:rsidR="001D096A" w:rsidRDefault="001D096A" w:rsidP="001D096A">
      <w:pPr>
        <w:rPr>
          <w:b/>
        </w:rPr>
      </w:pPr>
      <w:r>
        <w:t xml:space="preserve">After lunch, we will head to the eastern shore of the Sea of Galilee, </w:t>
      </w:r>
      <w:proofErr w:type="spellStart"/>
      <w:r w:rsidRPr="00FD1836">
        <w:rPr>
          <w:b/>
          <w:bCs/>
        </w:rPr>
        <w:t>Mitspeh</w:t>
      </w:r>
      <w:proofErr w:type="spellEnd"/>
      <w:r w:rsidRPr="00FD1836">
        <w:rPr>
          <w:b/>
          <w:bCs/>
        </w:rPr>
        <w:t xml:space="preserve"> </w:t>
      </w:r>
      <w:proofErr w:type="spellStart"/>
      <w:r w:rsidRPr="00FD1836">
        <w:rPr>
          <w:b/>
          <w:bCs/>
        </w:rPr>
        <w:t>Nuqeb</w:t>
      </w:r>
      <w:proofErr w:type="spellEnd"/>
      <w:r>
        <w:t xml:space="preserve">, where Dr. Nunnally believes the Mark 5 occurred. Next, for those who desire </w:t>
      </w:r>
      <w:r w:rsidRPr="00812D2E">
        <w:rPr>
          <w:b/>
          <w:bCs/>
        </w:rPr>
        <w:t>baptism in the Jordan River</w:t>
      </w:r>
      <w:r>
        <w:t xml:space="preserve">, we will stop at </w:t>
      </w:r>
      <w:proofErr w:type="spellStart"/>
      <w:r w:rsidRPr="00C84CDC">
        <w:rPr>
          <w:b/>
          <w:bCs/>
        </w:rPr>
        <w:t>Yardenit</w:t>
      </w:r>
      <w:proofErr w:type="spellEnd"/>
      <w:r w:rsidRPr="00C84CDC">
        <w:rPr>
          <w:b/>
          <w:bCs/>
        </w:rPr>
        <w:t>.</w:t>
      </w:r>
      <w:r>
        <w:tab/>
      </w:r>
      <w:r>
        <w:tab/>
      </w:r>
      <w:r>
        <w:tab/>
      </w:r>
      <w:r>
        <w:tab/>
      </w:r>
      <w:r>
        <w:tab/>
      </w:r>
      <w:r>
        <w:tab/>
      </w:r>
      <w:r>
        <w:tab/>
      </w:r>
      <w:r>
        <w:tab/>
      </w:r>
      <w:r>
        <w:rPr>
          <w:b/>
        </w:rPr>
        <w:t xml:space="preserve">Overnight Magdala     </w:t>
      </w:r>
    </w:p>
    <w:p w14:paraId="03E9DC40" w14:textId="77777777" w:rsidR="001D096A" w:rsidRDefault="001D096A" w:rsidP="001D096A">
      <w:r>
        <w:rPr>
          <w:b/>
        </w:rPr>
        <w:t xml:space="preserve">                                  </w:t>
      </w:r>
    </w:p>
    <w:p w14:paraId="3DB347CF" w14:textId="38FC729A" w:rsidR="001D096A" w:rsidRDefault="001D096A" w:rsidP="001D096A">
      <w:pPr>
        <w:pBdr>
          <w:top w:val="single" w:sz="4" w:space="1" w:color="auto"/>
          <w:left w:val="single" w:sz="4" w:space="4" w:color="auto"/>
          <w:bottom w:val="single" w:sz="4" w:space="1" w:color="auto"/>
          <w:right w:val="single" w:sz="4" w:space="4" w:color="auto"/>
        </w:pBdr>
        <w:rPr>
          <w:b/>
        </w:rPr>
      </w:pPr>
      <w:r>
        <w:rPr>
          <w:b/>
        </w:rPr>
        <w:t>Day 6 - Saturday, Nov 7</w:t>
      </w:r>
      <w:r>
        <w:rPr>
          <w:b/>
        </w:rPr>
        <w:tab/>
        <w:t xml:space="preserve">                Shabbat</w:t>
      </w:r>
      <w:r>
        <w:rPr>
          <w:b/>
        </w:rPr>
        <w:tab/>
      </w:r>
      <w:r>
        <w:rPr>
          <w:b/>
        </w:rPr>
        <w:tab/>
      </w:r>
      <w:r>
        <w:rPr>
          <w:b/>
        </w:rPr>
        <w:tab/>
        <w:t xml:space="preserve"> </w:t>
      </w:r>
    </w:p>
    <w:p w14:paraId="21D6B1C2" w14:textId="26E532B4" w:rsidR="001D096A" w:rsidRDefault="001D096A" w:rsidP="001D096A">
      <w:pPr>
        <w:rPr>
          <w:b/>
          <w:sz w:val="16"/>
          <w:szCs w:val="16"/>
        </w:rPr>
      </w:pPr>
      <w:r>
        <w:t xml:space="preserve">We will pack up and have an </w:t>
      </w:r>
      <w:r>
        <w:rPr>
          <w:i/>
        </w:rPr>
        <w:t>early morning</w:t>
      </w:r>
      <w:r>
        <w:t xml:space="preserve"> ride that will take us to the </w:t>
      </w:r>
      <w:r>
        <w:rPr>
          <w:b/>
        </w:rPr>
        <w:t>Judean Wilderness</w:t>
      </w:r>
      <w:r>
        <w:t xml:space="preserve"> and </w:t>
      </w:r>
      <w:r>
        <w:rPr>
          <w:b/>
        </w:rPr>
        <w:t>Dead Sea</w:t>
      </w:r>
      <w:r>
        <w:t xml:space="preserve"> area. This includes an ascent to the top of </w:t>
      </w:r>
      <w:r>
        <w:rPr>
          <w:b/>
        </w:rPr>
        <w:t>Masada</w:t>
      </w:r>
      <w:r>
        <w:t>, Herod’s greatest fortress, visit the site of Q</w:t>
      </w:r>
      <w:r>
        <w:rPr>
          <w:b/>
        </w:rPr>
        <w:t>umran</w:t>
      </w:r>
      <w:r>
        <w:t xml:space="preserve">, view the </w:t>
      </w:r>
      <w:r>
        <w:rPr>
          <w:b/>
        </w:rPr>
        <w:t>Dead Sea Scrolls</w:t>
      </w:r>
      <w:r>
        <w:t xml:space="preserve"> caves, Kaliya Beach and a Dead Sea float and </w:t>
      </w:r>
      <w:proofErr w:type="gramStart"/>
      <w:r>
        <w:t xml:space="preserve">the </w:t>
      </w:r>
      <w:r>
        <w:rPr>
          <w:b/>
        </w:rPr>
        <w:t>Jerusalem</w:t>
      </w:r>
      <w:proofErr w:type="gramEnd"/>
      <w:r>
        <w:rPr>
          <w:b/>
        </w:rPr>
        <w:t>-Jericho Road</w:t>
      </w:r>
      <w:r>
        <w:t xml:space="preserve"> where we will recall the parable of the Good Samaritan &amp; possibly ride a camel. We will </w:t>
      </w:r>
      <w:proofErr w:type="gramStart"/>
      <w:r>
        <w:t>ascend up</w:t>
      </w:r>
      <w:proofErr w:type="gramEnd"/>
      <w:r>
        <w:t xml:space="preserve"> to Jerusalem to </w:t>
      </w:r>
      <w:proofErr w:type="gramStart"/>
      <w:r>
        <w:t xml:space="preserve">the </w:t>
      </w:r>
      <w:r w:rsidRPr="00812D2E">
        <w:rPr>
          <w:b/>
          <w:bCs/>
        </w:rPr>
        <w:t>Mt of</w:t>
      </w:r>
      <w:proofErr w:type="gramEnd"/>
      <w:r w:rsidRPr="00812D2E">
        <w:rPr>
          <w:b/>
          <w:bCs/>
        </w:rPr>
        <w:t xml:space="preserve"> Olives</w:t>
      </w:r>
      <w:r>
        <w:t xml:space="preserve"> to view the </w:t>
      </w:r>
      <w:r w:rsidRPr="00812D2E">
        <w:rPr>
          <w:b/>
          <w:bCs/>
        </w:rPr>
        <w:t>Temple Mount</w:t>
      </w:r>
      <w:r>
        <w:t xml:space="preserve"> at night .</w:t>
      </w:r>
      <w:r>
        <w:tab/>
      </w:r>
      <w:r>
        <w:tab/>
      </w:r>
      <w:r>
        <w:tab/>
      </w:r>
      <w:r>
        <w:tab/>
      </w:r>
      <w:r>
        <w:tab/>
      </w:r>
      <w:r>
        <w:tab/>
      </w:r>
      <w:r>
        <w:tab/>
      </w:r>
      <w:r>
        <w:tab/>
      </w:r>
      <w:r>
        <w:tab/>
      </w:r>
      <w:r>
        <w:tab/>
        <w:t xml:space="preserve">       </w:t>
      </w:r>
      <w:r w:rsidR="00661343">
        <w:t xml:space="preserve">   </w:t>
      </w:r>
      <w:r w:rsidRPr="007B7983">
        <w:rPr>
          <w:b/>
        </w:rPr>
        <w:t>Overnight in Jerusalem</w:t>
      </w:r>
      <w:r>
        <w:rPr>
          <w:b/>
          <w:sz w:val="16"/>
          <w:szCs w:val="16"/>
        </w:rPr>
        <w:t xml:space="preserve">  </w:t>
      </w:r>
    </w:p>
    <w:p w14:paraId="50B40B77" w14:textId="55930639" w:rsidR="001D096A" w:rsidRDefault="001D096A" w:rsidP="001D096A">
      <w:pPr>
        <w:pBdr>
          <w:top w:val="single" w:sz="4" w:space="1" w:color="auto"/>
          <w:left w:val="single" w:sz="4" w:space="4" w:color="auto"/>
          <w:bottom w:val="single" w:sz="4" w:space="1" w:color="auto"/>
          <w:right w:val="single" w:sz="4" w:space="4" w:color="auto"/>
        </w:pBdr>
        <w:rPr>
          <w:b/>
        </w:rPr>
      </w:pPr>
      <w:r>
        <w:rPr>
          <w:b/>
        </w:rPr>
        <w:lastRenderedPageBreak/>
        <w:t>Day 7 - Sunday, Nov 8</w:t>
      </w:r>
      <w:r>
        <w:rPr>
          <w:b/>
        </w:rPr>
        <w:tab/>
      </w:r>
      <w:r>
        <w:rPr>
          <w:b/>
        </w:rPr>
        <w:tab/>
      </w:r>
      <w:r>
        <w:rPr>
          <w:b/>
        </w:rPr>
        <w:tab/>
      </w:r>
      <w:r>
        <w:rPr>
          <w:b/>
        </w:rPr>
        <w:tab/>
      </w:r>
      <w:r>
        <w:rPr>
          <w:b/>
        </w:rPr>
        <w:tab/>
      </w:r>
    </w:p>
    <w:p w14:paraId="2628A2AF" w14:textId="77777777" w:rsidR="001D096A" w:rsidRDefault="001D096A" w:rsidP="001D096A">
      <w:r>
        <w:t xml:space="preserve">Our first stop is the </w:t>
      </w:r>
      <w:r>
        <w:rPr>
          <w:b/>
        </w:rPr>
        <w:t>Israel Museum</w:t>
      </w:r>
      <w:r>
        <w:t>, which houses a one-acre</w:t>
      </w:r>
      <w:r>
        <w:rPr>
          <w:b/>
        </w:rPr>
        <w:t xml:space="preserve"> model</w:t>
      </w:r>
      <w:r>
        <w:t xml:space="preserve"> of Jerusalem &amp; the Temple in the time of Jesus. Next, we will tour the </w:t>
      </w:r>
      <w:r>
        <w:rPr>
          <w:b/>
        </w:rPr>
        <w:t>Shrine of the Book</w:t>
      </w:r>
      <w:r>
        <w:t xml:space="preserve"> which houses Israel’s  </w:t>
      </w:r>
      <w:r>
        <w:rPr>
          <w:b/>
        </w:rPr>
        <w:t>Dead Sea Scrolls</w:t>
      </w:r>
      <w:r>
        <w:t xml:space="preserve"> and on to the </w:t>
      </w:r>
      <w:r w:rsidRPr="00812D2E">
        <w:rPr>
          <w:b/>
          <w:bCs/>
        </w:rPr>
        <w:t>archeologica</w:t>
      </w:r>
      <w:r>
        <w:t xml:space="preserve">l wing of the museum. </w:t>
      </w:r>
    </w:p>
    <w:p w14:paraId="7FF5CDDD" w14:textId="03973251" w:rsidR="001D096A" w:rsidRPr="00076C62" w:rsidRDefault="001D096A" w:rsidP="00647B93">
      <w:pPr>
        <w:rPr>
          <w:b/>
          <w:bCs/>
        </w:rPr>
      </w:pPr>
      <w:r>
        <w:t xml:space="preserve">Next is </w:t>
      </w:r>
      <w:r>
        <w:rPr>
          <w:b/>
        </w:rPr>
        <w:t>Bethlehem</w:t>
      </w:r>
      <w:r>
        <w:t xml:space="preserve">, which includes the </w:t>
      </w:r>
      <w:r>
        <w:rPr>
          <w:b/>
        </w:rPr>
        <w:t>Church of the Nativity</w:t>
      </w:r>
      <w:r>
        <w:t xml:space="preserve"> at </w:t>
      </w:r>
      <w:r>
        <w:rPr>
          <w:b/>
        </w:rPr>
        <w:t>Manager Square</w:t>
      </w:r>
      <w:r>
        <w:t>, the</w:t>
      </w:r>
      <w:r w:rsidR="00647B93" w:rsidRPr="0086739B">
        <w:rPr>
          <w:b/>
        </w:rPr>
        <w:t xml:space="preserve">   </w:t>
      </w:r>
      <w:r>
        <w:rPr>
          <w:b/>
        </w:rPr>
        <w:t>Shepherds’ Field</w:t>
      </w:r>
      <w:r>
        <w:t xml:space="preserve"> and shopping at an </w:t>
      </w:r>
      <w:r>
        <w:rPr>
          <w:b/>
        </w:rPr>
        <w:t>olivewood shop</w:t>
      </w:r>
      <w:r>
        <w:t xml:space="preserve">. </w:t>
      </w:r>
      <w:r w:rsidR="00647B93">
        <w:t xml:space="preserve">After returning to our hotel, we conclude our day together with a </w:t>
      </w:r>
      <w:r w:rsidR="00647B93">
        <w:rPr>
          <w:bCs/>
        </w:rPr>
        <w:t>c</w:t>
      </w:r>
      <w:r w:rsidR="00647B93" w:rsidRPr="0086739B">
        <w:rPr>
          <w:bCs/>
        </w:rPr>
        <w:t xml:space="preserve">elebration </w:t>
      </w:r>
      <w:r w:rsidR="00647B93">
        <w:rPr>
          <w:bCs/>
        </w:rPr>
        <w:t>d</w:t>
      </w:r>
      <w:r w:rsidR="00647B93" w:rsidRPr="0086739B">
        <w:rPr>
          <w:bCs/>
        </w:rPr>
        <w:t>inner</w:t>
      </w:r>
      <w:r w:rsidR="00647B93" w:rsidRPr="0086739B">
        <w:rPr>
          <w:b/>
        </w:rPr>
        <w:t xml:space="preserve"> @ Notre Dame rooftop restaurant</w:t>
      </w:r>
      <w:r w:rsidR="00647B93" w:rsidRPr="0086739B">
        <w:t>.</w:t>
      </w:r>
      <w:r w:rsidR="00661343">
        <w:t xml:space="preserve"> </w:t>
      </w:r>
      <w:r w:rsidR="00661343" w:rsidRPr="00661343">
        <w:rPr>
          <w:b/>
          <w:bCs/>
        </w:rPr>
        <w:t xml:space="preserve">Overnight </w:t>
      </w:r>
      <w:proofErr w:type="spellStart"/>
      <w:r w:rsidR="00661343" w:rsidRPr="00661343">
        <w:rPr>
          <w:b/>
          <w:bCs/>
        </w:rPr>
        <w:t>J’Lem</w:t>
      </w:r>
      <w:proofErr w:type="spellEnd"/>
      <w:r w:rsidR="00647B93" w:rsidRPr="0086739B">
        <w:rPr>
          <w:b/>
        </w:rPr>
        <w:t xml:space="preserve">   </w:t>
      </w:r>
      <w:r>
        <w:rPr>
          <w:b/>
          <w:bCs/>
        </w:rPr>
        <w:t xml:space="preserve">                                    </w:t>
      </w:r>
      <w:r w:rsidR="00647B93">
        <w:rPr>
          <w:b/>
          <w:bCs/>
        </w:rPr>
        <w:t xml:space="preserve">          </w:t>
      </w:r>
      <w:r>
        <w:t xml:space="preserve">                         </w:t>
      </w:r>
    </w:p>
    <w:p w14:paraId="13E7A3A1" w14:textId="4A3EA424" w:rsidR="001D096A" w:rsidRDefault="001D096A" w:rsidP="001D096A">
      <w:pPr>
        <w:pBdr>
          <w:top w:val="single" w:sz="4" w:space="1" w:color="auto"/>
          <w:left w:val="single" w:sz="4" w:space="4" w:color="auto"/>
          <w:bottom w:val="single" w:sz="4" w:space="1" w:color="auto"/>
          <w:right w:val="single" w:sz="4" w:space="4" w:color="auto"/>
        </w:pBdr>
        <w:rPr>
          <w:b/>
        </w:rPr>
      </w:pPr>
      <w:r>
        <w:rPr>
          <w:b/>
        </w:rPr>
        <w:t>Day 8 - Monday, Nov 9</w:t>
      </w:r>
      <w:r>
        <w:rPr>
          <w:b/>
        </w:rPr>
        <w:tab/>
      </w:r>
      <w:r>
        <w:rPr>
          <w:b/>
        </w:rPr>
        <w:tab/>
        <w:t xml:space="preserve"> Temple area day</w:t>
      </w:r>
      <w:r>
        <w:rPr>
          <w:b/>
        </w:rPr>
        <w:tab/>
      </w:r>
      <w:r>
        <w:rPr>
          <w:b/>
        </w:rPr>
        <w:tab/>
      </w:r>
      <w:r>
        <w:rPr>
          <w:b/>
        </w:rPr>
        <w:tab/>
        <w:t xml:space="preserve">  </w:t>
      </w:r>
    </w:p>
    <w:p w14:paraId="387D1335" w14:textId="77777777" w:rsidR="001D096A" w:rsidRDefault="001D096A" w:rsidP="001D096A">
      <w:r>
        <w:t xml:space="preserve">Today we will visit the </w:t>
      </w:r>
      <w:r w:rsidRPr="00812D2E">
        <w:rPr>
          <w:b/>
          <w:bCs/>
        </w:rPr>
        <w:t>Davidson Center</w:t>
      </w:r>
      <w:r>
        <w:t xml:space="preserve"> and view the</w:t>
      </w:r>
      <w:r>
        <w:rPr>
          <w:b/>
        </w:rPr>
        <w:t xml:space="preserve"> Pinnacle of the Temple </w:t>
      </w:r>
      <w:r>
        <w:t>and</w:t>
      </w:r>
      <w:r>
        <w:rPr>
          <w:b/>
        </w:rPr>
        <w:t xml:space="preserve"> the Southern Steps</w:t>
      </w:r>
      <w:r>
        <w:t xml:space="preserve"> leading to the </w:t>
      </w:r>
      <w:r>
        <w:rPr>
          <w:b/>
        </w:rPr>
        <w:t>Temple Mount.</w:t>
      </w:r>
      <w:r w:rsidRPr="00812D2E">
        <w:t xml:space="preserve"> </w:t>
      </w:r>
      <w:r>
        <w:t xml:space="preserve"> Next, </w:t>
      </w:r>
      <w:proofErr w:type="gramStart"/>
      <w:r>
        <w:t>a short</w:t>
      </w:r>
      <w:proofErr w:type="gramEnd"/>
      <w:r>
        <w:t xml:space="preserve"> walk to the </w:t>
      </w:r>
      <w:r>
        <w:rPr>
          <w:b/>
        </w:rPr>
        <w:t>Western Wall</w:t>
      </w:r>
      <w:r>
        <w:t xml:space="preserve"> and take time to </w:t>
      </w:r>
      <w:r w:rsidRPr="0086739B">
        <w:rPr>
          <w:bCs/>
        </w:rPr>
        <w:t>pray at the Wall. Lunch &amp; light s</w:t>
      </w:r>
      <w:r>
        <w:rPr>
          <w:bCs/>
        </w:rPr>
        <w:t xml:space="preserve">hopping in the </w:t>
      </w:r>
      <w:r w:rsidRPr="00461B9A">
        <w:rPr>
          <w:b/>
        </w:rPr>
        <w:t>Jewish Quarte</w:t>
      </w:r>
      <w:r>
        <w:rPr>
          <w:b/>
        </w:rPr>
        <w:t xml:space="preserve">r </w:t>
      </w:r>
      <w:r>
        <w:rPr>
          <w:bCs/>
        </w:rPr>
        <w:t xml:space="preserve">is next. </w:t>
      </w:r>
      <w:r>
        <w:t xml:space="preserve">Our last museum stop will be the </w:t>
      </w:r>
      <w:r>
        <w:rPr>
          <w:b/>
        </w:rPr>
        <w:t>City of David</w:t>
      </w:r>
      <w:r>
        <w:t xml:space="preserve"> where we will see extensive excavations first-hand and hear engaging accounts of </w:t>
      </w:r>
      <w:r w:rsidRPr="00812D2E">
        <w:rPr>
          <w:b/>
          <w:bCs/>
        </w:rPr>
        <w:t>King David and Jerusalem</w:t>
      </w:r>
      <w:r>
        <w:t>.</w:t>
      </w:r>
      <w:r>
        <w:tab/>
      </w:r>
      <w:r>
        <w:tab/>
      </w:r>
      <w:r>
        <w:tab/>
      </w:r>
      <w:r>
        <w:tab/>
      </w:r>
      <w:r>
        <w:tab/>
      </w:r>
      <w:r>
        <w:tab/>
        <w:t xml:space="preserve">        </w:t>
      </w:r>
      <w:r>
        <w:rPr>
          <w:b/>
        </w:rPr>
        <w:t>Overnight in Jerusalem</w:t>
      </w:r>
      <w:r>
        <w:t xml:space="preserve">   </w:t>
      </w:r>
    </w:p>
    <w:p w14:paraId="3156A92D" w14:textId="1003A98B" w:rsidR="001D096A" w:rsidRDefault="001D096A" w:rsidP="001D096A">
      <w:pPr>
        <w:pBdr>
          <w:top w:val="single" w:sz="4" w:space="1" w:color="auto"/>
          <w:left w:val="single" w:sz="4" w:space="4" w:color="auto"/>
          <w:bottom w:val="single" w:sz="4" w:space="1" w:color="auto"/>
          <w:right w:val="single" w:sz="4" w:space="4" w:color="auto"/>
        </w:pBdr>
        <w:rPr>
          <w:b/>
        </w:rPr>
      </w:pPr>
      <w:r>
        <w:rPr>
          <w:b/>
        </w:rPr>
        <w:t>Day 9 - Tuesday, Nov 10</w:t>
      </w:r>
      <w:r>
        <w:rPr>
          <w:b/>
        </w:rPr>
        <w:tab/>
      </w:r>
      <w:r>
        <w:rPr>
          <w:b/>
        </w:rPr>
        <w:tab/>
        <w:t>Final Days of Jesus</w:t>
      </w:r>
      <w:r>
        <w:rPr>
          <w:b/>
        </w:rPr>
        <w:tab/>
      </w:r>
      <w:r>
        <w:rPr>
          <w:b/>
        </w:rPr>
        <w:tab/>
      </w:r>
    </w:p>
    <w:p w14:paraId="64A503C7" w14:textId="77777777" w:rsidR="001D096A" w:rsidRDefault="001D096A" w:rsidP="001D096A">
      <w:r>
        <w:rPr>
          <w:bCs/>
        </w:rPr>
        <w:t xml:space="preserve">The </w:t>
      </w:r>
      <w:r>
        <w:rPr>
          <w:b/>
        </w:rPr>
        <w:t xml:space="preserve">Church of All Nations </w:t>
      </w:r>
      <w:r>
        <w:rPr>
          <w:bCs/>
        </w:rPr>
        <w:t>is our first stop</w:t>
      </w:r>
      <w:r>
        <w:t xml:space="preserve">.  Here, we visit the </w:t>
      </w:r>
      <w:r>
        <w:rPr>
          <w:b/>
        </w:rPr>
        <w:t>Garden of Gethsemane</w:t>
      </w:r>
      <w:r>
        <w:t xml:space="preserve"> and discuss the arrest of Jesus and His ultimate sacrifice.</w:t>
      </w:r>
    </w:p>
    <w:p w14:paraId="69502DF0" w14:textId="27C24F8D" w:rsidR="001D096A" w:rsidRDefault="001D096A" w:rsidP="001D096A">
      <w:r>
        <w:t xml:space="preserve">Next stop is the </w:t>
      </w:r>
      <w:r w:rsidRPr="00DA3DF8">
        <w:rPr>
          <w:b/>
          <w:bCs/>
        </w:rPr>
        <w:t>Tower of David</w:t>
      </w:r>
      <w:r>
        <w:t xml:space="preserve"> where Jesus was brought after His arrest and appeared before </w:t>
      </w:r>
      <w:r w:rsidRPr="00DA3DF8">
        <w:rPr>
          <w:b/>
          <w:bCs/>
        </w:rPr>
        <w:t>Pilate</w:t>
      </w:r>
      <w:r>
        <w:t xml:space="preserve"> and began His way to the cross. The </w:t>
      </w:r>
      <w:r w:rsidRPr="00076C62">
        <w:rPr>
          <w:i/>
          <w:iCs/>
        </w:rPr>
        <w:t>historical</w:t>
      </w:r>
      <w:r>
        <w:t xml:space="preserve"> Via Dolorosa is our path to the </w:t>
      </w:r>
      <w:r w:rsidRPr="00076C62">
        <w:rPr>
          <w:b/>
          <w:bCs/>
        </w:rPr>
        <w:t>Church of the Holy Sepulcher.</w:t>
      </w:r>
      <w:r>
        <w:rPr>
          <w:b/>
          <w:bCs/>
        </w:rPr>
        <w:t xml:space="preserve"> </w:t>
      </w:r>
      <w:r>
        <w:t xml:space="preserve">On this holy journey, how can we not stop at  </w:t>
      </w:r>
      <w:r>
        <w:rPr>
          <w:b/>
        </w:rPr>
        <w:t>St. Anne’s Church</w:t>
      </w:r>
      <w:r>
        <w:t xml:space="preserve"> compound which includes the </w:t>
      </w:r>
      <w:r>
        <w:rPr>
          <w:b/>
        </w:rPr>
        <w:t>Pools of Bethesda</w:t>
      </w:r>
      <w:r>
        <w:t xml:space="preserve"> where Jesus healed a man unable to walk? The </w:t>
      </w:r>
      <w:r w:rsidRPr="00076C62">
        <w:rPr>
          <w:b/>
          <w:bCs/>
        </w:rPr>
        <w:t>Garden Tomb</w:t>
      </w:r>
      <w:r>
        <w:t xml:space="preserve"> is our final stop of the day, where we will end our day with prayer in the gard</w:t>
      </w:r>
      <w:r w:rsidR="00647B93">
        <w:t>en</w:t>
      </w:r>
      <w:r w:rsidR="00661343">
        <w:t xml:space="preserve">. </w:t>
      </w:r>
      <w:r w:rsidR="00661343" w:rsidRPr="00661343">
        <w:rPr>
          <w:b/>
          <w:bCs/>
          <w:sz w:val="18"/>
          <w:szCs w:val="18"/>
        </w:rPr>
        <w:t xml:space="preserve">Night   </w:t>
      </w:r>
      <w:proofErr w:type="spellStart"/>
      <w:r w:rsidR="00661343" w:rsidRPr="00661343">
        <w:rPr>
          <w:b/>
          <w:bCs/>
          <w:sz w:val="18"/>
          <w:szCs w:val="18"/>
        </w:rPr>
        <w:t>J’Lem</w:t>
      </w:r>
      <w:proofErr w:type="spellEnd"/>
      <w:r w:rsidRPr="00661343">
        <w:rPr>
          <w:b/>
          <w:bCs/>
        </w:rPr>
        <w:t xml:space="preserve"> </w:t>
      </w:r>
      <w:r>
        <w:rPr>
          <w:b/>
        </w:rPr>
        <w:t xml:space="preserve"> </w:t>
      </w:r>
    </w:p>
    <w:p w14:paraId="43FF3F62" w14:textId="611BA579" w:rsidR="001D096A" w:rsidRDefault="001D096A" w:rsidP="001D096A">
      <w:pPr>
        <w:pBdr>
          <w:top w:val="single" w:sz="4" w:space="1" w:color="auto"/>
          <w:left w:val="single" w:sz="4" w:space="4" w:color="auto"/>
          <w:bottom w:val="single" w:sz="4" w:space="1" w:color="auto"/>
          <w:right w:val="single" w:sz="4" w:space="4" w:color="auto"/>
        </w:pBdr>
        <w:rPr>
          <w:b/>
        </w:rPr>
      </w:pPr>
      <w:r>
        <w:rPr>
          <w:b/>
        </w:rPr>
        <w:t>Day 10 - Wednesday, Nov 11</w:t>
      </w:r>
      <w:r>
        <w:rPr>
          <w:b/>
        </w:rPr>
        <w:tab/>
      </w:r>
      <w:r>
        <w:rPr>
          <w:b/>
        </w:rPr>
        <w:tab/>
        <w:t>Upper Room &amp; Paul’s journey</w:t>
      </w:r>
      <w:r>
        <w:rPr>
          <w:b/>
        </w:rPr>
        <w:tab/>
      </w:r>
      <w:r>
        <w:rPr>
          <w:b/>
        </w:rPr>
        <w:tab/>
      </w:r>
      <w:r>
        <w:rPr>
          <w:b/>
        </w:rPr>
        <w:tab/>
      </w:r>
    </w:p>
    <w:p w14:paraId="322F5B5C" w14:textId="77777777" w:rsidR="001D096A" w:rsidRDefault="001D096A" w:rsidP="001D096A">
      <w:r>
        <w:t xml:space="preserve">Mid-morning, we will </w:t>
      </w:r>
      <w:r w:rsidRPr="007B7983">
        <w:rPr>
          <w:i/>
        </w:rPr>
        <w:t>check out of the hotel</w:t>
      </w:r>
      <w:r>
        <w:t xml:space="preserve"> in Jerusalem for our final day of exploration in Israel. Next stop is the </w:t>
      </w:r>
      <w:r w:rsidRPr="00076C62">
        <w:rPr>
          <w:b/>
          <w:bCs/>
        </w:rPr>
        <w:t>Upper Room</w:t>
      </w:r>
      <w:r>
        <w:t xml:space="preserve"> and </w:t>
      </w:r>
      <w:r>
        <w:rPr>
          <w:b/>
        </w:rPr>
        <w:t>Jerusalem University College</w:t>
      </w:r>
      <w:r>
        <w:t xml:space="preserve"> to view an ancient city gate, baptistery and gravesite of Horatio Spafford. (</w:t>
      </w:r>
      <w:hyperlink r:id="rId6" w:history="1">
        <w:r>
          <w:rPr>
            <w:rStyle w:val="Hyperlink"/>
          </w:rPr>
          <w:t>www.juc.edu</w:t>
        </w:r>
      </w:hyperlink>
      <w:r>
        <w:t>)</w:t>
      </w:r>
    </w:p>
    <w:p w14:paraId="62F29CF5" w14:textId="77777777" w:rsidR="00661343" w:rsidRDefault="001D096A" w:rsidP="001D096A">
      <w:r>
        <w:rPr>
          <w:bCs/>
        </w:rPr>
        <w:t xml:space="preserve">Leaving Jerusalem, we will head to the coast and visit ancient </w:t>
      </w:r>
      <w:r>
        <w:rPr>
          <w:b/>
        </w:rPr>
        <w:t xml:space="preserve">Caesarea </w:t>
      </w:r>
      <w:r>
        <w:t>where we will focus on King Herod and Peter, Paul and the early Church</w:t>
      </w:r>
      <w:r>
        <w:rPr>
          <w:b/>
        </w:rPr>
        <w:t>.</w:t>
      </w:r>
      <w:r>
        <w:t xml:space="preserve"> We will have dinner at </w:t>
      </w:r>
      <w:r w:rsidRPr="008616EF">
        <w:rPr>
          <w:b/>
          <w:bCs/>
        </w:rPr>
        <w:t xml:space="preserve">Caesarea </w:t>
      </w:r>
      <w:r>
        <w:t xml:space="preserve">and on to the airport. </w:t>
      </w:r>
    </w:p>
    <w:p w14:paraId="5DD09A35" w14:textId="5C125795" w:rsidR="001D096A" w:rsidRPr="00606577" w:rsidRDefault="001D096A" w:rsidP="001D096A">
      <w:pPr>
        <w:rPr>
          <w:b/>
          <w:bCs/>
        </w:rPr>
      </w:pPr>
      <w:r>
        <w:t xml:space="preserve">Departure flights should be </w:t>
      </w:r>
      <w:proofErr w:type="gramStart"/>
      <w:r>
        <w:t>scheduled</w:t>
      </w:r>
      <w:proofErr w:type="gramEnd"/>
      <w:r>
        <w:t xml:space="preserve"> </w:t>
      </w:r>
      <w:r>
        <w:rPr>
          <w:b/>
          <w:bCs/>
          <w:highlight w:val="yellow"/>
          <w:u w:val="single"/>
        </w:rPr>
        <w:t>November 11,</w:t>
      </w:r>
      <w:r w:rsidRPr="00606577">
        <w:rPr>
          <w:b/>
          <w:bCs/>
          <w:highlight w:val="yellow"/>
          <w:u w:val="single"/>
        </w:rPr>
        <w:t xml:space="preserve"> 10pm-1:30am </w:t>
      </w:r>
      <w:r>
        <w:rPr>
          <w:b/>
          <w:bCs/>
          <w:highlight w:val="yellow"/>
          <w:u w:val="single"/>
        </w:rPr>
        <w:t>Nov 12</w:t>
      </w:r>
      <w:r w:rsidRPr="00606577">
        <w:rPr>
          <w:b/>
          <w:bCs/>
          <w:highlight w:val="yellow"/>
        </w:rPr>
        <w:t>.</w:t>
      </w:r>
      <w:r w:rsidR="00661343">
        <w:rPr>
          <w:b/>
          <w:bCs/>
        </w:rPr>
        <w:t xml:space="preserve"> United has an 11:</w:t>
      </w:r>
      <w:r w:rsidR="00BC6F0B">
        <w:rPr>
          <w:b/>
          <w:bCs/>
        </w:rPr>
        <w:t>15</w:t>
      </w:r>
      <w:r w:rsidR="00661343">
        <w:rPr>
          <w:b/>
          <w:bCs/>
        </w:rPr>
        <w:t>pm</w:t>
      </w:r>
      <w:r w:rsidR="00BC6F0B">
        <w:rPr>
          <w:b/>
          <w:bCs/>
        </w:rPr>
        <w:t xml:space="preserve"> (+/-)</w:t>
      </w:r>
      <w:r w:rsidR="00661343">
        <w:rPr>
          <w:b/>
          <w:bCs/>
        </w:rPr>
        <w:t xml:space="preserve"> flight out of Israel.</w:t>
      </w:r>
    </w:p>
    <w:p w14:paraId="26B8CF87" w14:textId="483039DA" w:rsidR="001D096A" w:rsidRDefault="001D096A" w:rsidP="001D096A">
      <w:pPr>
        <w:pBdr>
          <w:top w:val="single" w:sz="4" w:space="1" w:color="auto"/>
          <w:left w:val="single" w:sz="4" w:space="4" w:color="auto"/>
          <w:bottom w:val="single" w:sz="4" w:space="1" w:color="auto"/>
          <w:right w:val="single" w:sz="4" w:space="4" w:color="auto"/>
        </w:pBdr>
        <w:rPr>
          <w:b/>
        </w:rPr>
      </w:pPr>
      <w:r>
        <w:rPr>
          <w:b/>
        </w:rPr>
        <w:t>Day 11 – Thursday, Nov 12</w:t>
      </w:r>
      <w:r w:rsidR="00661343">
        <w:rPr>
          <w:b/>
        </w:rPr>
        <w:tab/>
        <w:t xml:space="preserve">            </w:t>
      </w:r>
      <w:r w:rsidR="00661343" w:rsidRPr="00661343">
        <w:rPr>
          <w:b/>
        </w:rPr>
        <w:t>Arrive in USA</w:t>
      </w:r>
    </w:p>
    <w:p w14:paraId="250D7DD3" w14:textId="45DDD48F" w:rsidR="001D096A" w:rsidRPr="00C84CDC" w:rsidRDefault="001D096A" w:rsidP="001D096A">
      <w:pPr>
        <w:rPr>
          <w:b/>
          <w:sz w:val="20"/>
          <w:szCs w:val="20"/>
        </w:rPr>
      </w:pPr>
      <w:r w:rsidRPr="001063DF">
        <w:rPr>
          <w:b/>
          <w:sz w:val="20"/>
          <w:szCs w:val="20"/>
          <w:u w:val="single"/>
        </w:rPr>
        <w:t>Disclaimer</w:t>
      </w:r>
      <w:r>
        <w:rPr>
          <w:b/>
          <w:sz w:val="20"/>
          <w:szCs w:val="20"/>
        </w:rPr>
        <w:t xml:space="preserve">: </w:t>
      </w:r>
      <w:r w:rsidR="00200103">
        <w:rPr>
          <w:b/>
          <w:sz w:val="20"/>
          <w:szCs w:val="20"/>
        </w:rPr>
        <w:t>Itinerary, s</w:t>
      </w:r>
      <w:r>
        <w:rPr>
          <w:b/>
          <w:sz w:val="20"/>
          <w:szCs w:val="20"/>
        </w:rPr>
        <w:t>chedules</w:t>
      </w:r>
      <w:r w:rsidR="00200103">
        <w:rPr>
          <w:b/>
          <w:sz w:val="20"/>
          <w:szCs w:val="20"/>
        </w:rPr>
        <w:t xml:space="preserve"> &amp; </w:t>
      </w:r>
      <w:r>
        <w:rPr>
          <w:b/>
          <w:sz w:val="20"/>
          <w:szCs w:val="20"/>
        </w:rPr>
        <w:t>housing are subject to change without notice due to war, unrest, the devaluation of the dollar</w:t>
      </w:r>
      <w:r w:rsidR="00200103">
        <w:rPr>
          <w:b/>
          <w:sz w:val="20"/>
          <w:szCs w:val="20"/>
        </w:rPr>
        <w:t xml:space="preserve">, </w:t>
      </w:r>
      <w:r>
        <w:rPr>
          <w:b/>
          <w:sz w:val="20"/>
          <w:szCs w:val="20"/>
        </w:rPr>
        <w:t>political uncertainties</w:t>
      </w:r>
      <w:r w:rsidR="00200103">
        <w:rPr>
          <w:b/>
          <w:sz w:val="20"/>
          <w:szCs w:val="20"/>
        </w:rPr>
        <w:t xml:space="preserve"> &amp; closures</w:t>
      </w:r>
      <w:r>
        <w:rPr>
          <w:b/>
          <w:sz w:val="20"/>
          <w:szCs w:val="20"/>
        </w:rPr>
        <w:t xml:space="preserve">. This itinerary is based on the best possible use of time management, keeping in mind the complexities of Jerusalem traffic, the current political climate and opening hours as regards to Jewish, Christian and Muslim holidays around the world. </w:t>
      </w:r>
    </w:p>
    <w:p w14:paraId="64405A44" w14:textId="77777777" w:rsidR="001D096A" w:rsidRDefault="001D096A"/>
    <w:sectPr w:rsidR="001D09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E0BF" w14:textId="77777777" w:rsidR="00883C8A" w:rsidRDefault="00883C8A" w:rsidP="001D096A">
      <w:pPr>
        <w:spacing w:after="0" w:line="240" w:lineRule="auto"/>
      </w:pPr>
      <w:r>
        <w:separator/>
      </w:r>
    </w:p>
  </w:endnote>
  <w:endnote w:type="continuationSeparator" w:id="0">
    <w:p w14:paraId="14A29A04" w14:textId="77777777" w:rsidR="00883C8A" w:rsidRDefault="00883C8A" w:rsidP="001D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3B9C" w14:textId="77777777" w:rsidR="00883C8A" w:rsidRDefault="00883C8A" w:rsidP="001D096A">
      <w:pPr>
        <w:spacing w:after="0" w:line="240" w:lineRule="auto"/>
      </w:pPr>
      <w:r>
        <w:separator/>
      </w:r>
    </w:p>
  </w:footnote>
  <w:footnote w:type="continuationSeparator" w:id="0">
    <w:p w14:paraId="64946F98" w14:textId="77777777" w:rsidR="00883C8A" w:rsidRDefault="00883C8A" w:rsidP="001D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431B" w14:textId="123A01C7" w:rsidR="001D096A" w:rsidRDefault="001D096A" w:rsidP="001D096A">
    <w:pPr>
      <w:pStyle w:val="Header"/>
      <w:jc w:val="center"/>
      <w:rPr>
        <w:rFonts w:ascii="Amasis MT Pro Black" w:hAnsi="Amasis MT Pro Black"/>
        <w:b/>
        <w:bCs/>
        <w:sz w:val="24"/>
        <w:szCs w:val="24"/>
      </w:rPr>
    </w:pPr>
    <w:r w:rsidRPr="001D096A">
      <w:rPr>
        <w:rFonts w:ascii="Amasis MT Pro Black" w:hAnsi="Amasis MT Pro Black"/>
        <w:b/>
        <w:bCs/>
        <w:sz w:val="24"/>
        <w:szCs w:val="24"/>
      </w:rPr>
      <w:t>Teaching the Word - OPEN trip to Israe</w:t>
    </w:r>
    <w:r>
      <w:rPr>
        <w:rFonts w:ascii="Amasis MT Pro Black" w:hAnsi="Amasis MT Pro Black"/>
        <w:b/>
        <w:bCs/>
        <w:sz w:val="24"/>
        <w:szCs w:val="24"/>
      </w:rPr>
      <w:t>l</w:t>
    </w:r>
    <w:r w:rsidR="00F437F0">
      <w:rPr>
        <w:rFonts w:ascii="Amasis MT Pro Black" w:hAnsi="Amasis MT Pro Black"/>
        <w:b/>
        <w:bCs/>
        <w:sz w:val="24"/>
        <w:szCs w:val="24"/>
      </w:rPr>
      <w:t xml:space="preserve"> </w:t>
    </w:r>
    <w:r w:rsidRPr="001D096A">
      <w:rPr>
        <w:rFonts w:ascii="Amasis MT Pro Black" w:hAnsi="Amasis MT Pro Black"/>
        <w:b/>
        <w:bCs/>
        <w:sz w:val="24"/>
        <w:szCs w:val="24"/>
      </w:rPr>
      <w:t>| November 2-12, 20</w:t>
    </w:r>
    <w:r w:rsidRPr="00F437F0">
      <w:rPr>
        <w:rFonts w:ascii="Amasis MT Pro Black" w:hAnsi="Amasis MT Pro Black"/>
        <w:b/>
        <w:bCs/>
        <w:sz w:val="24"/>
        <w:szCs w:val="24"/>
        <w:u w:val="single"/>
      </w:rPr>
      <w:t>26</w:t>
    </w:r>
    <w:r w:rsidRPr="001D096A">
      <w:rPr>
        <w:rFonts w:ascii="Amasis MT Pro Black" w:hAnsi="Amasis MT Pro Black"/>
        <w:b/>
        <w:bCs/>
        <w:sz w:val="24"/>
        <w:szCs w:val="24"/>
      </w:rPr>
      <w:t xml:space="preserve"> </w:t>
    </w:r>
  </w:p>
  <w:p w14:paraId="348D9123" w14:textId="2BAF317B" w:rsidR="001D096A" w:rsidRPr="001D096A" w:rsidRDefault="001D096A" w:rsidP="001D096A">
    <w:pPr>
      <w:pStyle w:val="Header"/>
      <w:jc w:val="center"/>
      <w:rPr>
        <w:rFonts w:ascii="Amasis MT Pro Black" w:hAnsi="Amasis MT Pro Black"/>
        <w:b/>
        <w:bCs/>
        <w:sz w:val="24"/>
        <w:szCs w:val="24"/>
      </w:rPr>
    </w:pPr>
    <w:r>
      <w:rPr>
        <w:rFonts w:ascii="Amasis MT Pro Black" w:hAnsi="Amasis MT Pro Black"/>
        <w:b/>
        <w:bCs/>
        <w:sz w:val="24"/>
        <w:szCs w:val="24"/>
      </w:rPr>
      <w:t xml:space="preserve">Dr. </w:t>
    </w:r>
    <w:r w:rsidRPr="001D096A">
      <w:rPr>
        <w:rFonts w:ascii="Amasis MT Pro Black" w:hAnsi="Amasis MT Pro Black"/>
        <w:b/>
        <w:bCs/>
        <w:sz w:val="24"/>
        <w:szCs w:val="24"/>
      </w:rPr>
      <w:t>Wave Nunnally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6A"/>
    <w:rsid w:val="001B2EAE"/>
    <w:rsid w:val="001D096A"/>
    <w:rsid w:val="00200103"/>
    <w:rsid w:val="00647B93"/>
    <w:rsid w:val="00661343"/>
    <w:rsid w:val="00816F4F"/>
    <w:rsid w:val="00883C8A"/>
    <w:rsid w:val="009216A1"/>
    <w:rsid w:val="00B7592B"/>
    <w:rsid w:val="00BC6F0B"/>
    <w:rsid w:val="00F4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DAAB"/>
  <w15:chartTrackingRefBased/>
  <w15:docId w15:val="{521F74BE-0FCF-46AC-8470-D80DD3D8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6A"/>
    <w:pPr>
      <w:spacing w:line="254" w:lineRule="auto"/>
    </w:pPr>
    <w:rPr>
      <w:kern w:val="0"/>
      <w:sz w:val="22"/>
      <w:szCs w:val="22"/>
      <w14:ligatures w14:val="none"/>
    </w:rPr>
  </w:style>
  <w:style w:type="paragraph" w:styleId="Heading1">
    <w:name w:val="heading 1"/>
    <w:basedOn w:val="Normal"/>
    <w:next w:val="Normal"/>
    <w:link w:val="Heading1Char"/>
    <w:uiPriority w:val="9"/>
    <w:qFormat/>
    <w:rsid w:val="001D09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09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096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096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D096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D096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D096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D096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D096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96A"/>
    <w:rPr>
      <w:rFonts w:eastAsiaTheme="majorEastAsia" w:cstheme="majorBidi"/>
      <w:color w:val="272727" w:themeColor="text1" w:themeTint="D8"/>
    </w:rPr>
  </w:style>
  <w:style w:type="paragraph" w:styleId="Title">
    <w:name w:val="Title"/>
    <w:basedOn w:val="Normal"/>
    <w:next w:val="Normal"/>
    <w:link w:val="TitleChar"/>
    <w:uiPriority w:val="10"/>
    <w:qFormat/>
    <w:rsid w:val="001D096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0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96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0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96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D096A"/>
    <w:rPr>
      <w:i/>
      <w:iCs/>
      <w:color w:val="404040" w:themeColor="text1" w:themeTint="BF"/>
    </w:rPr>
  </w:style>
  <w:style w:type="paragraph" w:styleId="ListParagraph">
    <w:name w:val="List Paragraph"/>
    <w:basedOn w:val="Normal"/>
    <w:uiPriority w:val="34"/>
    <w:qFormat/>
    <w:rsid w:val="001D096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D096A"/>
    <w:rPr>
      <w:i/>
      <w:iCs/>
      <w:color w:val="0F4761" w:themeColor="accent1" w:themeShade="BF"/>
    </w:rPr>
  </w:style>
  <w:style w:type="paragraph" w:styleId="IntenseQuote">
    <w:name w:val="Intense Quote"/>
    <w:basedOn w:val="Normal"/>
    <w:next w:val="Normal"/>
    <w:link w:val="IntenseQuoteChar"/>
    <w:uiPriority w:val="30"/>
    <w:qFormat/>
    <w:rsid w:val="001D096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D096A"/>
    <w:rPr>
      <w:i/>
      <w:iCs/>
      <w:color w:val="0F4761" w:themeColor="accent1" w:themeShade="BF"/>
    </w:rPr>
  </w:style>
  <w:style w:type="character" w:styleId="IntenseReference">
    <w:name w:val="Intense Reference"/>
    <w:basedOn w:val="DefaultParagraphFont"/>
    <w:uiPriority w:val="32"/>
    <w:qFormat/>
    <w:rsid w:val="001D096A"/>
    <w:rPr>
      <w:b/>
      <w:bCs/>
      <w:smallCaps/>
      <w:color w:val="0F4761" w:themeColor="accent1" w:themeShade="BF"/>
      <w:spacing w:val="5"/>
    </w:rPr>
  </w:style>
  <w:style w:type="character" w:styleId="Hyperlink">
    <w:name w:val="Hyperlink"/>
    <w:basedOn w:val="DefaultParagraphFont"/>
    <w:uiPriority w:val="99"/>
    <w:semiHidden/>
    <w:unhideWhenUsed/>
    <w:rsid w:val="001D096A"/>
    <w:rPr>
      <w:color w:val="467886" w:themeColor="hyperlink"/>
      <w:u w:val="single"/>
    </w:rPr>
  </w:style>
  <w:style w:type="paragraph" w:styleId="Header">
    <w:name w:val="header"/>
    <w:basedOn w:val="Normal"/>
    <w:link w:val="HeaderChar"/>
    <w:uiPriority w:val="99"/>
    <w:unhideWhenUsed/>
    <w:rsid w:val="001D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96A"/>
    <w:rPr>
      <w:kern w:val="0"/>
      <w:sz w:val="22"/>
      <w:szCs w:val="22"/>
      <w14:ligatures w14:val="none"/>
    </w:rPr>
  </w:style>
  <w:style w:type="paragraph" w:styleId="Footer">
    <w:name w:val="footer"/>
    <w:basedOn w:val="Normal"/>
    <w:link w:val="FooterChar"/>
    <w:uiPriority w:val="99"/>
    <w:unhideWhenUsed/>
    <w:rsid w:val="001D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96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vangel.edu\DFS\Staff\NunnallyL\My%20Documents\Bible%20Unplugged\North%20Little%20Rock%20Randy%20Jumper\www.ju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wave nunnally</dc:creator>
  <cp:keywords/>
  <dc:description/>
  <cp:lastModifiedBy>wave nunnally</cp:lastModifiedBy>
  <cp:revision>2</cp:revision>
  <cp:lastPrinted>2025-10-03T23:53:00Z</cp:lastPrinted>
  <dcterms:created xsi:type="dcterms:W3CDTF">2025-10-04T17:03:00Z</dcterms:created>
  <dcterms:modified xsi:type="dcterms:W3CDTF">2025-10-04T17:03:00Z</dcterms:modified>
</cp:coreProperties>
</file>