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FE6B" w14:textId="77777777" w:rsidR="00222C1C" w:rsidRDefault="00222C1C" w:rsidP="00985657">
      <w:r>
        <w:rPr>
          <w:b/>
          <w:sz w:val="48"/>
        </w:rPr>
        <w:t>Personal Devotion</w:t>
      </w:r>
    </w:p>
    <w:tbl>
      <w:tblPr>
        <w:tblW w:w="0" w:type="auto"/>
        <w:tblLayout w:type="fixed"/>
        <w:tblCellMar>
          <w:left w:w="0" w:type="dxa"/>
          <w:right w:w="0" w:type="dxa"/>
        </w:tblCellMar>
        <w:tblLook w:val="0000" w:firstRow="0" w:lastRow="0" w:firstColumn="0" w:lastColumn="0" w:noHBand="0" w:noVBand="0"/>
      </w:tblPr>
      <w:tblGrid>
        <w:gridCol w:w="8640"/>
      </w:tblGrid>
      <w:tr w:rsidR="00222C1C" w14:paraId="1B471C5F" w14:textId="77777777" w:rsidTr="00DF039E">
        <w:tc>
          <w:tcPr>
            <w:tcW w:w="8640" w:type="dxa"/>
            <w:tcBorders>
              <w:top w:val="nil"/>
              <w:left w:val="nil"/>
              <w:bottom w:val="nil"/>
              <w:right w:val="nil"/>
            </w:tcBorders>
          </w:tcPr>
          <w:p w14:paraId="32F2348D" w14:textId="77777777" w:rsidR="00222C1C" w:rsidRPr="005356C3" w:rsidRDefault="00222C1C" w:rsidP="00DF039E">
            <w:pPr>
              <w:rPr>
                <w:i/>
                <w:iCs/>
                <w:sz w:val="21"/>
                <w:szCs w:val="21"/>
              </w:rPr>
            </w:pPr>
            <w:r w:rsidRPr="005356C3">
              <w:rPr>
                <w:i/>
                <w:iCs/>
                <w:sz w:val="21"/>
                <w:szCs w:val="21"/>
              </w:rPr>
              <w:t xml:space="preserve">Listening to God is something we need to do every day. Before you begin each devotion, </w:t>
            </w:r>
            <w:proofErr w:type="gramStart"/>
            <w:r w:rsidRPr="005356C3">
              <w:rPr>
                <w:i/>
                <w:iCs/>
                <w:sz w:val="21"/>
                <w:szCs w:val="21"/>
              </w:rPr>
              <w:t>pray</w:t>
            </w:r>
            <w:proofErr w:type="gramEnd"/>
            <w:r w:rsidRPr="005356C3">
              <w:rPr>
                <w:i/>
                <w:iCs/>
                <w:sz w:val="21"/>
                <w:szCs w:val="21"/>
              </w:rPr>
              <w:t xml:space="preserve"> and ask God to speak to you through His Word. Record your answers to the following questions in the space provided or in your personal journal.</w:t>
            </w:r>
          </w:p>
          <w:p w14:paraId="10D6CB6F" w14:textId="77777777" w:rsidR="00222C1C" w:rsidRDefault="00222C1C" w:rsidP="00DF039E">
            <w:pPr>
              <w:jc w:val="both"/>
            </w:pPr>
          </w:p>
        </w:tc>
      </w:tr>
    </w:tbl>
    <w:p w14:paraId="12182116" w14:textId="77777777" w:rsidR="00222C1C" w:rsidRDefault="00222C1C" w:rsidP="00222C1C">
      <w:pPr>
        <w:spacing w:before="180"/>
      </w:pPr>
      <w:r>
        <w:rPr>
          <w:b/>
          <w:sz w:val="36"/>
        </w:rPr>
        <w:t>Day 1</w:t>
      </w:r>
    </w:p>
    <w:p w14:paraId="42BA01CA" w14:textId="77777777" w:rsidR="00222C1C" w:rsidRDefault="00222C1C" w:rsidP="00222C1C">
      <w:pPr>
        <w:spacing w:before="180"/>
        <w:jc w:val="both"/>
      </w:pPr>
      <w:r>
        <w:t xml:space="preserve">Read </w:t>
      </w:r>
      <w:r w:rsidRPr="00433836">
        <w:t>Acts 2:42–47</w:t>
      </w:r>
      <w:r>
        <w:t>.</w:t>
      </w:r>
    </w:p>
    <w:p w14:paraId="74E37015" w14:textId="77777777" w:rsidR="00222C1C" w:rsidRDefault="00222C1C" w:rsidP="00222C1C">
      <w:pPr>
        <w:spacing w:before="180"/>
        <w:jc w:val="both"/>
      </w:pPr>
      <w:r>
        <w:t>Look back over the Group Session and complete your responses to the Personal Reflection Questions. If time permits, reread the Scripture too.</w:t>
      </w:r>
    </w:p>
    <w:tbl>
      <w:tblPr>
        <w:tblW w:w="0" w:type="auto"/>
        <w:tblLayout w:type="fixed"/>
        <w:tblCellMar>
          <w:left w:w="0" w:type="dxa"/>
          <w:right w:w="0" w:type="dxa"/>
        </w:tblCellMar>
        <w:tblLook w:val="0000" w:firstRow="0" w:lastRow="0" w:firstColumn="0" w:lastColumn="0" w:noHBand="0" w:noVBand="0"/>
      </w:tblPr>
      <w:tblGrid>
        <w:gridCol w:w="8640"/>
      </w:tblGrid>
      <w:tr w:rsidR="00222C1C" w14:paraId="5EDF5E74" w14:textId="77777777" w:rsidTr="00DF039E">
        <w:tc>
          <w:tcPr>
            <w:tcW w:w="8640" w:type="dxa"/>
            <w:tcBorders>
              <w:top w:val="nil"/>
              <w:left w:val="nil"/>
              <w:bottom w:val="nil"/>
              <w:right w:val="nil"/>
            </w:tcBorders>
          </w:tcPr>
          <w:p w14:paraId="544FBD54" w14:textId="77777777" w:rsidR="00222C1C" w:rsidRDefault="00222C1C" w:rsidP="00DF039E">
            <w:pPr>
              <w:jc w:val="both"/>
              <w:rPr>
                <w:rFonts w:ascii="Open Sans" w:hAnsi="Open Sans"/>
                <w:b/>
                <w:caps/>
                <w:sz w:val="18"/>
                <w:shd w:val="solid" w:color="EDE8DD" w:fill="EDE8DD"/>
              </w:rPr>
            </w:pPr>
          </w:p>
          <w:p w14:paraId="121F2858" w14:textId="77777777" w:rsidR="00222C1C" w:rsidRPr="001A488D" w:rsidRDefault="00222C1C" w:rsidP="00DF039E">
            <w:pPr>
              <w:rPr>
                <w:b/>
                <w:bCs/>
                <w:sz w:val="22"/>
                <w:szCs w:val="22"/>
              </w:rPr>
            </w:pPr>
            <w:r w:rsidRPr="001A488D">
              <w:rPr>
                <w:b/>
                <w:bCs/>
                <w:sz w:val="22"/>
                <w:szCs w:val="22"/>
              </w:rPr>
              <w:t>QUESTION</w:t>
            </w:r>
          </w:p>
          <w:p w14:paraId="505B6FDD" w14:textId="77777777" w:rsidR="00222C1C" w:rsidRDefault="00222C1C" w:rsidP="00DF039E">
            <w:r w:rsidRPr="005356C3">
              <w:t>What do you sense that God is saying to you about the importance of the Church?</w:t>
            </w:r>
          </w:p>
        </w:tc>
      </w:tr>
    </w:tbl>
    <w:p w14:paraId="3A377AEE" w14:textId="77777777" w:rsidR="00222C1C" w:rsidRDefault="00222C1C" w:rsidP="00222C1C">
      <w:pPr>
        <w:spacing w:before="540"/>
        <w:rPr>
          <w:b/>
          <w:sz w:val="48"/>
        </w:rPr>
      </w:pPr>
    </w:p>
    <w:p w14:paraId="7D73E0C9" w14:textId="77777777" w:rsidR="00222C1C" w:rsidRDefault="00222C1C" w:rsidP="00222C1C">
      <w:pPr>
        <w:spacing w:before="540"/>
      </w:pPr>
      <w:r>
        <w:rPr>
          <w:b/>
          <w:sz w:val="48"/>
        </w:rPr>
        <w:t>Personal Devotion</w:t>
      </w:r>
    </w:p>
    <w:p w14:paraId="6183878A" w14:textId="77777777" w:rsidR="00222C1C" w:rsidRDefault="00222C1C" w:rsidP="00222C1C">
      <w:pPr>
        <w:spacing w:before="180"/>
      </w:pPr>
      <w:r>
        <w:rPr>
          <w:b/>
          <w:sz w:val="36"/>
        </w:rPr>
        <w:t>Day 2</w:t>
      </w:r>
    </w:p>
    <w:p w14:paraId="0DF39107" w14:textId="77777777" w:rsidR="00222C1C" w:rsidRDefault="00222C1C" w:rsidP="00222C1C">
      <w:pPr>
        <w:spacing w:before="180"/>
        <w:jc w:val="both"/>
      </w:pPr>
      <w:r>
        <w:t xml:space="preserve">Read </w:t>
      </w:r>
      <w:r w:rsidRPr="00433836">
        <w:t>Acts 6:1–7</w:t>
      </w:r>
      <w:r>
        <w:t>.</w:t>
      </w:r>
    </w:p>
    <w:p w14:paraId="540F6F7E" w14:textId="77777777" w:rsidR="00222C1C" w:rsidRDefault="00222C1C" w:rsidP="00222C1C">
      <w:pPr>
        <w:spacing w:before="180"/>
        <w:jc w:val="both"/>
      </w:pPr>
      <w:r>
        <w:t xml:space="preserve">In this session, we got a glimpse of the Early Church in </w:t>
      </w:r>
      <w:r w:rsidRPr="00433836">
        <w:t>Acts 2</w:t>
      </w:r>
      <w:r>
        <w:t>. Four chapters later, some participants were discontent. But as we see in this passage, the church should be able to navigate those moments with wisdom and grace.</w:t>
      </w:r>
    </w:p>
    <w:tbl>
      <w:tblPr>
        <w:tblW w:w="0" w:type="auto"/>
        <w:tblLayout w:type="fixed"/>
        <w:tblCellMar>
          <w:left w:w="0" w:type="dxa"/>
          <w:right w:w="0" w:type="dxa"/>
        </w:tblCellMar>
        <w:tblLook w:val="0000" w:firstRow="0" w:lastRow="0" w:firstColumn="0" w:lastColumn="0" w:noHBand="0" w:noVBand="0"/>
      </w:tblPr>
      <w:tblGrid>
        <w:gridCol w:w="8640"/>
      </w:tblGrid>
      <w:tr w:rsidR="00222C1C" w:rsidRPr="005356C3" w14:paraId="6BA515F4" w14:textId="77777777" w:rsidTr="00DF039E">
        <w:tc>
          <w:tcPr>
            <w:tcW w:w="8640" w:type="dxa"/>
            <w:tcBorders>
              <w:top w:val="nil"/>
              <w:left w:val="nil"/>
              <w:bottom w:val="nil"/>
              <w:right w:val="nil"/>
            </w:tcBorders>
          </w:tcPr>
          <w:p w14:paraId="6F350638" w14:textId="77777777" w:rsidR="00222C1C" w:rsidRDefault="00222C1C" w:rsidP="00DF039E"/>
          <w:p w14:paraId="603C7D31" w14:textId="77777777" w:rsidR="00222C1C" w:rsidRPr="001A488D" w:rsidRDefault="00222C1C" w:rsidP="00DF039E">
            <w:pPr>
              <w:rPr>
                <w:b/>
                <w:bCs/>
                <w:sz w:val="22"/>
                <w:szCs w:val="22"/>
              </w:rPr>
            </w:pPr>
            <w:r w:rsidRPr="001A488D">
              <w:rPr>
                <w:b/>
                <w:bCs/>
                <w:sz w:val="22"/>
                <w:szCs w:val="22"/>
              </w:rPr>
              <w:t>QUESTION</w:t>
            </w:r>
          </w:p>
          <w:p w14:paraId="0B9B9B65" w14:textId="77777777" w:rsidR="00222C1C" w:rsidRPr="005356C3" w:rsidRDefault="00222C1C" w:rsidP="00DF039E">
            <w:r w:rsidRPr="005356C3">
              <w:t>What did the apostles feel the need to devote themselves to? What does that tell you about the significance of these two matters? (</w:t>
            </w:r>
            <w:r w:rsidRPr="00433836">
              <w:t>Acts 6:4</w:t>
            </w:r>
            <w:r w:rsidRPr="005356C3">
              <w:t>)</w:t>
            </w:r>
          </w:p>
        </w:tc>
      </w:tr>
    </w:tbl>
    <w:p w14:paraId="37482E8C" w14:textId="77777777" w:rsidR="00222C1C" w:rsidRPr="005356C3" w:rsidRDefault="00222C1C" w:rsidP="00222C1C"/>
    <w:tbl>
      <w:tblPr>
        <w:tblW w:w="0" w:type="auto"/>
        <w:tblLayout w:type="fixed"/>
        <w:tblCellMar>
          <w:left w:w="0" w:type="dxa"/>
          <w:right w:w="0" w:type="dxa"/>
        </w:tblCellMar>
        <w:tblLook w:val="0000" w:firstRow="0" w:lastRow="0" w:firstColumn="0" w:lastColumn="0" w:noHBand="0" w:noVBand="0"/>
      </w:tblPr>
      <w:tblGrid>
        <w:gridCol w:w="8640"/>
      </w:tblGrid>
      <w:tr w:rsidR="00222C1C" w:rsidRPr="005356C3" w14:paraId="63B795C9" w14:textId="77777777" w:rsidTr="00DF039E">
        <w:tc>
          <w:tcPr>
            <w:tcW w:w="8640" w:type="dxa"/>
            <w:tcBorders>
              <w:top w:val="nil"/>
              <w:left w:val="nil"/>
              <w:bottom w:val="nil"/>
              <w:right w:val="nil"/>
            </w:tcBorders>
          </w:tcPr>
          <w:p w14:paraId="672E82E7" w14:textId="77777777" w:rsidR="00222C1C" w:rsidRPr="001A488D" w:rsidRDefault="00222C1C" w:rsidP="00DF039E">
            <w:pPr>
              <w:rPr>
                <w:b/>
                <w:bCs/>
                <w:sz w:val="22"/>
                <w:szCs w:val="22"/>
              </w:rPr>
            </w:pPr>
            <w:r w:rsidRPr="001A488D">
              <w:rPr>
                <w:b/>
                <w:bCs/>
                <w:sz w:val="22"/>
                <w:szCs w:val="22"/>
              </w:rPr>
              <w:t>QUESTION</w:t>
            </w:r>
          </w:p>
          <w:p w14:paraId="7E60D425" w14:textId="77777777" w:rsidR="00222C1C" w:rsidRPr="005356C3" w:rsidRDefault="00222C1C" w:rsidP="00DF039E">
            <w:r w:rsidRPr="005356C3">
              <w:t xml:space="preserve">Even though the work of the seven men may have seemed more practical than spiritual, what did the apostles do in verse </w:t>
            </w:r>
            <w:r w:rsidRPr="00433836">
              <w:t>6</w:t>
            </w:r>
            <w:r w:rsidRPr="005356C3">
              <w:t xml:space="preserve"> that reinforced the importance of their ministry?</w:t>
            </w:r>
          </w:p>
        </w:tc>
      </w:tr>
    </w:tbl>
    <w:p w14:paraId="14FA3416" w14:textId="77777777" w:rsidR="00222C1C" w:rsidRPr="005356C3" w:rsidRDefault="00222C1C" w:rsidP="00222C1C"/>
    <w:tbl>
      <w:tblPr>
        <w:tblW w:w="0" w:type="auto"/>
        <w:tblLayout w:type="fixed"/>
        <w:tblCellMar>
          <w:left w:w="0" w:type="dxa"/>
          <w:right w:w="0" w:type="dxa"/>
        </w:tblCellMar>
        <w:tblLook w:val="0000" w:firstRow="0" w:lastRow="0" w:firstColumn="0" w:lastColumn="0" w:noHBand="0" w:noVBand="0"/>
      </w:tblPr>
      <w:tblGrid>
        <w:gridCol w:w="8640"/>
      </w:tblGrid>
      <w:tr w:rsidR="00222C1C" w:rsidRPr="005356C3" w14:paraId="45ED43DD" w14:textId="77777777" w:rsidTr="00DF039E">
        <w:tc>
          <w:tcPr>
            <w:tcW w:w="8640" w:type="dxa"/>
            <w:tcBorders>
              <w:top w:val="nil"/>
              <w:left w:val="nil"/>
              <w:bottom w:val="nil"/>
              <w:right w:val="nil"/>
            </w:tcBorders>
          </w:tcPr>
          <w:p w14:paraId="5DACF154" w14:textId="77777777" w:rsidR="00222C1C" w:rsidRPr="001A488D" w:rsidRDefault="00222C1C" w:rsidP="00DF039E">
            <w:pPr>
              <w:rPr>
                <w:b/>
                <w:bCs/>
                <w:sz w:val="22"/>
                <w:szCs w:val="22"/>
              </w:rPr>
            </w:pPr>
            <w:r w:rsidRPr="001A488D">
              <w:rPr>
                <w:b/>
                <w:bCs/>
                <w:sz w:val="22"/>
                <w:szCs w:val="22"/>
              </w:rPr>
              <w:t>QUESTION</w:t>
            </w:r>
          </w:p>
          <w:p w14:paraId="4EB30C57" w14:textId="77777777" w:rsidR="00222C1C" w:rsidRPr="005356C3" w:rsidRDefault="00222C1C" w:rsidP="00DF039E">
            <w:r w:rsidRPr="005356C3">
              <w:t>The eventual outcome was that God’s message spread and people were saved. How can the way believers handle conflict and solve problems be done to the glory of God?</w:t>
            </w:r>
          </w:p>
        </w:tc>
      </w:tr>
    </w:tbl>
    <w:p w14:paraId="3A516275" w14:textId="77777777" w:rsidR="00222C1C" w:rsidRPr="005356C3" w:rsidRDefault="00222C1C" w:rsidP="00222C1C"/>
    <w:tbl>
      <w:tblPr>
        <w:tblW w:w="0" w:type="auto"/>
        <w:tblLayout w:type="fixed"/>
        <w:tblCellMar>
          <w:left w:w="0" w:type="dxa"/>
          <w:right w:w="0" w:type="dxa"/>
        </w:tblCellMar>
        <w:tblLook w:val="0000" w:firstRow="0" w:lastRow="0" w:firstColumn="0" w:lastColumn="0" w:noHBand="0" w:noVBand="0"/>
      </w:tblPr>
      <w:tblGrid>
        <w:gridCol w:w="8640"/>
      </w:tblGrid>
      <w:tr w:rsidR="00222C1C" w:rsidRPr="005356C3" w14:paraId="15A4D507" w14:textId="77777777" w:rsidTr="00DF039E">
        <w:tc>
          <w:tcPr>
            <w:tcW w:w="8640" w:type="dxa"/>
            <w:tcBorders>
              <w:top w:val="nil"/>
              <w:left w:val="nil"/>
              <w:bottom w:val="nil"/>
              <w:right w:val="nil"/>
            </w:tcBorders>
          </w:tcPr>
          <w:p w14:paraId="5F3AEEEE" w14:textId="77777777" w:rsidR="00222C1C" w:rsidRDefault="00222C1C" w:rsidP="00DF039E">
            <w:pPr>
              <w:rPr>
                <w:b/>
                <w:bCs/>
                <w:sz w:val="22"/>
                <w:szCs w:val="22"/>
              </w:rPr>
            </w:pPr>
          </w:p>
          <w:p w14:paraId="72ED04CA" w14:textId="77777777" w:rsidR="00222C1C" w:rsidRPr="001A488D" w:rsidRDefault="00222C1C" w:rsidP="00DF039E">
            <w:pPr>
              <w:rPr>
                <w:b/>
                <w:bCs/>
                <w:sz w:val="22"/>
                <w:szCs w:val="22"/>
              </w:rPr>
            </w:pPr>
            <w:r w:rsidRPr="001A488D">
              <w:rPr>
                <w:b/>
                <w:bCs/>
                <w:sz w:val="22"/>
                <w:szCs w:val="22"/>
              </w:rPr>
              <w:lastRenderedPageBreak/>
              <w:t>QUESTION</w:t>
            </w:r>
          </w:p>
          <w:p w14:paraId="09DD9B8B" w14:textId="77777777" w:rsidR="00222C1C" w:rsidRPr="005356C3" w:rsidRDefault="00222C1C" w:rsidP="00DF039E">
            <w:r w:rsidRPr="005356C3">
              <w:t>How do you handle conflict? What is one way you can improve to better give glory to God?</w:t>
            </w:r>
          </w:p>
        </w:tc>
      </w:tr>
    </w:tbl>
    <w:p w14:paraId="6F8D237D" w14:textId="77777777" w:rsidR="00222C1C" w:rsidRDefault="00222C1C" w:rsidP="00222C1C">
      <w:pPr>
        <w:spacing w:before="540"/>
        <w:rPr>
          <w:b/>
          <w:sz w:val="48"/>
        </w:rPr>
      </w:pPr>
    </w:p>
    <w:p w14:paraId="14976A39" w14:textId="77777777" w:rsidR="00222C1C" w:rsidRDefault="00222C1C" w:rsidP="00222C1C">
      <w:pPr>
        <w:spacing w:before="540"/>
      </w:pPr>
      <w:r>
        <w:rPr>
          <w:b/>
          <w:sz w:val="48"/>
        </w:rPr>
        <w:t>Personal Devotion</w:t>
      </w:r>
    </w:p>
    <w:p w14:paraId="0FD2D145" w14:textId="77777777" w:rsidR="00222C1C" w:rsidRDefault="00222C1C" w:rsidP="00222C1C">
      <w:pPr>
        <w:spacing w:before="180"/>
      </w:pPr>
      <w:r>
        <w:rPr>
          <w:b/>
          <w:sz w:val="36"/>
        </w:rPr>
        <w:t>Day 3</w:t>
      </w:r>
    </w:p>
    <w:p w14:paraId="25B2FF43" w14:textId="77777777" w:rsidR="00222C1C" w:rsidRDefault="00222C1C" w:rsidP="00222C1C">
      <w:pPr>
        <w:spacing w:before="180"/>
        <w:jc w:val="both"/>
      </w:pPr>
      <w:r>
        <w:t xml:space="preserve">Read </w:t>
      </w:r>
      <w:r w:rsidRPr="00433836">
        <w:t>1 Timothy 3:1–13</w:t>
      </w:r>
      <w:r>
        <w:t>.</w:t>
      </w:r>
    </w:p>
    <w:p w14:paraId="5EF773D9" w14:textId="77777777" w:rsidR="00222C1C" w:rsidRDefault="00222C1C" w:rsidP="00222C1C">
      <w:pPr>
        <w:spacing w:before="180"/>
        <w:jc w:val="both"/>
      </w:pPr>
      <w:r>
        <w:t>One of Paul’s spiritual sons was Timothy, a young pastor who was leading the church in Ephesus. In this letter, Paul was encouraging Timothy in his calling, challenging him to lead well and providing some advice about the practical aspects of church.</w:t>
      </w:r>
    </w:p>
    <w:p w14:paraId="562422BF" w14:textId="77777777" w:rsidR="00222C1C" w:rsidRDefault="00222C1C" w:rsidP="00222C1C">
      <w:pPr>
        <w:spacing w:before="180"/>
        <w:jc w:val="both"/>
      </w:pPr>
      <w:r>
        <w:t>From the start of the Church, there is clear evidence that leadership matters. The Bible also shows us that clear leadership structure is important. But Paul knew that Timothy couldn’t just appoint anyone to leadership. In today’s passage, we see one list of the qualifications for church leaders.</w:t>
      </w:r>
    </w:p>
    <w:tbl>
      <w:tblPr>
        <w:tblW w:w="0" w:type="auto"/>
        <w:tblLayout w:type="fixed"/>
        <w:tblCellMar>
          <w:left w:w="0" w:type="dxa"/>
          <w:right w:w="0" w:type="dxa"/>
        </w:tblCellMar>
        <w:tblLook w:val="0000" w:firstRow="0" w:lastRow="0" w:firstColumn="0" w:lastColumn="0" w:noHBand="0" w:noVBand="0"/>
      </w:tblPr>
      <w:tblGrid>
        <w:gridCol w:w="8640"/>
      </w:tblGrid>
      <w:tr w:rsidR="00222C1C" w:rsidRPr="005356C3" w14:paraId="27FE74BB" w14:textId="77777777" w:rsidTr="00DF039E">
        <w:tc>
          <w:tcPr>
            <w:tcW w:w="8640" w:type="dxa"/>
            <w:tcBorders>
              <w:top w:val="nil"/>
              <w:left w:val="nil"/>
              <w:bottom w:val="nil"/>
              <w:right w:val="nil"/>
            </w:tcBorders>
          </w:tcPr>
          <w:p w14:paraId="4355EE33" w14:textId="77777777" w:rsidR="00222C1C" w:rsidRPr="005356C3" w:rsidRDefault="00222C1C" w:rsidP="00DF039E"/>
          <w:p w14:paraId="529FFB2F" w14:textId="77777777" w:rsidR="00222C1C" w:rsidRPr="001A488D" w:rsidRDefault="00222C1C" w:rsidP="00DF039E">
            <w:pPr>
              <w:rPr>
                <w:b/>
                <w:bCs/>
                <w:sz w:val="22"/>
                <w:szCs w:val="22"/>
              </w:rPr>
            </w:pPr>
            <w:r w:rsidRPr="001A488D">
              <w:rPr>
                <w:b/>
                <w:bCs/>
                <w:sz w:val="22"/>
                <w:szCs w:val="22"/>
              </w:rPr>
              <w:t>QUESTION</w:t>
            </w:r>
          </w:p>
          <w:p w14:paraId="5E74200D" w14:textId="77777777" w:rsidR="00222C1C" w:rsidRPr="005356C3" w:rsidRDefault="00222C1C" w:rsidP="00DF039E">
            <w:r w:rsidRPr="005356C3">
              <w:t xml:space="preserve">Make a list of the qualifications that Paul lists in </w:t>
            </w:r>
            <w:r w:rsidRPr="00433836">
              <w:t>1 Timothy 3:1–4</w:t>
            </w:r>
            <w:r w:rsidRPr="005356C3">
              <w:t>. Which one is most expected and obvious to you? Which one is most surprising and unexpected?</w:t>
            </w:r>
          </w:p>
        </w:tc>
      </w:tr>
    </w:tbl>
    <w:p w14:paraId="67D0F3E3" w14:textId="77777777" w:rsidR="00222C1C" w:rsidRPr="005356C3" w:rsidRDefault="00222C1C" w:rsidP="00222C1C"/>
    <w:tbl>
      <w:tblPr>
        <w:tblW w:w="0" w:type="auto"/>
        <w:tblLayout w:type="fixed"/>
        <w:tblCellMar>
          <w:left w:w="0" w:type="dxa"/>
          <w:right w:w="0" w:type="dxa"/>
        </w:tblCellMar>
        <w:tblLook w:val="0000" w:firstRow="0" w:lastRow="0" w:firstColumn="0" w:lastColumn="0" w:noHBand="0" w:noVBand="0"/>
      </w:tblPr>
      <w:tblGrid>
        <w:gridCol w:w="8640"/>
      </w:tblGrid>
      <w:tr w:rsidR="00222C1C" w:rsidRPr="005356C3" w14:paraId="5134937B" w14:textId="77777777" w:rsidTr="00DF039E">
        <w:tc>
          <w:tcPr>
            <w:tcW w:w="8640" w:type="dxa"/>
            <w:tcBorders>
              <w:top w:val="nil"/>
              <w:left w:val="nil"/>
              <w:bottom w:val="nil"/>
              <w:right w:val="nil"/>
            </w:tcBorders>
          </w:tcPr>
          <w:p w14:paraId="56293005" w14:textId="77777777" w:rsidR="00222C1C" w:rsidRPr="001A488D" w:rsidRDefault="00222C1C" w:rsidP="00DF039E">
            <w:pPr>
              <w:rPr>
                <w:b/>
                <w:bCs/>
                <w:sz w:val="22"/>
                <w:szCs w:val="22"/>
              </w:rPr>
            </w:pPr>
            <w:r w:rsidRPr="001A488D">
              <w:rPr>
                <w:b/>
                <w:bCs/>
                <w:sz w:val="22"/>
                <w:szCs w:val="22"/>
              </w:rPr>
              <w:t>QUESTION</w:t>
            </w:r>
          </w:p>
          <w:p w14:paraId="05240085" w14:textId="77777777" w:rsidR="00222C1C" w:rsidRPr="005356C3" w:rsidRDefault="00222C1C" w:rsidP="00DF039E">
            <w:r w:rsidRPr="005356C3">
              <w:t xml:space="preserve">In verse </w:t>
            </w:r>
            <w:r w:rsidRPr="00433836">
              <w:t>2</w:t>
            </w:r>
            <w:r w:rsidRPr="005356C3">
              <w:t>, Paul mentions the gifts of teaching and hospitality. Why do you think both matter?</w:t>
            </w:r>
          </w:p>
        </w:tc>
      </w:tr>
    </w:tbl>
    <w:p w14:paraId="690AB31E" w14:textId="77777777" w:rsidR="00222C1C" w:rsidRPr="005356C3" w:rsidRDefault="00222C1C" w:rsidP="00222C1C"/>
    <w:tbl>
      <w:tblPr>
        <w:tblW w:w="0" w:type="auto"/>
        <w:tblLayout w:type="fixed"/>
        <w:tblCellMar>
          <w:left w:w="0" w:type="dxa"/>
          <w:right w:w="0" w:type="dxa"/>
        </w:tblCellMar>
        <w:tblLook w:val="0000" w:firstRow="0" w:lastRow="0" w:firstColumn="0" w:lastColumn="0" w:noHBand="0" w:noVBand="0"/>
      </w:tblPr>
      <w:tblGrid>
        <w:gridCol w:w="9105"/>
      </w:tblGrid>
      <w:tr w:rsidR="00222C1C" w:rsidRPr="005356C3" w14:paraId="4E4462F3" w14:textId="77777777" w:rsidTr="00DF039E">
        <w:trPr>
          <w:trHeight w:val="295"/>
        </w:trPr>
        <w:tc>
          <w:tcPr>
            <w:tcW w:w="9105" w:type="dxa"/>
            <w:tcBorders>
              <w:top w:val="nil"/>
              <w:left w:val="nil"/>
              <w:bottom w:val="nil"/>
              <w:right w:val="nil"/>
            </w:tcBorders>
          </w:tcPr>
          <w:p w14:paraId="5A867325" w14:textId="77777777" w:rsidR="00222C1C" w:rsidRPr="001A488D" w:rsidRDefault="00222C1C" w:rsidP="00DF039E">
            <w:pPr>
              <w:rPr>
                <w:b/>
                <w:bCs/>
                <w:sz w:val="22"/>
                <w:szCs w:val="22"/>
              </w:rPr>
            </w:pPr>
            <w:r w:rsidRPr="001A488D">
              <w:rPr>
                <w:b/>
                <w:bCs/>
                <w:sz w:val="22"/>
                <w:szCs w:val="22"/>
              </w:rPr>
              <w:t>QUESTION</w:t>
            </w:r>
          </w:p>
          <w:p w14:paraId="72FC25D5" w14:textId="77777777" w:rsidR="00222C1C" w:rsidRPr="006D7D0A" w:rsidRDefault="00222C1C" w:rsidP="00DF039E">
            <w:r w:rsidRPr="005356C3">
              <w:t xml:space="preserve">Why do you think there is wisdom in not elevating a new believer to leadership (verse </w:t>
            </w:r>
            <w:r w:rsidRPr="00433836">
              <w:t>6</w:t>
            </w:r>
            <w:r w:rsidRPr="005356C3">
              <w:t>)?</w:t>
            </w:r>
          </w:p>
        </w:tc>
      </w:tr>
      <w:tr w:rsidR="00222C1C" w:rsidRPr="005356C3" w14:paraId="0FEB59B6" w14:textId="77777777" w:rsidTr="00DF039E">
        <w:trPr>
          <w:trHeight w:val="295"/>
        </w:trPr>
        <w:tc>
          <w:tcPr>
            <w:tcW w:w="9105" w:type="dxa"/>
            <w:tcBorders>
              <w:top w:val="nil"/>
              <w:left w:val="nil"/>
              <w:bottom w:val="nil"/>
              <w:right w:val="nil"/>
            </w:tcBorders>
          </w:tcPr>
          <w:p w14:paraId="3094E6CF" w14:textId="77777777" w:rsidR="00222C1C" w:rsidRDefault="00222C1C" w:rsidP="00DF039E">
            <w:pPr>
              <w:rPr>
                <w:b/>
                <w:bCs/>
                <w:sz w:val="22"/>
                <w:szCs w:val="22"/>
              </w:rPr>
            </w:pPr>
          </w:p>
          <w:p w14:paraId="5B676791" w14:textId="77777777" w:rsidR="00222C1C" w:rsidRPr="001A488D" w:rsidRDefault="00222C1C" w:rsidP="00DF039E">
            <w:pPr>
              <w:rPr>
                <w:b/>
                <w:bCs/>
                <w:sz w:val="22"/>
                <w:szCs w:val="22"/>
              </w:rPr>
            </w:pPr>
            <w:r w:rsidRPr="001A488D">
              <w:rPr>
                <w:b/>
                <w:bCs/>
                <w:sz w:val="22"/>
                <w:szCs w:val="22"/>
              </w:rPr>
              <w:t>QUESTION</w:t>
            </w:r>
          </w:p>
          <w:p w14:paraId="28FD13BF" w14:textId="77777777" w:rsidR="00222C1C" w:rsidRPr="000A43EA" w:rsidRDefault="00222C1C" w:rsidP="00DF039E">
            <w:r w:rsidRPr="000A43EA">
              <w:t>Paul emphasized not just leadership ability, but strength of character and the home life of the individual. Why do you think he did that?</w:t>
            </w:r>
          </w:p>
        </w:tc>
      </w:tr>
      <w:tr w:rsidR="00222C1C" w:rsidRPr="005356C3" w14:paraId="26CC02F3" w14:textId="77777777" w:rsidTr="00DF039E">
        <w:trPr>
          <w:trHeight w:val="295"/>
        </w:trPr>
        <w:tc>
          <w:tcPr>
            <w:tcW w:w="9105" w:type="dxa"/>
            <w:tcBorders>
              <w:top w:val="nil"/>
              <w:left w:val="nil"/>
              <w:bottom w:val="nil"/>
              <w:right w:val="nil"/>
            </w:tcBorders>
          </w:tcPr>
          <w:p w14:paraId="52DD4DFE" w14:textId="77777777" w:rsidR="00222C1C" w:rsidRDefault="00222C1C" w:rsidP="00DF039E">
            <w:pPr>
              <w:rPr>
                <w:b/>
                <w:bCs/>
                <w:sz w:val="22"/>
                <w:szCs w:val="22"/>
              </w:rPr>
            </w:pPr>
          </w:p>
          <w:p w14:paraId="0F05EFEE" w14:textId="77777777" w:rsidR="00222C1C" w:rsidRPr="006D7D0A" w:rsidRDefault="00222C1C" w:rsidP="00DF039E">
            <w:pPr>
              <w:rPr>
                <w:b/>
                <w:bCs/>
                <w:sz w:val="22"/>
                <w:szCs w:val="22"/>
              </w:rPr>
            </w:pPr>
            <w:r w:rsidRPr="006D7D0A">
              <w:rPr>
                <w:b/>
                <w:bCs/>
                <w:sz w:val="22"/>
                <w:szCs w:val="22"/>
              </w:rPr>
              <w:t>QUESTION</w:t>
            </w:r>
          </w:p>
          <w:p w14:paraId="71D22B17" w14:textId="77777777" w:rsidR="00222C1C" w:rsidRPr="006D7D0A" w:rsidRDefault="00222C1C" w:rsidP="00DF039E">
            <w:pPr>
              <w:rPr>
                <w:sz w:val="22"/>
                <w:szCs w:val="22"/>
              </w:rPr>
            </w:pPr>
            <w:r w:rsidRPr="006D7D0A">
              <w:rPr>
                <w:sz w:val="22"/>
                <w:szCs w:val="22"/>
              </w:rPr>
              <w:t>How have you been strengthened and served by the leaders within in your church?</w:t>
            </w:r>
          </w:p>
        </w:tc>
      </w:tr>
    </w:tbl>
    <w:p w14:paraId="7B99E5D6" w14:textId="77777777" w:rsidR="00222C1C" w:rsidRPr="005356C3" w:rsidRDefault="00222C1C" w:rsidP="00222C1C"/>
    <w:p w14:paraId="5A134078" w14:textId="77777777" w:rsidR="00222C1C" w:rsidRDefault="00222C1C" w:rsidP="00222C1C">
      <w:pPr>
        <w:spacing w:before="180"/>
        <w:jc w:val="both"/>
      </w:pPr>
      <w:r>
        <w:t>Take a moment and pray for the leaders in your church. Pray that by God’s grace, they will embody each of these qualities.</w:t>
      </w:r>
    </w:p>
    <w:p w14:paraId="2F9D33DB" w14:textId="77777777" w:rsidR="00222C1C" w:rsidRDefault="00222C1C" w:rsidP="00222C1C">
      <w:pPr>
        <w:spacing w:before="540"/>
      </w:pPr>
      <w:r>
        <w:rPr>
          <w:b/>
          <w:sz w:val="48"/>
        </w:rPr>
        <w:lastRenderedPageBreak/>
        <w:t>Personal Devotion</w:t>
      </w:r>
    </w:p>
    <w:p w14:paraId="3CDB207E" w14:textId="77777777" w:rsidR="00222C1C" w:rsidRDefault="00222C1C" w:rsidP="00222C1C">
      <w:pPr>
        <w:spacing w:before="180"/>
      </w:pPr>
      <w:r>
        <w:rPr>
          <w:b/>
          <w:sz w:val="36"/>
        </w:rPr>
        <w:t>Day 4</w:t>
      </w:r>
    </w:p>
    <w:p w14:paraId="3D7A43A3" w14:textId="77777777" w:rsidR="00222C1C" w:rsidRDefault="00222C1C" w:rsidP="00222C1C">
      <w:pPr>
        <w:spacing w:before="180"/>
        <w:jc w:val="both"/>
      </w:pPr>
      <w:r>
        <w:t xml:space="preserve">Read </w:t>
      </w:r>
      <w:r w:rsidRPr="00433836">
        <w:t>Colossians 1:15–23</w:t>
      </w:r>
      <w:r>
        <w:t>.</w:t>
      </w:r>
    </w:p>
    <w:p w14:paraId="16819118" w14:textId="77777777" w:rsidR="00222C1C" w:rsidRDefault="00222C1C" w:rsidP="00222C1C">
      <w:pPr>
        <w:spacing w:before="180"/>
        <w:jc w:val="both"/>
      </w:pPr>
      <w:r>
        <w:t>The first part of this passage was possibly a hymn sung by the Early Church. It’s wonderful that the Early Church would gather and sing just like we do in church today (</w:t>
      </w:r>
      <w:r w:rsidRPr="00433836">
        <w:t>1 Corinthians 14:26</w:t>
      </w:r>
      <w:r>
        <w:t>). This hymn begins by declaring the eternal greatness of Jesus and ends with gratitude for His humble humanity. In between, we see a reference to the relationship between Jesus and His church.</w:t>
      </w:r>
    </w:p>
    <w:tbl>
      <w:tblPr>
        <w:tblW w:w="0" w:type="auto"/>
        <w:tblLayout w:type="fixed"/>
        <w:tblCellMar>
          <w:left w:w="0" w:type="dxa"/>
          <w:right w:w="0" w:type="dxa"/>
        </w:tblCellMar>
        <w:tblLook w:val="0000" w:firstRow="0" w:lastRow="0" w:firstColumn="0" w:lastColumn="0" w:noHBand="0" w:noVBand="0"/>
      </w:tblPr>
      <w:tblGrid>
        <w:gridCol w:w="8640"/>
      </w:tblGrid>
      <w:tr w:rsidR="00222C1C" w:rsidRPr="005356C3" w14:paraId="44CC6F4B" w14:textId="77777777" w:rsidTr="00DF039E">
        <w:tc>
          <w:tcPr>
            <w:tcW w:w="8640" w:type="dxa"/>
            <w:tcBorders>
              <w:top w:val="nil"/>
              <w:left w:val="nil"/>
              <w:bottom w:val="nil"/>
              <w:right w:val="nil"/>
            </w:tcBorders>
          </w:tcPr>
          <w:p w14:paraId="03A80723" w14:textId="77777777" w:rsidR="00222C1C" w:rsidRPr="005356C3" w:rsidRDefault="00222C1C" w:rsidP="00DF039E"/>
          <w:p w14:paraId="60266CC8" w14:textId="77777777" w:rsidR="00222C1C" w:rsidRPr="001A488D" w:rsidRDefault="00222C1C" w:rsidP="00DF039E">
            <w:pPr>
              <w:rPr>
                <w:b/>
                <w:bCs/>
                <w:sz w:val="22"/>
                <w:szCs w:val="22"/>
              </w:rPr>
            </w:pPr>
            <w:r w:rsidRPr="001A488D">
              <w:rPr>
                <w:b/>
                <w:bCs/>
                <w:sz w:val="22"/>
                <w:szCs w:val="22"/>
              </w:rPr>
              <w:t>QUESTION</w:t>
            </w:r>
          </w:p>
          <w:p w14:paraId="3D280ECC" w14:textId="77777777" w:rsidR="00222C1C" w:rsidRPr="005356C3" w:rsidRDefault="00222C1C" w:rsidP="00DF039E">
            <w:r w:rsidRPr="005356C3">
              <w:t xml:space="preserve">List every truth and action attributed to Jesus in verses </w:t>
            </w:r>
            <w:r w:rsidRPr="00433836">
              <w:t>15–17.</w:t>
            </w:r>
            <w:r w:rsidRPr="005356C3">
              <w:t xml:space="preserve"> You should find eight or nine things. Take a moment and thank Him for each of those wonderful truths.</w:t>
            </w:r>
          </w:p>
        </w:tc>
      </w:tr>
    </w:tbl>
    <w:p w14:paraId="71D65926" w14:textId="77777777" w:rsidR="00222C1C" w:rsidRPr="005356C3" w:rsidRDefault="00222C1C" w:rsidP="00222C1C"/>
    <w:tbl>
      <w:tblPr>
        <w:tblW w:w="9453" w:type="dxa"/>
        <w:tblLayout w:type="fixed"/>
        <w:tblCellMar>
          <w:left w:w="0" w:type="dxa"/>
          <w:right w:w="0" w:type="dxa"/>
        </w:tblCellMar>
        <w:tblLook w:val="0000" w:firstRow="0" w:lastRow="0" w:firstColumn="0" w:lastColumn="0" w:noHBand="0" w:noVBand="0"/>
      </w:tblPr>
      <w:tblGrid>
        <w:gridCol w:w="9453"/>
      </w:tblGrid>
      <w:tr w:rsidR="00222C1C" w:rsidRPr="005356C3" w14:paraId="2101B035" w14:textId="77777777" w:rsidTr="00DF039E">
        <w:trPr>
          <w:trHeight w:val="628"/>
        </w:trPr>
        <w:tc>
          <w:tcPr>
            <w:tcW w:w="9453" w:type="dxa"/>
            <w:tcBorders>
              <w:top w:val="nil"/>
              <w:left w:val="nil"/>
              <w:bottom w:val="nil"/>
              <w:right w:val="nil"/>
            </w:tcBorders>
          </w:tcPr>
          <w:p w14:paraId="4726FCE4" w14:textId="77777777" w:rsidR="00222C1C" w:rsidRPr="001A488D" w:rsidRDefault="00222C1C" w:rsidP="00DF039E">
            <w:pPr>
              <w:rPr>
                <w:b/>
                <w:bCs/>
                <w:sz w:val="22"/>
                <w:szCs w:val="22"/>
              </w:rPr>
            </w:pPr>
            <w:r w:rsidRPr="001A488D">
              <w:rPr>
                <w:b/>
                <w:bCs/>
                <w:sz w:val="22"/>
                <w:szCs w:val="22"/>
              </w:rPr>
              <w:t>QUESTION</w:t>
            </w:r>
          </w:p>
          <w:p w14:paraId="3DC09ADC" w14:textId="77777777" w:rsidR="00222C1C" w:rsidRPr="006D7D0A" w:rsidRDefault="00222C1C" w:rsidP="00DF039E">
            <w:r w:rsidRPr="005356C3">
              <w:t>How does this hymn describe the relationship between Christ and the Church? (</w:t>
            </w:r>
            <w:proofErr w:type="gramStart"/>
            <w:r w:rsidRPr="005356C3">
              <w:t>verse</w:t>
            </w:r>
            <w:proofErr w:type="gramEnd"/>
            <w:r w:rsidRPr="005356C3">
              <w:t xml:space="preserve"> </w:t>
            </w:r>
            <w:r w:rsidRPr="00433836">
              <w:t>18</w:t>
            </w:r>
            <w:r w:rsidRPr="005356C3">
              <w:t>)</w:t>
            </w:r>
          </w:p>
        </w:tc>
      </w:tr>
    </w:tbl>
    <w:p w14:paraId="58D1A344" w14:textId="77777777" w:rsidR="00222C1C" w:rsidRPr="005356C3" w:rsidRDefault="00222C1C" w:rsidP="00222C1C"/>
    <w:tbl>
      <w:tblPr>
        <w:tblW w:w="0" w:type="auto"/>
        <w:tblLayout w:type="fixed"/>
        <w:tblCellMar>
          <w:left w:w="0" w:type="dxa"/>
          <w:right w:w="0" w:type="dxa"/>
        </w:tblCellMar>
        <w:tblLook w:val="0000" w:firstRow="0" w:lastRow="0" w:firstColumn="0" w:lastColumn="0" w:noHBand="0" w:noVBand="0"/>
      </w:tblPr>
      <w:tblGrid>
        <w:gridCol w:w="8640"/>
      </w:tblGrid>
      <w:tr w:rsidR="00222C1C" w:rsidRPr="005356C3" w14:paraId="286D02AA" w14:textId="77777777" w:rsidTr="00DF039E">
        <w:tc>
          <w:tcPr>
            <w:tcW w:w="8640" w:type="dxa"/>
            <w:tcBorders>
              <w:top w:val="nil"/>
              <w:left w:val="nil"/>
              <w:bottom w:val="nil"/>
              <w:right w:val="nil"/>
            </w:tcBorders>
          </w:tcPr>
          <w:p w14:paraId="7D714283" w14:textId="77777777" w:rsidR="00222C1C" w:rsidRPr="001A488D" w:rsidRDefault="00222C1C" w:rsidP="00DF039E">
            <w:pPr>
              <w:rPr>
                <w:b/>
                <w:bCs/>
                <w:sz w:val="22"/>
                <w:szCs w:val="22"/>
              </w:rPr>
            </w:pPr>
            <w:r w:rsidRPr="001A488D">
              <w:rPr>
                <w:b/>
                <w:bCs/>
                <w:sz w:val="22"/>
                <w:szCs w:val="22"/>
              </w:rPr>
              <w:t>QUESTION</w:t>
            </w:r>
          </w:p>
          <w:p w14:paraId="7D11A17C" w14:textId="77777777" w:rsidR="00222C1C" w:rsidRPr="005356C3" w:rsidRDefault="00222C1C" w:rsidP="00DF039E">
            <w:r w:rsidRPr="005356C3">
              <w:t>What do you think it means that Christ is the head of the Church? How does that inform the way we live as His people?</w:t>
            </w:r>
          </w:p>
        </w:tc>
      </w:tr>
    </w:tbl>
    <w:p w14:paraId="790C0DE5" w14:textId="77777777" w:rsidR="00222C1C" w:rsidRPr="005356C3" w:rsidRDefault="00222C1C" w:rsidP="00222C1C"/>
    <w:tbl>
      <w:tblPr>
        <w:tblW w:w="0" w:type="auto"/>
        <w:tblLayout w:type="fixed"/>
        <w:tblCellMar>
          <w:left w:w="0" w:type="dxa"/>
          <w:right w:w="0" w:type="dxa"/>
        </w:tblCellMar>
        <w:tblLook w:val="0000" w:firstRow="0" w:lastRow="0" w:firstColumn="0" w:lastColumn="0" w:noHBand="0" w:noVBand="0"/>
      </w:tblPr>
      <w:tblGrid>
        <w:gridCol w:w="8640"/>
      </w:tblGrid>
      <w:tr w:rsidR="00222C1C" w:rsidRPr="005356C3" w14:paraId="3EC75516" w14:textId="77777777" w:rsidTr="00DF039E">
        <w:tc>
          <w:tcPr>
            <w:tcW w:w="8640" w:type="dxa"/>
            <w:tcBorders>
              <w:top w:val="nil"/>
              <w:left w:val="nil"/>
              <w:bottom w:val="nil"/>
              <w:right w:val="nil"/>
            </w:tcBorders>
          </w:tcPr>
          <w:p w14:paraId="5E7DF7BC" w14:textId="77777777" w:rsidR="00222C1C" w:rsidRPr="001A488D" w:rsidRDefault="00222C1C" w:rsidP="00DF039E">
            <w:pPr>
              <w:rPr>
                <w:b/>
                <w:bCs/>
                <w:sz w:val="22"/>
                <w:szCs w:val="22"/>
              </w:rPr>
            </w:pPr>
            <w:r w:rsidRPr="001A488D">
              <w:rPr>
                <w:b/>
                <w:bCs/>
                <w:sz w:val="22"/>
                <w:szCs w:val="22"/>
              </w:rPr>
              <w:t>QUESTION</w:t>
            </w:r>
          </w:p>
          <w:p w14:paraId="0C554867" w14:textId="2F062DBC" w:rsidR="00222C1C" w:rsidRPr="005356C3" w:rsidRDefault="00222C1C" w:rsidP="00DF039E">
            <w:r w:rsidRPr="005356C3">
              <w:t xml:space="preserve">What is the true gospel? Reread verses </w:t>
            </w:r>
            <w:r w:rsidRPr="00433836">
              <w:t>20–22</w:t>
            </w:r>
            <w:r w:rsidRPr="005356C3">
              <w:t xml:space="preserve"> if you aren’t sure.</w:t>
            </w:r>
          </w:p>
        </w:tc>
      </w:tr>
    </w:tbl>
    <w:p w14:paraId="1E00D29D" w14:textId="77777777" w:rsidR="00985657" w:rsidRDefault="00985657" w:rsidP="005A62ED">
      <w:pPr>
        <w:spacing w:before="360"/>
        <w:rPr>
          <w:b/>
          <w:sz w:val="48"/>
        </w:rPr>
      </w:pPr>
    </w:p>
    <w:p w14:paraId="5BE12AD2" w14:textId="1B155F97" w:rsidR="00222C1C" w:rsidRDefault="00222C1C" w:rsidP="00222C1C">
      <w:pPr>
        <w:spacing w:before="540"/>
      </w:pPr>
      <w:r>
        <w:rPr>
          <w:b/>
          <w:sz w:val="48"/>
        </w:rPr>
        <w:t>Personal Devotion</w:t>
      </w:r>
    </w:p>
    <w:p w14:paraId="6834A596" w14:textId="77777777" w:rsidR="00222C1C" w:rsidRDefault="00222C1C" w:rsidP="00222C1C">
      <w:pPr>
        <w:spacing w:before="180"/>
      </w:pPr>
      <w:r>
        <w:rPr>
          <w:b/>
          <w:sz w:val="36"/>
        </w:rPr>
        <w:t>Day 5</w:t>
      </w:r>
    </w:p>
    <w:p w14:paraId="46C14987" w14:textId="77777777" w:rsidR="00222C1C" w:rsidRDefault="00222C1C" w:rsidP="00222C1C">
      <w:pPr>
        <w:spacing w:before="180"/>
        <w:jc w:val="both"/>
      </w:pPr>
      <w:r>
        <w:t xml:space="preserve">Read </w:t>
      </w:r>
      <w:r w:rsidRPr="00433836">
        <w:t>Ephesians 3:1–13</w:t>
      </w:r>
      <w:r>
        <w:t>.</w:t>
      </w:r>
    </w:p>
    <w:p w14:paraId="002E9850" w14:textId="77777777" w:rsidR="00222C1C" w:rsidRDefault="00222C1C" w:rsidP="00222C1C">
      <w:pPr>
        <w:spacing w:before="180"/>
        <w:jc w:val="both"/>
      </w:pPr>
      <w:r>
        <w:t>In his letter to the church at Philippi, Paul described himself as “a pure-blooded citizen of Israel and a member of the tribe of Benjamin—a real Hebrew if there ever was one!” (</w:t>
      </w:r>
      <w:r w:rsidRPr="00433836">
        <w:t>Philippians 3:5</w:t>
      </w:r>
      <w:r>
        <w:t>). So, it’s interesting that God chose this former Pharisee to bring the message of the gospel to the Gentile (non-Jewish) world.</w:t>
      </w:r>
    </w:p>
    <w:p w14:paraId="1695E77E" w14:textId="77777777" w:rsidR="00222C1C" w:rsidRDefault="00222C1C" w:rsidP="00222C1C">
      <w:pPr>
        <w:spacing w:before="180"/>
        <w:jc w:val="both"/>
      </w:pPr>
      <w:r>
        <w:t>In today’s passage, Paul was encouraging his Gentile audience with the news that they can share equally and fully in the kingdom of God as His children. This was God’s “mysterious plan” all along—to save people from every nation.</w:t>
      </w:r>
    </w:p>
    <w:tbl>
      <w:tblPr>
        <w:tblW w:w="0" w:type="auto"/>
        <w:tblLayout w:type="fixed"/>
        <w:tblCellMar>
          <w:left w:w="0" w:type="dxa"/>
          <w:right w:w="0" w:type="dxa"/>
        </w:tblCellMar>
        <w:tblLook w:val="0000" w:firstRow="0" w:lastRow="0" w:firstColumn="0" w:lastColumn="0" w:noHBand="0" w:noVBand="0"/>
      </w:tblPr>
      <w:tblGrid>
        <w:gridCol w:w="8640"/>
      </w:tblGrid>
      <w:tr w:rsidR="00222C1C" w:rsidRPr="005356C3" w14:paraId="63F8B6BF" w14:textId="77777777" w:rsidTr="00DF039E">
        <w:tc>
          <w:tcPr>
            <w:tcW w:w="8640" w:type="dxa"/>
            <w:tcBorders>
              <w:top w:val="nil"/>
              <w:left w:val="nil"/>
              <w:bottom w:val="nil"/>
              <w:right w:val="nil"/>
            </w:tcBorders>
          </w:tcPr>
          <w:p w14:paraId="6752471F" w14:textId="77777777" w:rsidR="00222C1C" w:rsidRPr="001A488D" w:rsidRDefault="00222C1C" w:rsidP="00DF039E">
            <w:pPr>
              <w:rPr>
                <w:b/>
                <w:bCs/>
                <w:sz w:val="22"/>
                <w:szCs w:val="22"/>
              </w:rPr>
            </w:pPr>
            <w:r w:rsidRPr="001A488D">
              <w:rPr>
                <w:b/>
                <w:bCs/>
                <w:sz w:val="22"/>
                <w:szCs w:val="22"/>
              </w:rPr>
              <w:lastRenderedPageBreak/>
              <w:t>QUESTION</w:t>
            </w:r>
          </w:p>
          <w:p w14:paraId="5A7F62A8" w14:textId="77777777" w:rsidR="00222C1C" w:rsidRPr="005356C3" w:rsidRDefault="00222C1C" w:rsidP="00DF039E">
            <w:r w:rsidRPr="005356C3">
              <w:t xml:space="preserve">According to </w:t>
            </w:r>
            <w:r w:rsidRPr="00433836">
              <w:t>Ephesians 3:6–7</w:t>
            </w:r>
            <w:r w:rsidRPr="005356C3">
              <w:t>, what is God’s plan?</w:t>
            </w:r>
          </w:p>
        </w:tc>
      </w:tr>
    </w:tbl>
    <w:p w14:paraId="5787B6EB" w14:textId="77777777" w:rsidR="00222C1C" w:rsidRPr="005356C3" w:rsidRDefault="00222C1C" w:rsidP="00222C1C"/>
    <w:tbl>
      <w:tblPr>
        <w:tblW w:w="0" w:type="auto"/>
        <w:tblLayout w:type="fixed"/>
        <w:tblCellMar>
          <w:left w:w="0" w:type="dxa"/>
          <w:right w:w="0" w:type="dxa"/>
        </w:tblCellMar>
        <w:tblLook w:val="0000" w:firstRow="0" w:lastRow="0" w:firstColumn="0" w:lastColumn="0" w:noHBand="0" w:noVBand="0"/>
      </w:tblPr>
      <w:tblGrid>
        <w:gridCol w:w="8640"/>
      </w:tblGrid>
      <w:tr w:rsidR="00222C1C" w:rsidRPr="005356C3" w14:paraId="49DF0581" w14:textId="77777777" w:rsidTr="00DF039E">
        <w:tc>
          <w:tcPr>
            <w:tcW w:w="8640" w:type="dxa"/>
            <w:tcBorders>
              <w:top w:val="nil"/>
              <w:left w:val="nil"/>
              <w:bottom w:val="nil"/>
              <w:right w:val="nil"/>
            </w:tcBorders>
          </w:tcPr>
          <w:p w14:paraId="0C81470A" w14:textId="77777777" w:rsidR="00222C1C" w:rsidRPr="001A488D" w:rsidRDefault="00222C1C" w:rsidP="00DF039E">
            <w:pPr>
              <w:rPr>
                <w:b/>
                <w:bCs/>
                <w:sz w:val="22"/>
                <w:szCs w:val="22"/>
              </w:rPr>
            </w:pPr>
            <w:r w:rsidRPr="001A488D">
              <w:rPr>
                <w:b/>
                <w:bCs/>
                <w:sz w:val="22"/>
                <w:szCs w:val="22"/>
              </w:rPr>
              <w:t>QUESTION</w:t>
            </w:r>
          </w:p>
          <w:p w14:paraId="568F132A" w14:textId="77777777" w:rsidR="00222C1C" w:rsidRPr="005356C3" w:rsidRDefault="00222C1C" w:rsidP="00DF039E">
            <w:r w:rsidRPr="005356C3">
              <w:t xml:space="preserve">According to verse </w:t>
            </w:r>
            <w:r w:rsidRPr="00433836">
              <w:t>10</w:t>
            </w:r>
            <w:r w:rsidRPr="005356C3">
              <w:t>, what role does the Church play in God’s plan? What do you think that means?</w:t>
            </w:r>
          </w:p>
        </w:tc>
      </w:tr>
    </w:tbl>
    <w:p w14:paraId="0BE2F823" w14:textId="77777777" w:rsidR="00222C1C" w:rsidRPr="005356C3" w:rsidRDefault="00222C1C" w:rsidP="00222C1C"/>
    <w:tbl>
      <w:tblPr>
        <w:tblW w:w="0" w:type="auto"/>
        <w:tblLayout w:type="fixed"/>
        <w:tblCellMar>
          <w:left w:w="0" w:type="dxa"/>
          <w:right w:w="0" w:type="dxa"/>
        </w:tblCellMar>
        <w:tblLook w:val="0000" w:firstRow="0" w:lastRow="0" w:firstColumn="0" w:lastColumn="0" w:noHBand="0" w:noVBand="0"/>
      </w:tblPr>
      <w:tblGrid>
        <w:gridCol w:w="8640"/>
      </w:tblGrid>
      <w:tr w:rsidR="00222C1C" w:rsidRPr="005356C3" w14:paraId="4DA135A3" w14:textId="77777777" w:rsidTr="00DF039E">
        <w:tc>
          <w:tcPr>
            <w:tcW w:w="8640" w:type="dxa"/>
            <w:tcBorders>
              <w:top w:val="nil"/>
              <w:left w:val="nil"/>
              <w:bottom w:val="nil"/>
              <w:right w:val="nil"/>
            </w:tcBorders>
          </w:tcPr>
          <w:p w14:paraId="1D561B20" w14:textId="77777777" w:rsidR="00222C1C" w:rsidRPr="001A488D" w:rsidRDefault="00222C1C" w:rsidP="00DF039E">
            <w:pPr>
              <w:rPr>
                <w:b/>
                <w:bCs/>
                <w:sz w:val="22"/>
                <w:szCs w:val="22"/>
              </w:rPr>
            </w:pPr>
            <w:r w:rsidRPr="001A488D">
              <w:rPr>
                <w:b/>
                <w:bCs/>
                <w:sz w:val="22"/>
                <w:szCs w:val="22"/>
              </w:rPr>
              <w:t>QUESTION</w:t>
            </w:r>
          </w:p>
          <w:p w14:paraId="0B5B6E40" w14:textId="77777777" w:rsidR="00222C1C" w:rsidRPr="005356C3" w:rsidRDefault="00222C1C" w:rsidP="00DF039E">
            <w:r w:rsidRPr="005356C3">
              <w:t xml:space="preserve">In </w:t>
            </w:r>
            <w:r w:rsidRPr="00433836">
              <w:t>Ephesians 3:12</w:t>
            </w:r>
            <w:r w:rsidRPr="005356C3">
              <w:t>, Paul provided the reason why we can boldly approach God in prayer. What is it? How does that truth help you and your prayer life?</w:t>
            </w:r>
          </w:p>
        </w:tc>
      </w:tr>
    </w:tbl>
    <w:p w14:paraId="3C938462" w14:textId="77777777" w:rsidR="00222C1C" w:rsidRPr="005356C3" w:rsidRDefault="00222C1C" w:rsidP="00222C1C"/>
    <w:tbl>
      <w:tblPr>
        <w:tblW w:w="0" w:type="auto"/>
        <w:tblLayout w:type="fixed"/>
        <w:tblCellMar>
          <w:left w:w="0" w:type="dxa"/>
          <w:right w:w="0" w:type="dxa"/>
        </w:tblCellMar>
        <w:tblLook w:val="0000" w:firstRow="0" w:lastRow="0" w:firstColumn="0" w:lastColumn="0" w:noHBand="0" w:noVBand="0"/>
      </w:tblPr>
      <w:tblGrid>
        <w:gridCol w:w="8640"/>
      </w:tblGrid>
      <w:tr w:rsidR="00222C1C" w:rsidRPr="005356C3" w14:paraId="047AE20E" w14:textId="77777777" w:rsidTr="00DF039E">
        <w:tc>
          <w:tcPr>
            <w:tcW w:w="8640" w:type="dxa"/>
            <w:tcBorders>
              <w:top w:val="nil"/>
              <w:left w:val="nil"/>
              <w:bottom w:val="nil"/>
              <w:right w:val="nil"/>
            </w:tcBorders>
          </w:tcPr>
          <w:p w14:paraId="024A7919" w14:textId="77777777" w:rsidR="00222C1C" w:rsidRPr="001A488D" w:rsidRDefault="00222C1C" w:rsidP="00DF039E">
            <w:pPr>
              <w:rPr>
                <w:b/>
                <w:bCs/>
                <w:sz w:val="22"/>
                <w:szCs w:val="22"/>
              </w:rPr>
            </w:pPr>
            <w:r w:rsidRPr="001A488D">
              <w:rPr>
                <w:b/>
                <w:bCs/>
                <w:sz w:val="22"/>
                <w:szCs w:val="22"/>
              </w:rPr>
              <w:t>QUESTION</w:t>
            </w:r>
          </w:p>
          <w:p w14:paraId="7E147138" w14:textId="77777777" w:rsidR="00222C1C" w:rsidRPr="005356C3" w:rsidRDefault="00222C1C" w:rsidP="00DF039E">
            <w:r w:rsidRPr="005356C3">
              <w:t xml:space="preserve">In </w:t>
            </w:r>
            <w:r w:rsidRPr="00433836">
              <w:t>Ephesians 3:13</w:t>
            </w:r>
            <w:r w:rsidRPr="005356C3">
              <w:t>, we see that Paul suffered for the Church, including writing these words from prison. What are some sacrifices or concessions you’ve made to serve and strengthen others?</w:t>
            </w:r>
          </w:p>
          <w:p w14:paraId="714879F0" w14:textId="77777777" w:rsidR="00222C1C" w:rsidRPr="005356C3" w:rsidRDefault="00222C1C" w:rsidP="00DF039E"/>
        </w:tc>
      </w:tr>
    </w:tbl>
    <w:p w14:paraId="6460E16D" w14:textId="77777777" w:rsidR="001F6F94" w:rsidRDefault="00000000"/>
    <w:sectPr w:rsidR="001F6F94" w:rsidSect="004C73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3C2F1" w14:textId="77777777" w:rsidR="007461C1" w:rsidRDefault="007461C1" w:rsidP="00985657">
      <w:r>
        <w:separator/>
      </w:r>
    </w:p>
  </w:endnote>
  <w:endnote w:type="continuationSeparator" w:id="0">
    <w:p w14:paraId="5B84D8DF" w14:textId="77777777" w:rsidR="007461C1" w:rsidRDefault="007461C1" w:rsidP="0098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8172" w14:textId="77777777" w:rsidR="00985657" w:rsidRPr="00B73ED7" w:rsidRDefault="00985657" w:rsidP="00985657">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Pr>
        <w:rFonts w:ascii="Calibri" w:eastAsia="Times New Roman" w:hAnsi="Calibri" w:cs="Calibri"/>
        <w:color w:val="212121"/>
        <w:sz w:val="16"/>
        <w:szCs w:val="16"/>
      </w:rPr>
      <w:t>2020</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3567C283" w14:textId="77777777" w:rsidR="00985657" w:rsidRPr="00B73ED7" w:rsidRDefault="00985657" w:rsidP="00985657">
    <w:pPr>
      <w:rPr>
        <w:rFonts w:ascii="Calibri" w:eastAsia="Times New Roman" w:hAnsi="Calibri" w:cs="Calibri"/>
        <w:color w:val="212121"/>
      </w:rPr>
    </w:pPr>
    <w:r w:rsidRPr="00B73ED7">
      <w:rPr>
        <w:rFonts w:ascii="Calibri" w:eastAsia="Times New Roman" w:hAnsi="Calibri" w:cs="Calibri"/>
        <w:color w:val="212121"/>
        <w:sz w:val="16"/>
        <w:szCs w:val="16"/>
      </w:rPr>
      <w:t> </w:t>
    </w:r>
  </w:p>
  <w:p w14:paraId="273B97CF" w14:textId="6032D8CB" w:rsidR="00985657" w:rsidRPr="00985657" w:rsidRDefault="00985657" w:rsidP="00985657">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170B1" w14:textId="77777777" w:rsidR="007461C1" w:rsidRDefault="007461C1" w:rsidP="00985657">
      <w:r>
        <w:separator/>
      </w:r>
    </w:p>
  </w:footnote>
  <w:footnote w:type="continuationSeparator" w:id="0">
    <w:p w14:paraId="728A49FF" w14:textId="77777777" w:rsidR="007461C1" w:rsidRDefault="007461C1" w:rsidP="00985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1C"/>
    <w:rsid w:val="00222C1C"/>
    <w:rsid w:val="004569E7"/>
    <w:rsid w:val="004C7306"/>
    <w:rsid w:val="00564057"/>
    <w:rsid w:val="005A62ED"/>
    <w:rsid w:val="007461C1"/>
    <w:rsid w:val="007C42B7"/>
    <w:rsid w:val="00985657"/>
    <w:rsid w:val="00A21EAD"/>
    <w:rsid w:val="00D81C9C"/>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567A"/>
  <w15:chartTrackingRefBased/>
  <w15:docId w15:val="{DC9CF81E-A822-AE45-85DE-5DB3128E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1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657"/>
    <w:pPr>
      <w:tabs>
        <w:tab w:val="center" w:pos="4680"/>
        <w:tab w:val="right" w:pos="9360"/>
      </w:tabs>
    </w:pPr>
  </w:style>
  <w:style w:type="character" w:customStyle="1" w:styleId="HeaderChar">
    <w:name w:val="Header Char"/>
    <w:basedOn w:val="DefaultParagraphFont"/>
    <w:link w:val="Header"/>
    <w:uiPriority w:val="99"/>
    <w:rsid w:val="00985657"/>
    <w:rPr>
      <w:kern w:val="0"/>
      <w14:ligatures w14:val="none"/>
    </w:rPr>
  </w:style>
  <w:style w:type="paragraph" w:styleId="Footer">
    <w:name w:val="footer"/>
    <w:basedOn w:val="Normal"/>
    <w:link w:val="FooterChar"/>
    <w:uiPriority w:val="99"/>
    <w:unhideWhenUsed/>
    <w:rsid w:val="00985657"/>
    <w:pPr>
      <w:tabs>
        <w:tab w:val="center" w:pos="4680"/>
        <w:tab w:val="right" w:pos="9360"/>
      </w:tabs>
    </w:pPr>
  </w:style>
  <w:style w:type="character" w:customStyle="1" w:styleId="FooterChar">
    <w:name w:val="Footer Char"/>
    <w:basedOn w:val="DefaultParagraphFont"/>
    <w:link w:val="Footer"/>
    <w:uiPriority w:val="99"/>
    <w:rsid w:val="0098565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3</cp:revision>
  <dcterms:created xsi:type="dcterms:W3CDTF">2023-07-09T01:40:00Z</dcterms:created>
  <dcterms:modified xsi:type="dcterms:W3CDTF">2023-07-09T01:41:00Z</dcterms:modified>
</cp:coreProperties>
</file>