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B5625" w14:textId="77777777" w:rsidR="00D11C5C" w:rsidRDefault="00D11C5C" w:rsidP="00D11C5C">
      <w:pPr>
        <w:widowControl w:val="0"/>
        <w:ind w:left="360" w:hanging="360"/>
        <w:rPr>
          <w:rFonts w:ascii="Symbol" w:hAnsi="Symbol"/>
          <w:sz w:val="20"/>
          <w:lang w:val="x-none"/>
        </w:rPr>
      </w:pPr>
    </w:p>
    <w:p w14:paraId="3E14736B" w14:textId="77777777" w:rsidR="00D11C5C" w:rsidRDefault="00D11C5C" w:rsidP="00D11C5C">
      <w:pPr>
        <w:widowControl w:val="0"/>
        <w:ind w:left="360" w:hanging="360"/>
        <w:rPr>
          <w:rFonts w:ascii="Symbol" w:hAnsi="Symbol"/>
          <w:sz w:val="20"/>
          <w:lang w:val="x-none"/>
        </w:rPr>
      </w:pPr>
    </w:p>
    <w:p w14:paraId="12B308E4" w14:textId="3CA90136" w:rsidR="00D11C5C" w:rsidRDefault="00D11C5C" w:rsidP="00D11C5C">
      <w:pPr>
        <w:widowControl w:val="0"/>
        <w:ind w:left="360" w:hanging="360"/>
        <w:rPr>
          <w:b/>
          <w:bCs/>
          <w:sz w:val="32"/>
          <w:szCs w:val="32"/>
          <w14:ligatures w14:val="none"/>
        </w:rPr>
      </w:pPr>
      <w:r>
        <w:rPr>
          <w:rFonts w:ascii="Symbol" w:hAnsi="Symbol"/>
          <w:sz w:val="20"/>
          <w:lang w:val="x-none"/>
        </w:rPr>
        <w:t></w:t>
      </w:r>
      <w:r>
        <w:t> </w:t>
      </w:r>
      <w:r w:rsidR="004D791B">
        <w:rPr>
          <w:b/>
          <w:bCs/>
          <w:sz w:val="32"/>
          <w:szCs w:val="32"/>
          <w14:ligatures w14:val="none"/>
        </w:rPr>
        <w:t xml:space="preserve">Please wear clothes you can be baptized in </w:t>
      </w:r>
      <w:r>
        <w:rPr>
          <w:b/>
          <w:bCs/>
          <w:sz w:val="32"/>
          <w:szCs w:val="32"/>
          <w14:ligatures w14:val="none"/>
        </w:rPr>
        <w:t>or bring a change of clothing.  PLEASE DO NOT B</w:t>
      </w:r>
      <w:r w:rsidR="004D791B">
        <w:rPr>
          <w:b/>
          <w:bCs/>
          <w:sz w:val="32"/>
          <w:szCs w:val="32"/>
          <w14:ligatures w14:val="none"/>
        </w:rPr>
        <w:t>RING WHITE CLOTHING TO BE BAPTIZED IN.  Bring dark clothing.</w:t>
      </w:r>
    </w:p>
    <w:p w14:paraId="3AA041CB" w14:textId="5AD1E5A4" w:rsidR="004D791B" w:rsidRDefault="004D791B" w:rsidP="00D11C5C">
      <w:pPr>
        <w:widowControl w:val="0"/>
        <w:ind w:left="360" w:hanging="360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ab/>
        <w:t>*You will be given a t-shirt that day to be baptized in.</w:t>
      </w:r>
    </w:p>
    <w:p w14:paraId="31D255D2" w14:textId="5F9037C4" w:rsidR="00D11C5C" w:rsidRDefault="00D11C5C" w:rsidP="00D11C5C">
      <w:pPr>
        <w:widowControl w:val="0"/>
        <w:ind w:left="360" w:hanging="360"/>
        <w:rPr>
          <w:b/>
          <w:bCs/>
          <w:sz w:val="32"/>
          <w:szCs w:val="32"/>
          <w14:ligatures w14:val="none"/>
        </w:rPr>
      </w:pPr>
      <w:r>
        <w:rPr>
          <w:rFonts w:ascii="Symbol" w:hAnsi="Symbol"/>
          <w:sz w:val="20"/>
          <w:lang w:val="x-none"/>
        </w:rPr>
        <w:t></w:t>
      </w:r>
      <w:r>
        <w:t> </w:t>
      </w:r>
      <w:r>
        <w:rPr>
          <w:b/>
          <w:bCs/>
          <w:sz w:val="32"/>
          <w:szCs w:val="32"/>
          <w14:ligatures w14:val="none"/>
        </w:rPr>
        <w:t>The baptismal will take</w:t>
      </w:r>
      <w:r w:rsidR="00445B12">
        <w:rPr>
          <w:b/>
          <w:bCs/>
          <w:sz w:val="32"/>
          <w:szCs w:val="32"/>
          <w14:ligatures w14:val="none"/>
        </w:rPr>
        <w:t xml:space="preserve"> place at the end of the</w:t>
      </w:r>
      <w:r>
        <w:rPr>
          <w:b/>
          <w:bCs/>
          <w:sz w:val="32"/>
          <w:szCs w:val="32"/>
          <w14:ligatures w14:val="none"/>
        </w:rPr>
        <w:t xml:space="preserve"> service </w:t>
      </w:r>
      <w:r w:rsidR="004D791B">
        <w:rPr>
          <w:b/>
          <w:bCs/>
          <w:sz w:val="32"/>
          <w:szCs w:val="32"/>
          <w14:ligatures w14:val="none"/>
        </w:rPr>
        <w:t>and you will be given the opportunity to change clothing if needed.</w:t>
      </w:r>
    </w:p>
    <w:p w14:paraId="6D3318D3" w14:textId="5894B24C" w:rsidR="00D11C5C" w:rsidRPr="00445B12" w:rsidRDefault="00D11C5C" w:rsidP="00D11C5C">
      <w:pPr>
        <w:widowControl w:val="0"/>
        <w:ind w:left="360" w:hanging="360"/>
        <w:rPr>
          <w:b/>
          <w:bCs/>
          <w:sz w:val="32"/>
          <w:szCs w:val="32"/>
          <w14:ligatures w14:val="none"/>
        </w:rPr>
      </w:pPr>
      <w:r>
        <w:rPr>
          <w:rFonts w:ascii="Symbol" w:hAnsi="Symbol"/>
          <w:sz w:val="20"/>
          <w:lang w:val="x-none"/>
        </w:rPr>
        <w:t></w:t>
      </w:r>
      <w:r>
        <w:t> </w:t>
      </w:r>
      <w:r w:rsidRPr="004D791B">
        <w:rPr>
          <w:b/>
          <w:bCs/>
          <w:sz w:val="32"/>
          <w:szCs w:val="32"/>
          <w:u w:val="single"/>
          <w14:ligatures w14:val="none"/>
        </w:rPr>
        <w:t>Please bring a beach towel or large towel for drying off after the baptismal</w:t>
      </w:r>
      <w:r w:rsidR="00445B12">
        <w:rPr>
          <w:b/>
          <w:bCs/>
          <w:sz w:val="32"/>
          <w:szCs w:val="32"/>
          <w:u w:val="single"/>
          <w14:ligatures w14:val="none"/>
        </w:rPr>
        <w:t xml:space="preserve"> (so many forget this step!)  </w:t>
      </w:r>
      <w:r w:rsidR="00445B12">
        <w:rPr>
          <w:b/>
          <w:bCs/>
          <w:sz w:val="32"/>
          <w:szCs w:val="32"/>
          <w14:ligatures w14:val="none"/>
        </w:rPr>
        <w:t>You will be soaked!</w:t>
      </w:r>
    </w:p>
    <w:p w14:paraId="5C4C580D" w14:textId="14CCACCB" w:rsidR="00D11C5C" w:rsidRDefault="00D11C5C" w:rsidP="00D11C5C">
      <w:pPr>
        <w:widowControl w:val="0"/>
        <w:ind w:left="360" w:hanging="360"/>
        <w:rPr>
          <w:b/>
          <w:bCs/>
          <w:sz w:val="32"/>
          <w:szCs w:val="32"/>
          <w14:ligatures w14:val="none"/>
        </w:rPr>
      </w:pPr>
      <w:r>
        <w:rPr>
          <w:rFonts w:ascii="Symbol" w:hAnsi="Symbol"/>
          <w:sz w:val="20"/>
          <w:lang w:val="x-none"/>
        </w:rPr>
        <w:t></w:t>
      </w:r>
      <w:r>
        <w:t> </w:t>
      </w:r>
      <w:r>
        <w:rPr>
          <w:b/>
          <w:bCs/>
          <w:sz w:val="32"/>
          <w:szCs w:val="32"/>
          <w14:ligatures w14:val="none"/>
        </w:rPr>
        <w:t>You will be b</w:t>
      </w:r>
      <w:r w:rsidR="00445B12">
        <w:rPr>
          <w:b/>
          <w:bCs/>
          <w:sz w:val="32"/>
          <w:szCs w:val="32"/>
          <w14:ligatures w14:val="none"/>
        </w:rPr>
        <w:t>aptized in our portable baptistery at AGC.</w:t>
      </w:r>
      <w:r>
        <w:rPr>
          <w:b/>
          <w:bCs/>
          <w:sz w:val="32"/>
          <w:szCs w:val="32"/>
          <w14:ligatures w14:val="none"/>
        </w:rPr>
        <w:t xml:space="preserve">  </w:t>
      </w:r>
    </w:p>
    <w:p w14:paraId="22B2EBF2" w14:textId="7ACB48A7" w:rsidR="00D11C5C" w:rsidRDefault="00D11C5C" w:rsidP="00D11C5C">
      <w:pPr>
        <w:widowControl w:val="0"/>
        <w:ind w:left="360" w:hanging="360"/>
        <w:rPr>
          <w:b/>
          <w:bCs/>
          <w:sz w:val="32"/>
          <w:szCs w:val="32"/>
          <w14:ligatures w14:val="none"/>
        </w:rPr>
      </w:pPr>
      <w:r>
        <w:rPr>
          <w:rFonts w:ascii="Symbol" w:hAnsi="Symbol"/>
          <w:sz w:val="20"/>
          <w:lang w:val="x-none"/>
        </w:rPr>
        <w:t></w:t>
      </w:r>
      <w:r>
        <w:t> </w:t>
      </w:r>
      <w:r w:rsidR="004D791B">
        <w:rPr>
          <w:b/>
          <w:bCs/>
          <w:sz w:val="32"/>
          <w:szCs w:val="32"/>
          <w14:ligatures w14:val="none"/>
        </w:rPr>
        <w:t>There a</w:t>
      </w:r>
      <w:r w:rsidR="00445B12">
        <w:rPr>
          <w:b/>
          <w:bCs/>
          <w:sz w:val="32"/>
          <w:szCs w:val="32"/>
          <w14:ligatures w14:val="none"/>
        </w:rPr>
        <w:t>re restrooms in the front and rear of the church where you may change after. The restroom in the rear is only single-stalls.</w:t>
      </w:r>
      <w:bookmarkStart w:id="0" w:name="_GoBack"/>
      <w:bookmarkEnd w:id="0"/>
    </w:p>
    <w:p w14:paraId="4512732A" w14:textId="77777777" w:rsidR="00D11C5C" w:rsidRDefault="00D11C5C" w:rsidP="00D11C5C">
      <w:pPr>
        <w:widowControl w:val="0"/>
        <w:ind w:left="360" w:hanging="360"/>
        <w:rPr>
          <w:b/>
          <w:bCs/>
          <w:sz w:val="32"/>
          <w:szCs w:val="32"/>
          <w14:ligatures w14:val="none"/>
        </w:rPr>
      </w:pPr>
      <w:r>
        <w:rPr>
          <w:rFonts w:ascii="Symbol" w:hAnsi="Symbol"/>
          <w:sz w:val="20"/>
          <w:lang w:val="x-none"/>
        </w:rPr>
        <w:t></w:t>
      </w:r>
      <w:r>
        <w:t> </w:t>
      </w:r>
      <w:r>
        <w:rPr>
          <w:b/>
          <w:bCs/>
          <w:sz w:val="32"/>
          <w:szCs w:val="32"/>
          <w14:ligatures w14:val="none"/>
        </w:rPr>
        <w:t>Invite your family and friends to attend your baptismal.</w:t>
      </w:r>
    </w:p>
    <w:p w14:paraId="05924165" w14:textId="35F141A2" w:rsidR="004D791B" w:rsidRDefault="004D791B" w:rsidP="004D791B">
      <w:pPr>
        <w:pStyle w:val="ListParagraph"/>
        <w:widowControl w:val="0"/>
        <w:numPr>
          <w:ilvl w:val="0"/>
          <w:numId w:val="1"/>
        </w:numPr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You will receive a baptismal certificate once you are baptized, providing you have registered for the baptismal prior.</w:t>
      </w:r>
    </w:p>
    <w:p w14:paraId="3851D1FA" w14:textId="2BCC8066" w:rsidR="004D791B" w:rsidRPr="004D791B" w:rsidRDefault="004D791B" w:rsidP="004D791B">
      <w:pPr>
        <w:pStyle w:val="ListParagraph"/>
        <w:widowControl w:val="0"/>
        <w:numPr>
          <w:ilvl w:val="0"/>
          <w:numId w:val="1"/>
        </w:numPr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You may pick up your certificate at the Welcome Center.</w:t>
      </w:r>
    </w:p>
    <w:p w14:paraId="6FD8DA56" w14:textId="77777777" w:rsidR="00D11C5C" w:rsidRDefault="00D11C5C" w:rsidP="00D11C5C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6D3D0B67" w14:textId="77777777" w:rsidR="00D11C5C" w:rsidRDefault="00D11C5C" w:rsidP="00D11C5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0ECF09E" w14:textId="77777777" w:rsidR="00D11C5C" w:rsidRDefault="00D11C5C"/>
    <w:sectPr w:rsidR="00D11C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5A3C7" w14:textId="77777777" w:rsidR="00E50232" w:rsidRDefault="00E50232" w:rsidP="00D11C5C">
      <w:pPr>
        <w:spacing w:after="0" w:line="240" w:lineRule="auto"/>
      </w:pPr>
      <w:r>
        <w:separator/>
      </w:r>
    </w:p>
  </w:endnote>
  <w:endnote w:type="continuationSeparator" w:id="0">
    <w:p w14:paraId="2C132C56" w14:textId="77777777" w:rsidR="00E50232" w:rsidRDefault="00E50232" w:rsidP="00D1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nual Th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8841D" w14:textId="77777777" w:rsidR="00E50232" w:rsidRDefault="00E50232" w:rsidP="00D11C5C">
      <w:pPr>
        <w:spacing w:after="0" w:line="240" w:lineRule="auto"/>
      </w:pPr>
      <w:r>
        <w:separator/>
      </w:r>
    </w:p>
  </w:footnote>
  <w:footnote w:type="continuationSeparator" w:id="0">
    <w:p w14:paraId="5CF354BF" w14:textId="77777777" w:rsidR="00E50232" w:rsidRDefault="00E50232" w:rsidP="00D1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9F20" w14:textId="58CB4F23" w:rsidR="00D11C5C" w:rsidRDefault="00D11C5C">
    <w:pPr>
      <w:pStyle w:val="Header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AA7D513" wp14:editId="00489DEE">
              <wp:simplePos x="0" y="0"/>
              <wp:positionH relativeFrom="margin">
                <wp:posOffset>161925</wp:posOffset>
              </wp:positionH>
              <wp:positionV relativeFrom="paragraph">
                <wp:posOffset>-361950</wp:posOffset>
              </wp:positionV>
              <wp:extent cx="5800725" cy="647700"/>
              <wp:effectExtent l="0" t="0" r="0" b="0"/>
              <wp:wrapNone/>
              <wp:docPr id="2025651056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800725" cy="6477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2F69EA" w14:textId="77777777" w:rsidR="00D11C5C" w:rsidRDefault="00D11C5C" w:rsidP="00D11C5C">
                          <w:pPr>
                            <w:jc w:val="center"/>
                            <w:rPr>
                              <w:rFonts w:ascii="Annual Thin" w:hAnsi="Annual Thin"/>
                              <w:color w:val="000000" w:themeColor="dark1" w:themeShade="00"/>
                              <w:kern w:val="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ligatures w14:val="none"/>
                            </w:rPr>
                          </w:pPr>
                          <w:r>
                            <w:rPr>
                              <w:rFonts w:ascii="Annual Thin" w:hAnsi="Annual Thin"/>
                              <w:color w:val="000000" w:themeColor="dark1" w:themeShade="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Baptismal Guidelines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A7D513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12.75pt;margin-top:-28.5pt;width:456.75pt;height:5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" filled="f" stroked="f">
              <o:lock v:ext="edit" shapetype="t"/>
              <v:textbox style="mso-fit-shape-to-text:t">
                <w:txbxContent>
                  <w:p w14:paraId="0F2F69EA" w14:textId="77777777" w:rsidR="00D11C5C" w:rsidRDefault="00D11C5C" w:rsidP="00D11C5C">
                    <w:pPr>
                      <w:jc w:val="center"/>
                      <w:rPr>
                        <w:rFonts w:ascii="Annual Thin" w:hAnsi="Annual Thin"/>
                        <w:color w:val="000000" w:themeColor="dark1" w:themeShade="00"/>
                        <w:kern w:val="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ligatures w14:val="none"/>
                      </w:rPr>
                    </w:pPr>
                    <w:r>
                      <w:rPr>
                        <w:rFonts w:ascii="Annual Thin" w:hAnsi="Annual Thin"/>
                        <w:color w:val="000000" w:themeColor="dark1" w:themeShade="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Baptismal Guidelines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168E6"/>
    <w:multiLevelType w:val="hybridMultilevel"/>
    <w:tmpl w:val="2F20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5C"/>
    <w:rsid w:val="001C63B5"/>
    <w:rsid w:val="00445B12"/>
    <w:rsid w:val="004D791B"/>
    <w:rsid w:val="00A45C7B"/>
    <w:rsid w:val="00D11C5C"/>
    <w:rsid w:val="00E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717F5"/>
  <w15:chartTrackingRefBased/>
  <w15:docId w15:val="{FA8B371A-C2D2-49DF-BC7E-032C89B5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5C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1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C5C"/>
    <w:rPr>
      <w:rFonts w:ascii="Book Antiqua" w:eastAsia="Times New Roman" w:hAnsi="Book Antiqua" w:cs="Times New Roman"/>
      <w:color w:val="000000"/>
      <w:kern w:val="28"/>
      <w:sz w:val="18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11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C5C"/>
    <w:rPr>
      <w:rFonts w:ascii="Book Antiqua" w:eastAsia="Times New Roman" w:hAnsi="Book Antiqua" w:cs="Times New Roman"/>
      <w:color w:val="000000"/>
      <w:kern w:val="28"/>
      <w:sz w:val="18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4D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Lewis</dc:creator>
  <cp:keywords/>
  <dc:description/>
  <cp:lastModifiedBy>Wade Thomas</cp:lastModifiedBy>
  <cp:revision>3</cp:revision>
  <dcterms:created xsi:type="dcterms:W3CDTF">2023-12-11T17:17:00Z</dcterms:created>
  <dcterms:modified xsi:type="dcterms:W3CDTF">2025-08-11T19:30:00Z</dcterms:modified>
</cp:coreProperties>
</file>