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7AC4" w14:textId="77777777" w:rsidR="00CF192B" w:rsidRPr="00A65D4E" w:rsidRDefault="00CF192B" w:rsidP="00CF192B">
      <w:pPr>
        <w:jc w:val="center"/>
        <w:rPr>
          <w:rFonts w:ascii="Times New Roman" w:hAnsi="Times New Roman" w:cs="Times New Roman"/>
          <w:b/>
          <w:bCs/>
        </w:rPr>
      </w:pPr>
      <w:r w:rsidRPr="00A65D4E">
        <w:rPr>
          <w:rFonts w:ascii="Times New Roman" w:hAnsi="Times New Roman" w:cs="Times New Roman"/>
          <w:b/>
          <w:bCs/>
        </w:rPr>
        <w:t>The Church is a Spiritual Reality</w:t>
      </w:r>
    </w:p>
    <w:p w14:paraId="5CFAAC75" w14:textId="77777777" w:rsidR="00CF192B" w:rsidRPr="00A65D4E" w:rsidRDefault="00CF192B" w:rsidP="00CF192B">
      <w:pPr>
        <w:jc w:val="center"/>
        <w:rPr>
          <w:rFonts w:ascii="Times New Roman" w:hAnsi="Times New Roman" w:cs="Times New Roman"/>
          <w:b/>
          <w:bCs/>
        </w:rPr>
      </w:pPr>
      <w:r w:rsidRPr="00A65D4E">
        <w:rPr>
          <w:rFonts w:ascii="Times New Roman" w:hAnsi="Times New Roman" w:cs="Times New Roman"/>
          <w:b/>
          <w:bCs/>
        </w:rPr>
        <w:t>Ephesians 1 and John 14:16-18, 26-27; 16:7-15</w:t>
      </w:r>
    </w:p>
    <w:p w14:paraId="17B6FCFE" w14:textId="77777777" w:rsidR="00CF192B" w:rsidRPr="00A65D4E" w:rsidRDefault="00CF192B" w:rsidP="00CF192B">
      <w:pPr>
        <w:spacing w:after="240"/>
        <w:rPr>
          <w:rFonts w:ascii="Times New Roman" w:hAnsi="Times New Roman" w:cs="Times New Roman"/>
        </w:rPr>
      </w:pPr>
      <w:r w:rsidRPr="00A65D4E">
        <w:rPr>
          <w:rFonts w:ascii="Times New Roman" w:hAnsi="Times New Roman" w:cs="Times New Roman"/>
        </w:rPr>
        <w:t xml:space="preserve">As we have considered the nature and purpose of the church these past few weeks, it should be evident that we are not speaking of any mere earthly institution or entity. The church of the Lord Jesus Christ is a supernatural reality planned and purposed by the Triune God from eternity past.  </w:t>
      </w:r>
    </w:p>
    <w:p w14:paraId="621452BF" w14:textId="77777777" w:rsidR="00CF192B" w:rsidRPr="00A65D4E" w:rsidRDefault="00CF192B" w:rsidP="00CF192B">
      <w:pPr>
        <w:spacing w:after="240"/>
        <w:rPr>
          <w:rFonts w:ascii="Times New Roman" w:hAnsi="Times New Roman" w:cs="Times New Roman"/>
        </w:rPr>
      </w:pPr>
      <w:r w:rsidRPr="00A65D4E">
        <w:rPr>
          <w:rFonts w:ascii="Times New Roman" w:hAnsi="Times New Roman" w:cs="Times New Roman"/>
        </w:rPr>
        <w:t xml:space="preserve">To believe that the church came into existence on its own accord, is as foolish as believing that the natural universe came into existence </w:t>
      </w:r>
      <w:proofErr w:type="gramStart"/>
      <w:r w:rsidRPr="00A65D4E">
        <w:rPr>
          <w:rFonts w:ascii="Times New Roman" w:hAnsi="Times New Roman" w:cs="Times New Roman"/>
        </w:rPr>
        <w:t>of</w:t>
      </w:r>
      <w:proofErr w:type="gramEnd"/>
      <w:r w:rsidRPr="00A65D4E">
        <w:rPr>
          <w:rFonts w:ascii="Times New Roman" w:hAnsi="Times New Roman" w:cs="Times New Roman"/>
        </w:rPr>
        <w:t xml:space="preserve"> its own power. God the Creator planned the universe to display His glory, and He planned the church to display His glory and to be a glorious bride for His Son.</w:t>
      </w:r>
    </w:p>
    <w:p w14:paraId="40B74540" w14:textId="77777777" w:rsidR="00CF192B" w:rsidRPr="00A65D4E" w:rsidRDefault="00CF192B" w:rsidP="00CF192B">
      <w:pPr>
        <w:pStyle w:val="ListParagraph"/>
        <w:numPr>
          <w:ilvl w:val="0"/>
          <w:numId w:val="1"/>
        </w:numPr>
        <w:spacing w:after="240"/>
        <w:rPr>
          <w:rFonts w:ascii="Times New Roman" w:hAnsi="Times New Roman" w:cs="Times New Roman"/>
          <w:b/>
          <w:bCs/>
        </w:rPr>
      </w:pPr>
      <w:r w:rsidRPr="00A65D4E">
        <w:rPr>
          <w:rFonts w:ascii="Times New Roman" w:hAnsi="Times New Roman" w:cs="Times New Roman"/>
          <w:b/>
          <w:bCs/>
        </w:rPr>
        <w:t xml:space="preserve">The church was </w:t>
      </w:r>
      <w:r>
        <w:rPr>
          <w:rFonts w:ascii="Times New Roman" w:hAnsi="Times New Roman" w:cs="Times New Roman"/>
          <w:b/>
          <w:bCs/>
          <w:u w:val="single"/>
        </w:rPr>
        <w:t xml:space="preserve">                          </w:t>
      </w:r>
      <w:r w:rsidRPr="00A65D4E">
        <w:rPr>
          <w:rFonts w:ascii="Times New Roman" w:hAnsi="Times New Roman" w:cs="Times New Roman"/>
          <w:b/>
          <w:bCs/>
        </w:rPr>
        <w:t xml:space="preserve"> by the Father before time began (Eph. 1:3-6). </w:t>
      </w:r>
      <w:r w:rsidRPr="00A65D4E">
        <w:rPr>
          <w:rFonts w:ascii="Times New Roman" w:hAnsi="Times New Roman" w:cs="Times New Roman"/>
        </w:rPr>
        <w:t xml:space="preserve">The church was not an afterthought in the mind of God, it was not a plan B. </w:t>
      </w:r>
    </w:p>
    <w:p w14:paraId="51E87640" w14:textId="77777777" w:rsidR="00CF192B" w:rsidRPr="00A65D4E" w:rsidRDefault="00CF192B" w:rsidP="00CF192B">
      <w:pPr>
        <w:spacing w:after="240"/>
        <w:rPr>
          <w:rFonts w:ascii="Times New Roman" w:hAnsi="Times New Roman" w:cs="Times New Roman"/>
        </w:rPr>
      </w:pPr>
      <w:r w:rsidRPr="00A65D4E">
        <w:rPr>
          <w:rFonts w:ascii="Times New Roman" w:hAnsi="Times New Roman" w:cs="Times New Roman"/>
        </w:rPr>
        <w:t>God planned and purposed the redemption of every redeemed soul, that makes us the church, before the worlds were formed. This is often referred to as the "covenant of redemption."</w:t>
      </w:r>
    </w:p>
    <w:p w14:paraId="5E0D5276" w14:textId="77777777" w:rsidR="00CF192B" w:rsidRPr="00A65D4E" w:rsidRDefault="00CF192B" w:rsidP="00CF192B">
      <w:pPr>
        <w:pStyle w:val="ListParagraph"/>
        <w:numPr>
          <w:ilvl w:val="0"/>
          <w:numId w:val="1"/>
        </w:numPr>
        <w:spacing w:after="240"/>
        <w:rPr>
          <w:rFonts w:ascii="Times New Roman" w:hAnsi="Times New Roman" w:cs="Times New Roman"/>
          <w:b/>
          <w:bCs/>
        </w:rPr>
      </w:pPr>
      <w:r w:rsidRPr="00A65D4E">
        <w:rPr>
          <w:rFonts w:ascii="Times New Roman" w:hAnsi="Times New Roman" w:cs="Times New Roman"/>
          <w:b/>
          <w:bCs/>
        </w:rPr>
        <w:t xml:space="preserve">The church was </w:t>
      </w:r>
      <w:r>
        <w:rPr>
          <w:rFonts w:ascii="Times New Roman" w:hAnsi="Times New Roman" w:cs="Times New Roman"/>
          <w:b/>
          <w:bCs/>
          <w:u w:val="single"/>
        </w:rPr>
        <w:t xml:space="preserve">                               </w:t>
      </w:r>
      <w:r w:rsidRPr="00A65D4E">
        <w:rPr>
          <w:rFonts w:ascii="Times New Roman" w:hAnsi="Times New Roman" w:cs="Times New Roman"/>
          <w:b/>
          <w:bCs/>
        </w:rPr>
        <w:t xml:space="preserve"> by the Son as He stepped into time (Eph. 1:7-12). </w:t>
      </w:r>
      <w:r w:rsidRPr="00A65D4E">
        <w:rPr>
          <w:rFonts w:ascii="Times New Roman" w:hAnsi="Times New Roman" w:cs="Times New Roman"/>
        </w:rPr>
        <w:t>What God determined before time was actualized in time, when He sent His only begotten Son into the world to be the propitiation for our sin.</w:t>
      </w:r>
    </w:p>
    <w:p w14:paraId="40215135" w14:textId="77777777" w:rsidR="00CF192B" w:rsidRPr="00A65D4E" w:rsidRDefault="00CF192B" w:rsidP="00CF192B">
      <w:pPr>
        <w:spacing w:after="240"/>
        <w:rPr>
          <w:rFonts w:ascii="Times New Roman" w:hAnsi="Times New Roman" w:cs="Times New Roman"/>
        </w:rPr>
      </w:pPr>
      <w:r w:rsidRPr="00A65D4E">
        <w:rPr>
          <w:rFonts w:ascii="Times New Roman" w:hAnsi="Times New Roman" w:cs="Times New Roman"/>
        </w:rPr>
        <w:t>Our faith and hope are anchored in a historical reality: the death, burial, and resurrection of the Son of God. Even though the Son is eternally equal to the Father, Jesus willingly submitted to the Father’s plan, taking upon himself the punishment of sinners upon Himself.</w:t>
      </w:r>
    </w:p>
    <w:p w14:paraId="5F8E0820" w14:textId="77777777" w:rsidR="00006CC6" w:rsidRPr="00A65D4E" w:rsidRDefault="001C3795" w:rsidP="001C3795">
      <w:pPr>
        <w:jc w:val="center"/>
        <w:rPr>
          <w:rFonts w:ascii="Times New Roman" w:hAnsi="Times New Roman" w:cs="Times New Roman"/>
          <w:b/>
          <w:bCs/>
        </w:rPr>
      </w:pPr>
      <w:r w:rsidRPr="00A65D4E">
        <w:rPr>
          <w:rFonts w:ascii="Times New Roman" w:hAnsi="Times New Roman" w:cs="Times New Roman"/>
          <w:b/>
          <w:bCs/>
        </w:rPr>
        <w:lastRenderedPageBreak/>
        <w:t>The Church is a Spiritual Reality</w:t>
      </w:r>
    </w:p>
    <w:p w14:paraId="492CE453" w14:textId="1203056D" w:rsidR="004B4CFB" w:rsidRPr="00A65D4E" w:rsidRDefault="00AE2E0D" w:rsidP="001C3795">
      <w:pPr>
        <w:jc w:val="center"/>
        <w:rPr>
          <w:rFonts w:ascii="Times New Roman" w:hAnsi="Times New Roman" w:cs="Times New Roman"/>
          <w:b/>
          <w:bCs/>
        </w:rPr>
      </w:pPr>
      <w:r w:rsidRPr="00A65D4E">
        <w:rPr>
          <w:rFonts w:ascii="Times New Roman" w:hAnsi="Times New Roman" w:cs="Times New Roman"/>
          <w:b/>
          <w:bCs/>
        </w:rPr>
        <w:t>Ephesians 1</w:t>
      </w:r>
      <w:r w:rsidR="00006CC6" w:rsidRPr="00A65D4E">
        <w:rPr>
          <w:rFonts w:ascii="Times New Roman" w:hAnsi="Times New Roman" w:cs="Times New Roman"/>
          <w:b/>
          <w:bCs/>
        </w:rPr>
        <w:t xml:space="preserve"> and</w:t>
      </w:r>
      <w:r w:rsidRPr="00A65D4E">
        <w:rPr>
          <w:rFonts w:ascii="Times New Roman" w:hAnsi="Times New Roman" w:cs="Times New Roman"/>
          <w:b/>
          <w:bCs/>
        </w:rPr>
        <w:t xml:space="preserve"> </w:t>
      </w:r>
      <w:r w:rsidR="001C3795" w:rsidRPr="00A65D4E">
        <w:rPr>
          <w:rFonts w:ascii="Times New Roman" w:hAnsi="Times New Roman" w:cs="Times New Roman"/>
          <w:b/>
          <w:bCs/>
        </w:rPr>
        <w:t>John 14:16-18</w:t>
      </w:r>
      <w:r w:rsidR="00DB5795" w:rsidRPr="00A65D4E">
        <w:rPr>
          <w:rFonts w:ascii="Times New Roman" w:hAnsi="Times New Roman" w:cs="Times New Roman"/>
          <w:b/>
          <w:bCs/>
        </w:rPr>
        <w:t>,</w:t>
      </w:r>
      <w:r w:rsidR="001C3795" w:rsidRPr="00A65D4E">
        <w:rPr>
          <w:rFonts w:ascii="Times New Roman" w:hAnsi="Times New Roman" w:cs="Times New Roman"/>
          <w:b/>
          <w:bCs/>
        </w:rPr>
        <w:t xml:space="preserve"> 26-27; 16:7-15</w:t>
      </w:r>
    </w:p>
    <w:p w14:paraId="3C4B0F50" w14:textId="77777777" w:rsidR="00AE2E0D" w:rsidRPr="00A65D4E" w:rsidRDefault="001C3795" w:rsidP="00A65D4E">
      <w:pPr>
        <w:spacing w:after="240"/>
        <w:rPr>
          <w:rFonts w:ascii="Times New Roman" w:hAnsi="Times New Roman" w:cs="Times New Roman"/>
        </w:rPr>
      </w:pPr>
      <w:r w:rsidRPr="00A65D4E">
        <w:rPr>
          <w:rFonts w:ascii="Times New Roman" w:hAnsi="Times New Roman" w:cs="Times New Roman"/>
        </w:rPr>
        <w:t xml:space="preserve">As we have considered the nature and purpose of the church these past few weeks, it should be evident that we are not speaking of any mere earthly institution or entity. The church of the Lord Jesus Christ is a supernatural reality planned and purposed by the Triune God from eternity past.  </w:t>
      </w:r>
    </w:p>
    <w:p w14:paraId="3C043910" w14:textId="5D704DB8" w:rsidR="001C3795" w:rsidRPr="00A65D4E" w:rsidRDefault="00AE2E0D" w:rsidP="00A65D4E">
      <w:pPr>
        <w:spacing w:after="240"/>
        <w:rPr>
          <w:rFonts w:ascii="Times New Roman" w:hAnsi="Times New Roman" w:cs="Times New Roman"/>
        </w:rPr>
      </w:pPr>
      <w:r w:rsidRPr="00A65D4E">
        <w:rPr>
          <w:rFonts w:ascii="Times New Roman" w:hAnsi="Times New Roman" w:cs="Times New Roman"/>
        </w:rPr>
        <w:t xml:space="preserve">To believe that the church came into existence on its own accord, is as foolish as believing that the natural universe came into existence </w:t>
      </w:r>
      <w:proofErr w:type="gramStart"/>
      <w:r w:rsidRPr="00A65D4E">
        <w:rPr>
          <w:rFonts w:ascii="Times New Roman" w:hAnsi="Times New Roman" w:cs="Times New Roman"/>
        </w:rPr>
        <w:t>of</w:t>
      </w:r>
      <w:proofErr w:type="gramEnd"/>
      <w:r w:rsidRPr="00A65D4E">
        <w:rPr>
          <w:rFonts w:ascii="Times New Roman" w:hAnsi="Times New Roman" w:cs="Times New Roman"/>
        </w:rPr>
        <w:t xml:space="preserve"> its own power. God the Creator planned the universe to display His </w:t>
      </w:r>
      <w:r w:rsidR="00427A5E" w:rsidRPr="00A65D4E">
        <w:rPr>
          <w:rFonts w:ascii="Times New Roman" w:hAnsi="Times New Roman" w:cs="Times New Roman"/>
        </w:rPr>
        <w:t>glory,</w:t>
      </w:r>
      <w:r w:rsidRPr="00A65D4E">
        <w:rPr>
          <w:rFonts w:ascii="Times New Roman" w:hAnsi="Times New Roman" w:cs="Times New Roman"/>
        </w:rPr>
        <w:t xml:space="preserve"> and He planned the church to display His glory and to be a glorious bride for His Son.</w:t>
      </w:r>
    </w:p>
    <w:p w14:paraId="04673EBA" w14:textId="627F9D2C" w:rsidR="00AE2E0D" w:rsidRPr="00A65D4E" w:rsidRDefault="00AE2E0D" w:rsidP="00A65D4E">
      <w:pPr>
        <w:pStyle w:val="ListParagraph"/>
        <w:numPr>
          <w:ilvl w:val="0"/>
          <w:numId w:val="1"/>
        </w:numPr>
        <w:spacing w:after="240"/>
        <w:rPr>
          <w:rFonts w:ascii="Times New Roman" w:hAnsi="Times New Roman" w:cs="Times New Roman"/>
          <w:b/>
          <w:bCs/>
        </w:rPr>
      </w:pPr>
      <w:r w:rsidRPr="00A65D4E">
        <w:rPr>
          <w:rFonts w:ascii="Times New Roman" w:hAnsi="Times New Roman" w:cs="Times New Roman"/>
          <w:b/>
          <w:bCs/>
        </w:rPr>
        <w:t xml:space="preserve">The church was </w:t>
      </w:r>
      <w:r w:rsidR="00F95411">
        <w:rPr>
          <w:rFonts w:ascii="Times New Roman" w:hAnsi="Times New Roman" w:cs="Times New Roman"/>
          <w:b/>
          <w:bCs/>
          <w:u w:val="single"/>
        </w:rPr>
        <w:t xml:space="preserve">                          </w:t>
      </w:r>
      <w:r w:rsidRPr="00A65D4E">
        <w:rPr>
          <w:rFonts w:ascii="Times New Roman" w:hAnsi="Times New Roman" w:cs="Times New Roman"/>
          <w:b/>
          <w:bCs/>
        </w:rPr>
        <w:t xml:space="preserve"> by the Father before time began (Eph. 1:3-6)</w:t>
      </w:r>
      <w:r w:rsidR="00427A5E" w:rsidRPr="00A65D4E">
        <w:rPr>
          <w:rFonts w:ascii="Times New Roman" w:hAnsi="Times New Roman" w:cs="Times New Roman"/>
          <w:b/>
          <w:bCs/>
        </w:rPr>
        <w:t>.</w:t>
      </w:r>
      <w:r w:rsidRPr="00A65D4E">
        <w:rPr>
          <w:rFonts w:ascii="Times New Roman" w:hAnsi="Times New Roman" w:cs="Times New Roman"/>
          <w:b/>
          <w:bCs/>
        </w:rPr>
        <w:t xml:space="preserve"> </w:t>
      </w:r>
      <w:r w:rsidRPr="00A65D4E">
        <w:rPr>
          <w:rFonts w:ascii="Times New Roman" w:hAnsi="Times New Roman" w:cs="Times New Roman"/>
        </w:rPr>
        <w:t xml:space="preserve">The church was not an afterthought in the mind of God, it was </w:t>
      </w:r>
      <w:r w:rsidR="008A16A0" w:rsidRPr="00A65D4E">
        <w:rPr>
          <w:rFonts w:ascii="Times New Roman" w:hAnsi="Times New Roman" w:cs="Times New Roman"/>
        </w:rPr>
        <w:t>not</w:t>
      </w:r>
      <w:r w:rsidR="00797E86" w:rsidRPr="00A65D4E">
        <w:rPr>
          <w:rFonts w:ascii="Times New Roman" w:hAnsi="Times New Roman" w:cs="Times New Roman"/>
        </w:rPr>
        <w:t xml:space="preserve"> a</w:t>
      </w:r>
      <w:r w:rsidRPr="00A65D4E">
        <w:rPr>
          <w:rFonts w:ascii="Times New Roman" w:hAnsi="Times New Roman" w:cs="Times New Roman"/>
        </w:rPr>
        <w:t xml:space="preserve"> plan B. </w:t>
      </w:r>
    </w:p>
    <w:p w14:paraId="2AE90192" w14:textId="05822F68" w:rsidR="001A57EE" w:rsidRPr="00A65D4E" w:rsidRDefault="00AE2E0D" w:rsidP="00A65D4E">
      <w:pPr>
        <w:spacing w:after="240"/>
        <w:rPr>
          <w:rFonts w:ascii="Times New Roman" w:hAnsi="Times New Roman" w:cs="Times New Roman"/>
        </w:rPr>
      </w:pPr>
      <w:r w:rsidRPr="00A65D4E">
        <w:rPr>
          <w:rFonts w:ascii="Times New Roman" w:hAnsi="Times New Roman" w:cs="Times New Roman"/>
        </w:rPr>
        <w:t>God planned and purposed the redemption of every redeemed soul, that makes us the church, before the worlds were formed. This is often referred to as the "covenant of redemption</w:t>
      </w:r>
      <w:r w:rsidR="00D63F9A" w:rsidRPr="00A65D4E">
        <w:rPr>
          <w:rFonts w:ascii="Times New Roman" w:hAnsi="Times New Roman" w:cs="Times New Roman"/>
        </w:rPr>
        <w:t>.</w:t>
      </w:r>
      <w:r w:rsidRPr="00A65D4E">
        <w:rPr>
          <w:rFonts w:ascii="Times New Roman" w:hAnsi="Times New Roman" w:cs="Times New Roman"/>
        </w:rPr>
        <w:t>"</w:t>
      </w:r>
    </w:p>
    <w:p w14:paraId="20C74BA5" w14:textId="1725E01D" w:rsidR="001A57EE" w:rsidRPr="00A65D4E" w:rsidRDefault="001A57EE" w:rsidP="00A65D4E">
      <w:pPr>
        <w:pStyle w:val="ListParagraph"/>
        <w:numPr>
          <w:ilvl w:val="0"/>
          <w:numId w:val="1"/>
        </w:numPr>
        <w:spacing w:after="240"/>
        <w:rPr>
          <w:rFonts w:ascii="Times New Roman" w:hAnsi="Times New Roman" w:cs="Times New Roman"/>
          <w:b/>
          <w:bCs/>
        </w:rPr>
      </w:pPr>
      <w:r w:rsidRPr="00A65D4E">
        <w:rPr>
          <w:rFonts w:ascii="Times New Roman" w:hAnsi="Times New Roman" w:cs="Times New Roman"/>
          <w:b/>
          <w:bCs/>
        </w:rPr>
        <w:t xml:space="preserve">The church was </w:t>
      </w:r>
      <w:r w:rsidR="00F95411">
        <w:rPr>
          <w:rFonts w:ascii="Times New Roman" w:hAnsi="Times New Roman" w:cs="Times New Roman"/>
          <w:b/>
          <w:bCs/>
          <w:u w:val="single"/>
        </w:rPr>
        <w:t xml:space="preserve">                               </w:t>
      </w:r>
      <w:r w:rsidRPr="00A65D4E">
        <w:rPr>
          <w:rFonts w:ascii="Times New Roman" w:hAnsi="Times New Roman" w:cs="Times New Roman"/>
          <w:b/>
          <w:bCs/>
        </w:rPr>
        <w:t xml:space="preserve"> by the Son as He stepped into time (Eph. 1:7-12)</w:t>
      </w:r>
      <w:r w:rsidR="00797E86" w:rsidRPr="00A65D4E">
        <w:rPr>
          <w:rFonts w:ascii="Times New Roman" w:hAnsi="Times New Roman" w:cs="Times New Roman"/>
          <w:b/>
          <w:bCs/>
        </w:rPr>
        <w:t>.</w:t>
      </w:r>
      <w:r w:rsidRPr="00A65D4E">
        <w:rPr>
          <w:rFonts w:ascii="Times New Roman" w:hAnsi="Times New Roman" w:cs="Times New Roman"/>
          <w:b/>
          <w:bCs/>
        </w:rPr>
        <w:t xml:space="preserve"> </w:t>
      </w:r>
      <w:r w:rsidRPr="00A65D4E">
        <w:rPr>
          <w:rFonts w:ascii="Times New Roman" w:hAnsi="Times New Roman" w:cs="Times New Roman"/>
        </w:rPr>
        <w:t>What God determined before time was actualized in time, when He sent His only begotten Son into the world to be the propitiation for our sin.</w:t>
      </w:r>
    </w:p>
    <w:p w14:paraId="1F0E1F1B" w14:textId="377F7D76" w:rsidR="001A57EE" w:rsidRPr="00A65D4E" w:rsidRDefault="001A57EE" w:rsidP="00A65D4E">
      <w:pPr>
        <w:spacing w:after="240"/>
        <w:rPr>
          <w:rFonts w:ascii="Times New Roman" w:hAnsi="Times New Roman" w:cs="Times New Roman"/>
        </w:rPr>
      </w:pPr>
      <w:r w:rsidRPr="00A65D4E">
        <w:rPr>
          <w:rFonts w:ascii="Times New Roman" w:hAnsi="Times New Roman" w:cs="Times New Roman"/>
        </w:rPr>
        <w:t xml:space="preserve">Our faith and hope </w:t>
      </w:r>
      <w:r w:rsidR="00596261" w:rsidRPr="00A65D4E">
        <w:rPr>
          <w:rFonts w:ascii="Times New Roman" w:hAnsi="Times New Roman" w:cs="Times New Roman"/>
        </w:rPr>
        <w:t>are</w:t>
      </w:r>
      <w:r w:rsidRPr="00A65D4E">
        <w:rPr>
          <w:rFonts w:ascii="Times New Roman" w:hAnsi="Times New Roman" w:cs="Times New Roman"/>
        </w:rPr>
        <w:t xml:space="preserve"> anchored in a historical reality</w:t>
      </w:r>
      <w:r w:rsidR="00596261" w:rsidRPr="00A65D4E">
        <w:rPr>
          <w:rFonts w:ascii="Times New Roman" w:hAnsi="Times New Roman" w:cs="Times New Roman"/>
        </w:rPr>
        <w:t>:</w:t>
      </w:r>
      <w:r w:rsidRPr="00A65D4E">
        <w:rPr>
          <w:rFonts w:ascii="Times New Roman" w:hAnsi="Times New Roman" w:cs="Times New Roman"/>
        </w:rPr>
        <w:t xml:space="preserve"> the death, burial</w:t>
      </w:r>
      <w:r w:rsidR="00596261" w:rsidRPr="00A65D4E">
        <w:rPr>
          <w:rFonts w:ascii="Times New Roman" w:hAnsi="Times New Roman" w:cs="Times New Roman"/>
        </w:rPr>
        <w:t>,</w:t>
      </w:r>
      <w:r w:rsidRPr="00A65D4E">
        <w:rPr>
          <w:rFonts w:ascii="Times New Roman" w:hAnsi="Times New Roman" w:cs="Times New Roman"/>
        </w:rPr>
        <w:t xml:space="preserve"> and resurrection of the Son of God. Even though the Son is eternally equal to the Father, Jesus willingly submitted to the Father’s plan, taking upon himself the punishment of sinners upon Himself.</w:t>
      </w:r>
    </w:p>
    <w:p w14:paraId="027B994F" w14:textId="389D54CA" w:rsidR="00AE2E0D" w:rsidRPr="00A65D4E" w:rsidRDefault="001A57EE" w:rsidP="00A65D4E">
      <w:pPr>
        <w:pStyle w:val="ListParagraph"/>
        <w:numPr>
          <w:ilvl w:val="0"/>
          <w:numId w:val="1"/>
        </w:numPr>
        <w:spacing w:after="240"/>
        <w:rPr>
          <w:rFonts w:ascii="Times New Roman" w:hAnsi="Times New Roman" w:cs="Times New Roman"/>
          <w:b/>
          <w:bCs/>
        </w:rPr>
      </w:pPr>
      <w:r w:rsidRPr="00A65D4E">
        <w:rPr>
          <w:rFonts w:ascii="Times New Roman" w:hAnsi="Times New Roman" w:cs="Times New Roman"/>
          <w:b/>
          <w:bCs/>
        </w:rPr>
        <w:lastRenderedPageBreak/>
        <w:t xml:space="preserve">The church is </w:t>
      </w:r>
      <w:r w:rsidR="00F95411">
        <w:rPr>
          <w:rFonts w:ascii="Times New Roman" w:hAnsi="Times New Roman" w:cs="Times New Roman"/>
          <w:b/>
          <w:bCs/>
          <w:u w:val="single"/>
        </w:rPr>
        <w:t xml:space="preserve">                                 </w:t>
      </w:r>
      <w:r w:rsidRPr="00A65D4E">
        <w:rPr>
          <w:rFonts w:ascii="Times New Roman" w:hAnsi="Times New Roman" w:cs="Times New Roman"/>
          <w:b/>
          <w:bCs/>
        </w:rPr>
        <w:t xml:space="preserve"> by the Spirit for all time and eternity (Eph. 1:13-14)</w:t>
      </w:r>
      <w:r w:rsidR="00B97EEF" w:rsidRPr="00A65D4E">
        <w:rPr>
          <w:rFonts w:ascii="Times New Roman" w:hAnsi="Times New Roman" w:cs="Times New Roman"/>
          <w:b/>
          <w:bCs/>
        </w:rPr>
        <w:t>.</w:t>
      </w:r>
      <w:r w:rsidRPr="00A65D4E">
        <w:rPr>
          <w:rFonts w:ascii="Times New Roman" w:hAnsi="Times New Roman" w:cs="Times New Roman"/>
          <w:b/>
          <w:bCs/>
        </w:rPr>
        <w:t xml:space="preserve"> </w:t>
      </w:r>
      <w:r w:rsidRPr="00A65D4E">
        <w:rPr>
          <w:rFonts w:ascii="Times New Roman" w:hAnsi="Times New Roman" w:cs="Times New Roman"/>
        </w:rPr>
        <w:t>The atoning work of Christ is applied to the repentant, believing sinner</w:t>
      </w:r>
      <w:r w:rsidR="004A5254" w:rsidRPr="00A65D4E">
        <w:rPr>
          <w:rFonts w:ascii="Times New Roman" w:hAnsi="Times New Roman" w:cs="Times New Roman"/>
        </w:rPr>
        <w:t xml:space="preserve"> by the work of the Holy Spirit. The work of Christ must </w:t>
      </w:r>
      <w:r w:rsidR="00B97EEF" w:rsidRPr="00A65D4E">
        <w:rPr>
          <w:rFonts w:ascii="Times New Roman" w:hAnsi="Times New Roman" w:cs="Times New Roman"/>
        </w:rPr>
        <w:t>b</w:t>
      </w:r>
      <w:r w:rsidR="004A5254" w:rsidRPr="00A65D4E">
        <w:rPr>
          <w:rFonts w:ascii="Times New Roman" w:hAnsi="Times New Roman" w:cs="Times New Roman"/>
        </w:rPr>
        <w:t>e personally and individually received!</w:t>
      </w:r>
    </w:p>
    <w:p w14:paraId="7F691886" w14:textId="41D8B06B" w:rsidR="004A5254" w:rsidRPr="00A65D4E" w:rsidRDefault="004A5254" w:rsidP="00A65D4E">
      <w:pPr>
        <w:spacing w:after="240"/>
        <w:rPr>
          <w:rFonts w:ascii="Times New Roman" w:hAnsi="Times New Roman" w:cs="Times New Roman"/>
        </w:rPr>
      </w:pPr>
      <w:r w:rsidRPr="00A65D4E">
        <w:rPr>
          <w:rFonts w:ascii="Times New Roman" w:hAnsi="Times New Roman" w:cs="Times New Roman"/>
          <w:b/>
          <w:bCs/>
        </w:rPr>
        <w:t>The Spirit of God brings regeneration.</w:t>
      </w:r>
      <w:r w:rsidRPr="00A65D4E">
        <w:rPr>
          <w:rFonts w:ascii="Times New Roman" w:hAnsi="Times New Roman" w:cs="Times New Roman"/>
        </w:rPr>
        <w:t xml:space="preserve"> How can</w:t>
      </w:r>
      <w:r w:rsidR="004D6D4A" w:rsidRPr="00A65D4E">
        <w:rPr>
          <w:rFonts w:ascii="Times New Roman" w:hAnsi="Times New Roman" w:cs="Times New Roman"/>
        </w:rPr>
        <w:t xml:space="preserve"> </w:t>
      </w:r>
      <w:r w:rsidRPr="00A65D4E">
        <w:rPr>
          <w:rFonts w:ascii="Times New Roman" w:hAnsi="Times New Roman" w:cs="Times New Roman"/>
        </w:rPr>
        <w:t>spiritually dead individual</w:t>
      </w:r>
      <w:r w:rsidR="006A3873" w:rsidRPr="00A65D4E">
        <w:rPr>
          <w:rFonts w:ascii="Times New Roman" w:hAnsi="Times New Roman" w:cs="Times New Roman"/>
        </w:rPr>
        <w:t>s</w:t>
      </w:r>
      <w:r w:rsidRPr="00A65D4E">
        <w:rPr>
          <w:rFonts w:ascii="Times New Roman" w:hAnsi="Times New Roman" w:cs="Times New Roman"/>
        </w:rPr>
        <w:t xml:space="preserve"> come to life? Only by </w:t>
      </w:r>
      <w:proofErr w:type="gramStart"/>
      <w:r w:rsidRPr="00A65D4E">
        <w:rPr>
          <w:rFonts w:ascii="Times New Roman" w:hAnsi="Times New Roman" w:cs="Times New Roman"/>
        </w:rPr>
        <w:t>the regenerating</w:t>
      </w:r>
      <w:proofErr w:type="gramEnd"/>
      <w:r w:rsidRPr="00A65D4E">
        <w:rPr>
          <w:rFonts w:ascii="Times New Roman" w:hAnsi="Times New Roman" w:cs="Times New Roman"/>
        </w:rPr>
        <w:t xml:space="preserve"> power of the Holy Spirit. </w:t>
      </w:r>
    </w:p>
    <w:p w14:paraId="6744467D" w14:textId="77777777" w:rsidR="004A5254" w:rsidRPr="00A65D4E" w:rsidRDefault="004A5254" w:rsidP="00A65D4E">
      <w:pPr>
        <w:spacing w:after="240"/>
        <w:rPr>
          <w:rFonts w:ascii="Times New Roman" w:hAnsi="Times New Roman" w:cs="Times New Roman"/>
        </w:rPr>
      </w:pPr>
      <w:r w:rsidRPr="00A65D4E">
        <w:rPr>
          <w:rFonts w:ascii="Times New Roman" w:hAnsi="Times New Roman" w:cs="Times New Roman"/>
          <w:b/>
          <w:bCs/>
        </w:rPr>
        <w:t xml:space="preserve">The Spirit of God uses the Word of God to convict of sin, granting us repentance and faith. </w:t>
      </w:r>
      <w:r w:rsidRPr="00A65D4E">
        <w:rPr>
          <w:rFonts w:ascii="Times New Roman" w:hAnsi="Times New Roman" w:cs="Times New Roman"/>
        </w:rPr>
        <w:t>Only the Spirit of God can truly transform lives and give us life.</w:t>
      </w:r>
    </w:p>
    <w:p w14:paraId="1FD2EA07" w14:textId="07974B11" w:rsidR="004A5254" w:rsidRPr="00A65D4E" w:rsidRDefault="004A5254" w:rsidP="00A65D4E">
      <w:pPr>
        <w:spacing w:after="240"/>
        <w:rPr>
          <w:rFonts w:ascii="Times New Roman" w:hAnsi="Times New Roman" w:cs="Times New Roman"/>
          <w:b/>
          <w:bCs/>
        </w:rPr>
      </w:pPr>
      <w:r w:rsidRPr="00A65D4E">
        <w:rPr>
          <w:rFonts w:ascii="Times New Roman" w:hAnsi="Times New Roman" w:cs="Times New Roman"/>
          <w:b/>
          <w:bCs/>
        </w:rPr>
        <w:t xml:space="preserve">Application: </w:t>
      </w:r>
      <w:r w:rsidR="00FA4018" w:rsidRPr="00A65D4E">
        <w:rPr>
          <w:rFonts w:ascii="Times New Roman" w:hAnsi="Times New Roman" w:cs="Times New Roman"/>
          <w:b/>
          <w:bCs/>
        </w:rPr>
        <w:t>Has the Spirit of God convicted you of sin?</w:t>
      </w:r>
    </w:p>
    <w:p w14:paraId="51914E90" w14:textId="7D2A3FD8" w:rsidR="00FA4018" w:rsidRPr="00A65D4E" w:rsidRDefault="00FA4018" w:rsidP="00A65D4E">
      <w:pPr>
        <w:spacing w:after="240"/>
        <w:rPr>
          <w:rFonts w:ascii="Times New Roman" w:hAnsi="Times New Roman" w:cs="Times New Roman"/>
          <w:b/>
          <w:bCs/>
        </w:rPr>
      </w:pPr>
      <w:r w:rsidRPr="00A65D4E">
        <w:rPr>
          <w:rFonts w:ascii="Times New Roman" w:hAnsi="Times New Roman" w:cs="Times New Roman"/>
          <w:b/>
          <w:bCs/>
        </w:rPr>
        <w:t>Have you responded in repentance and faith?</w:t>
      </w:r>
    </w:p>
    <w:p w14:paraId="355FC4F8" w14:textId="16B00CED" w:rsidR="001C3795" w:rsidRDefault="00FA4018" w:rsidP="00A65D4E">
      <w:pPr>
        <w:spacing w:after="240"/>
        <w:rPr>
          <w:rFonts w:ascii="Times New Roman" w:hAnsi="Times New Roman" w:cs="Times New Roman"/>
          <w:b/>
          <w:bCs/>
        </w:rPr>
      </w:pPr>
      <w:r w:rsidRPr="00A65D4E">
        <w:rPr>
          <w:rFonts w:ascii="Times New Roman" w:hAnsi="Times New Roman" w:cs="Times New Roman"/>
          <w:b/>
          <w:bCs/>
        </w:rPr>
        <w:t>Are you seeking to make the gospel known to others?</w:t>
      </w:r>
    </w:p>
    <w:p w14:paraId="014C9C16" w14:textId="77777777" w:rsidR="00CF192B" w:rsidRDefault="00CF192B" w:rsidP="00A65D4E">
      <w:pPr>
        <w:spacing w:after="240"/>
        <w:rPr>
          <w:rFonts w:ascii="Times New Roman" w:hAnsi="Times New Roman" w:cs="Times New Roman"/>
          <w:b/>
          <w:bCs/>
        </w:rPr>
      </w:pPr>
    </w:p>
    <w:p w14:paraId="4682BEA2" w14:textId="77777777" w:rsidR="00CF192B" w:rsidRDefault="00CF192B" w:rsidP="00A65D4E">
      <w:pPr>
        <w:spacing w:after="240"/>
        <w:rPr>
          <w:rFonts w:ascii="Times New Roman" w:hAnsi="Times New Roman" w:cs="Times New Roman"/>
          <w:b/>
          <w:bCs/>
        </w:rPr>
      </w:pPr>
    </w:p>
    <w:p w14:paraId="1CB0843D" w14:textId="77777777" w:rsidR="00CF192B" w:rsidRDefault="00CF192B" w:rsidP="00A65D4E">
      <w:pPr>
        <w:spacing w:after="240"/>
        <w:rPr>
          <w:rFonts w:ascii="Times New Roman" w:hAnsi="Times New Roman" w:cs="Times New Roman"/>
          <w:b/>
          <w:bCs/>
        </w:rPr>
      </w:pPr>
    </w:p>
    <w:p w14:paraId="04C1F59D" w14:textId="77777777" w:rsidR="00CF192B" w:rsidRDefault="00CF192B" w:rsidP="00A65D4E">
      <w:pPr>
        <w:spacing w:after="240"/>
        <w:rPr>
          <w:rFonts w:ascii="Times New Roman" w:hAnsi="Times New Roman" w:cs="Times New Roman"/>
          <w:b/>
          <w:bCs/>
        </w:rPr>
      </w:pPr>
    </w:p>
    <w:p w14:paraId="11B69AC4" w14:textId="77777777" w:rsidR="00CF192B" w:rsidRDefault="00CF192B" w:rsidP="00A65D4E">
      <w:pPr>
        <w:spacing w:after="240"/>
        <w:rPr>
          <w:rFonts w:ascii="Times New Roman" w:hAnsi="Times New Roman" w:cs="Times New Roman"/>
          <w:b/>
          <w:bCs/>
        </w:rPr>
      </w:pPr>
    </w:p>
    <w:p w14:paraId="54C7E8EB" w14:textId="77777777" w:rsidR="00CF192B" w:rsidRDefault="00CF192B" w:rsidP="00A65D4E">
      <w:pPr>
        <w:spacing w:after="240"/>
        <w:rPr>
          <w:rFonts w:ascii="Times New Roman" w:hAnsi="Times New Roman" w:cs="Times New Roman"/>
          <w:b/>
          <w:bCs/>
        </w:rPr>
      </w:pPr>
    </w:p>
    <w:p w14:paraId="5F1469DB" w14:textId="77777777" w:rsidR="00CF192B" w:rsidRDefault="00CF192B" w:rsidP="00A65D4E">
      <w:pPr>
        <w:spacing w:after="240"/>
        <w:rPr>
          <w:rFonts w:ascii="Times New Roman" w:hAnsi="Times New Roman" w:cs="Times New Roman"/>
          <w:b/>
          <w:bCs/>
        </w:rPr>
      </w:pPr>
    </w:p>
    <w:p w14:paraId="51B7A9B1" w14:textId="77777777" w:rsidR="00CF192B" w:rsidRDefault="00CF192B" w:rsidP="00A65D4E">
      <w:pPr>
        <w:spacing w:after="240"/>
        <w:rPr>
          <w:rFonts w:ascii="Times New Roman" w:hAnsi="Times New Roman" w:cs="Times New Roman"/>
          <w:b/>
          <w:bCs/>
        </w:rPr>
      </w:pPr>
    </w:p>
    <w:p w14:paraId="29567F37" w14:textId="77777777" w:rsidR="00CF192B" w:rsidRDefault="00CF192B" w:rsidP="00A65D4E">
      <w:pPr>
        <w:spacing w:after="240"/>
        <w:rPr>
          <w:rFonts w:ascii="Times New Roman" w:hAnsi="Times New Roman" w:cs="Times New Roman"/>
          <w:b/>
          <w:bCs/>
        </w:rPr>
      </w:pPr>
    </w:p>
    <w:p w14:paraId="34434398" w14:textId="77777777" w:rsidR="00CF192B" w:rsidRPr="00A65D4E" w:rsidRDefault="00CF192B" w:rsidP="00CF192B">
      <w:pPr>
        <w:pStyle w:val="ListParagraph"/>
        <w:numPr>
          <w:ilvl w:val="0"/>
          <w:numId w:val="1"/>
        </w:numPr>
        <w:spacing w:after="240"/>
        <w:rPr>
          <w:rFonts w:ascii="Times New Roman" w:hAnsi="Times New Roman" w:cs="Times New Roman"/>
          <w:b/>
          <w:bCs/>
        </w:rPr>
      </w:pPr>
      <w:r w:rsidRPr="00A65D4E">
        <w:rPr>
          <w:rFonts w:ascii="Times New Roman" w:hAnsi="Times New Roman" w:cs="Times New Roman"/>
          <w:b/>
          <w:bCs/>
        </w:rPr>
        <w:lastRenderedPageBreak/>
        <w:t xml:space="preserve">The church is </w:t>
      </w:r>
      <w:r>
        <w:rPr>
          <w:rFonts w:ascii="Times New Roman" w:hAnsi="Times New Roman" w:cs="Times New Roman"/>
          <w:b/>
          <w:bCs/>
          <w:u w:val="single"/>
        </w:rPr>
        <w:t xml:space="preserve">                                 </w:t>
      </w:r>
      <w:r w:rsidRPr="00A65D4E">
        <w:rPr>
          <w:rFonts w:ascii="Times New Roman" w:hAnsi="Times New Roman" w:cs="Times New Roman"/>
          <w:b/>
          <w:bCs/>
        </w:rPr>
        <w:t xml:space="preserve"> by the Spirit for all time and eternity (Eph. 1:13-14). </w:t>
      </w:r>
      <w:r w:rsidRPr="00A65D4E">
        <w:rPr>
          <w:rFonts w:ascii="Times New Roman" w:hAnsi="Times New Roman" w:cs="Times New Roman"/>
        </w:rPr>
        <w:t>The atoning work of Christ is applied to the repentant, believing sinner by the work of the Holy Spirit. The work of Christ must be personally and individually received!</w:t>
      </w:r>
    </w:p>
    <w:p w14:paraId="1384E6E7" w14:textId="77777777" w:rsidR="00CF192B" w:rsidRPr="00A65D4E" w:rsidRDefault="00CF192B" w:rsidP="00CF192B">
      <w:pPr>
        <w:spacing w:after="240"/>
        <w:rPr>
          <w:rFonts w:ascii="Times New Roman" w:hAnsi="Times New Roman" w:cs="Times New Roman"/>
        </w:rPr>
      </w:pPr>
      <w:r w:rsidRPr="00A65D4E">
        <w:rPr>
          <w:rFonts w:ascii="Times New Roman" w:hAnsi="Times New Roman" w:cs="Times New Roman"/>
          <w:b/>
          <w:bCs/>
        </w:rPr>
        <w:t>The Spirit of God brings regeneration.</w:t>
      </w:r>
      <w:r w:rsidRPr="00A65D4E">
        <w:rPr>
          <w:rFonts w:ascii="Times New Roman" w:hAnsi="Times New Roman" w:cs="Times New Roman"/>
        </w:rPr>
        <w:t xml:space="preserve"> How can spiritually dead individuals come to life? Only by </w:t>
      </w:r>
      <w:proofErr w:type="gramStart"/>
      <w:r w:rsidRPr="00A65D4E">
        <w:rPr>
          <w:rFonts w:ascii="Times New Roman" w:hAnsi="Times New Roman" w:cs="Times New Roman"/>
        </w:rPr>
        <w:t>the regenerating</w:t>
      </w:r>
      <w:proofErr w:type="gramEnd"/>
      <w:r w:rsidRPr="00A65D4E">
        <w:rPr>
          <w:rFonts w:ascii="Times New Roman" w:hAnsi="Times New Roman" w:cs="Times New Roman"/>
        </w:rPr>
        <w:t xml:space="preserve"> power of the Holy Spirit. </w:t>
      </w:r>
    </w:p>
    <w:p w14:paraId="6C9AE6BC" w14:textId="77777777" w:rsidR="00CF192B" w:rsidRPr="00A65D4E" w:rsidRDefault="00CF192B" w:rsidP="00CF192B">
      <w:pPr>
        <w:spacing w:after="240"/>
        <w:rPr>
          <w:rFonts w:ascii="Times New Roman" w:hAnsi="Times New Roman" w:cs="Times New Roman"/>
        </w:rPr>
      </w:pPr>
      <w:r w:rsidRPr="00A65D4E">
        <w:rPr>
          <w:rFonts w:ascii="Times New Roman" w:hAnsi="Times New Roman" w:cs="Times New Roman"/>
          <w:b/>
          <w:bCs/>
        </w:rPr>
        <w:t xml:space="preserve">The Spirit of God uses the Word of God to convict of sin, granting us repentance and faith. </w:t>
      </w:r>
      <w:r w:rsidRPr="00A65D4E">
        <w:rPr>
          <w:rFonts w:ascii="Times New Roman" w:hAnsi="Times New Roman" w:cs="Times New Roman"/>
        </w:rPr>
        <w:t>Only the Spirit of God can truly transform lives and give us life.</w:t>
      </w:r>
    </w:p>
    <w:p w14:paraId="0D92AAB1" w14:textId="77777777" w:rsidR="00CF192B" w:rsidRPr="00A65D4E" w:rsidRDefault="00CF192B" w:rsidP="00CF192B">
      <w:pPr>
        <w:spacing w:after="240"/>
        <w:rPr>
          <w:rFonts w:ascii="Times New Roman" w:hAnsi="Times New Roman" w:cs="Times New Roman"/>
          <w:b/>
          <w:bCs/>
        </w:rPr>
      </w:pPr>
      <w:r w:rsidRPr="00A65D4E">
        <w:rPr>
          <w:rFonts w:ascii="Times New Roman" w:hAnsi="Times New Roman" w:cs="Times New Roman"/>
          <w:b/>
          <w:bCs/>
        </w:rPr>
        <w:t>Application: Has the Spirit of God convicted you of sin?</w:t>
      </w:r>
    </w:p>
    <w:p w14:paraId="4EAB0D76" w14:textId="77777777" w:rsidR="00CF192B" w:rsidRPr="00A65D4E" w:rsidRDefault="00CF192B" w:rsidP="00CF192B">
      <w:pPr>
        <w:spacing w:after="240"/>
        <w:rPr>
          <w:rFonts w:ascii="Times New Roman" w:hAnsi="Times New Roman" w:cs="Times New Roman"/>
          <w:b/>
          <w:bCs/>
        </w:rPr>
      </w:pPr>
      <w:r w:rsidRPr="00A65D4E">
        <w:rPr>
          <w:rFonts w:ascii="Times New Roman" w:hAnsi="Times New Roman" w:cs="Times New Roman"/>
          <w:b/>
          <w:bCs/>
        </w:rPr>
        <w:t>Have you responded in repentance and faith?</w:t>
      </w:r>
    </w:p>
    <w:p w14:paraId="13303472" w14:textId="77777777" w:rsidR="00CF192B" w:rsidRPr="00A65D4E" w:rsidRDefault="00CF192B" w:rsidP="00CF192B">
      <w:pPr>
        <w:spacing w:after="240"/>
        <w:rPr>
          <w:rFonts w:ascii="Times New Roman" w:hAnsi="Times New Roman" w:cs="Times New Roman"/>
          <w:b/>
          <w:bCs/>
        </w:rPr>
      </w:pPr>
      <w:r w:rsidRPr="00A65D4E">
        <w:rPr>
          <w:rFonts w:ascii="Times New Roman" w:hAnsi="Times New Roman" w:cs="Times New Roman"/>
          <w:b/>
          <w:bCs/>
        </w:rPr>
        <w:t>Are you seeking to make the gospel known to others?</w:t>
      </w:r>
    </w:p>
    <w:p w14:paraId="2456E2B0" w14:textId="77777777" w:rsidR="00CF192B" w:rsidRPr="00A65D4E" w:rsidRDefault="00CF192B" w:rsidP="00A65D4E">
      <w:pPr>
        <w:spacing w:after="240"/>
        <w:rPr>
          <w:rFonts w:ascii="Times New Roman" w:hAnsi="Times New Roman" w:cs="Times New Roman"/>
          <w:b/>
          <w:bCs/>
        </w:rPr>
      </w:pPr>
    </w:p>
    <w:sectPr w:rsidR="00CF192B" w:rsidRPr="00A65D4E" w:rsidSect="00A65D4E">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2782"/>
    <w:multiLevelType w:val="hybridMultilevel"/>
    <w:tmpl w:val="22DEE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32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5"/>
    <w:rsid w:val="00006CC6"/>
    <w:rsid w:val="001A57EE"/>
    <w:rsid w:val="001C3795"/>
    <w:rsid w:val="001E56CF"/>
    <w:rsid w:val="00427A5E"/>
    <w:rsid w:val="004A5254"/>
    <w:rsid w:val="004B4CFB"/>
    <w:rsid w:val="004D6D4A"/>
    <w:rsid w:val="00596261"/>
    <w:rsid w:val="005F1C17"/>
    <w:rsid w:val="00655FC8"/>
    <w:rsid w:val="00676ABD"/>
    <w:rsid w:val="006A3873"/>
    <w:rsid w:val="00744379"/>
    <w:rsid w:val="00797E86"/>
    <w:rsid w:val="008A16A0"/>
    <w:rsid w:val="009E6093"/>
    <w:rsid w:val="00A65D4E"/>
    <w:rsid w:val="00AE2E0D"/>
    <w:rsid w:val="00B97EEF"/>
    <w:rsid w:val="00CF192B"/>
    <w:rsid w:val="00D63F9A"/>
    <w:rsid w:val="00DB5795"/>
    <w:rsid w:val="00DC5F55"/>
    <w:rsid w:val="00F95411"/>
    <w:rsid w:val="00FA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B4A0"/>
  <w15:chartTrackingRefBased/>
  <w15:docId w15:val="{EFA3C0E0-938A-4DCA-865F-DF080514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95"/>
    <w:rPr>
      <w:rFonts w:eastAsiaTheme="majorEastAsia" w:cstheme="majorBidi"/>
      <w:color w:val="272727" w:themeColor="text1" w:themeTint="D8"/>
    </w:rPr>
  </w:style>
  <w:style w:type="paragraph" w:styleId="Title">
    <w:name w:val="Title"/>
    <w:basedOn w:val="Normal"/>
    <w:next w:val="Normal"/>
    <w:link w:val="TitleChar"/>
    <w:uiPriority w:val="10"/>
    <w:qFormat/>
    <w:rsid w:val="001C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95"/>
    <w:pPr>
      <w:spacing w:before="160"/>
      <w:jc w:val="center"/>
    </w:pPr>
    <w:rPr>
      <w:i/>
      <w:iCs/>
      <w:color w:val="404040" w:themeColor="text1" w:themeTint="BF"/>
    </w:rPr>
  </w:style>
  <w:style w:type="character" w:customStyle="1" w:styleId="QuoteChar">
    <w:name w:val="Quote Char"/>
    <w:basedOn w:val="DefaultParagraphFont"/>
    <w:link w:val="Quote"/>
    <w:uiPriority w:val="29"/>
    <w:rsid w:val="001C3795"/>
    <w:rPr>
      <w:i/>
      <w:iCs/>
      <w:color w:val="404040" w:themeColor="text1" w:themeTint="BF"/>
    </w:rPr>
  </w:style>
  <w:style w:type="paragraph" w:styleId="ListParagraph">
    <w:name w:val="List Paragraph"/>
    <w:basedOn w:val="Normal"/>
    <w:uiPriority w:val="34"/>
    <w:qFormat/>
    <w:rsid w:val="001C3795"/>
    <w:pPr>
      <w:ind w:left="720"/>
      <w:contextualSpacing/>
    </w:pPr>
  </w:style>
  <w:style w:type="character" w:styleId="IntenseEmphasis">
    <w:name w:val="Intense Emphasis"/>
    <w:basedOn w:val="DefaultParagraphFont"/>
    <w:uiPriority w:val="21"/>
    <w:qFormat/>
    <w:rsid w:val="001C3795"/>
    <w:rPr>
      <w:i/>
      <w:iCs/>
      <w:color w:val="0F4761" w:themeColor="accent1" w:themeShade="BF"/>
    </w:rPr>
  </w:style>
  <w:style w:type="paragraph" w:styleId="IntenseQuote">
    <w:name w:val="Intense Quote"/>
    <w:basedOn w:val="Normal"/>
    <w:next w:val="Normal"/>
    <w:link w:val="IntenseQuoteChar"/>
    <w:uiPriority w:val="30"/>
    <w:qFormat/>
    <w:rsid w:val="001C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795"/>
    <w:rPr>
      <w:i/>
      <w:iCs/>
      <w:color w:val="0F4761" w:themeColor="accent1" w:themeShade="BF"/>
    </w:rPr>
  </w:style>
  <w:style w:type="character" w:styleId="IntenseReference">
    <w:name w:val="Intense Reference"/>
    <w:basedOn w:val="DefaultParagraphFont"/>
    <w:uiPriority w:val="32"/>
    <w:qFormat/>
    <w:rsid w:val="001C3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8a62dfa54ff9dad074cdd2555e94673b">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829946cdea3c8ab3bf5d8c33cda0b739"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documentManagement>
</p:properties>
</file>

<file path=customXml/itemProps1.xml><?xml version="1.0" encoding="utf-8"?>
<ds:datastoreItem xmlns:ds="http://schemas.openxmlformats.org/officeDocument/2006/customXml" ds:itemID="{7C32759D-E1FB-4C2B-A039-CB70722BA054}">
  <ds:schemaRefs>
    <ds:schemaRef ds:uri="http://schemas.microsoft.com/sharepoint/v3/contenttype/forms"/>
  </ds:schemaRefs>
</ds:datastoreItem>
</file>

<file path=customXml/itemProps2.xml><?xml version="1.0" encoding="utf-8"?>
<ds:datastoreItem xmlns:ds="http://schemas.openxmlformats.org/officeDocument/2006/customXml" ds:itemID="{82216389-FA8F-4DF9-9ACB-B7D5231D3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6B169-B802-4212-8E55-B45671C1773B}">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5</cp:revision>
  <dcterms:created xsi:type="dcterms:W3CDTF">2025-11-12T18:17:00Z</dcterms:created>
  <dcterms:modified xsi:type="dcterms:W3CDTF">2025-11-12T18:37:00Z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