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48"/>
          <w:szCs w:val="48"/>
          <w:rtl w:val="0"/>
        </w:rPr>
        <w:t xml:space="preserve">Tethered</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5-Day Devotional: Week 3</w:t>
      </w:r>
    </w:p>
    <w:p w:rsidR="00000000" w:rsidDel="00000000" w:rsidP="00000000" w:rsidRDefault="00000000" w:rsidRPr="00000000" w14:paraId="00000003">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Clean House, Suit Up</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Calibri" w:cs="Calibri" w:eastAsia="Calibri" w:hAnsi="Calibri"/>
          <w:b w:val="1"/>
          <w:color w:val="000000"/>
          <w:sz w:val="26"/>
          <w:szCs w:val="26"/>
        </w:rPr>
      </w:pPr>
      <w:bookmarkStart w:colFirst="0" w:colLast="0" w:name="_p38fztdlep6b" w:id="0"/>
      <w:bookmarkEnd w:id="0"/>
      <w:r w:rsidDel="00000000" w:rsidR="00000000" w:rsidRPr="00000000">
        <w:rPr>
          <w:rFonts w:ascii="Calibri" w:cs="Calibri" w:eastAsia="Calibri" w:hAnsi="Calibri"/>
          <w:b w:val="1"/>
          <w:color w:val="000000"/>
          <w:sz w:val="26"/>
          <w:szCs w:val="26"/>
          <w:rtl w:val="0"/>
        </w:rPr>
        <w:t xml:space="preserve">Day 1 The Real Battle</w:t>
      </w:r>
    </w:p>
    <w:p w:rsidR="00000000" w:rsidDel="00000000" w:rsidP="00000000" w:rsidRDefault="00000000" w:rsidRPr="00000000" w14:paraId="00000005">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Ephesians 6:10–13</w:t>
      </w:r>
    </w:p>
    <w:p w:rsidR="00000000" w:rsidDel="00000000" w:rsidP="00000000" w:rsidRDefault="00000000" w:rsidRPr="00000000" w14:paraId="00000006">
      <w:pPr>
        <w:spacing w:after="240" w:befor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There’s a spiritual reality beneath everything we see. Paul reminds us that we’re not fighting against people but against spiritual forces that want to keep us trapped in sin and shame. Many of the battles we face, temptation, fear, lust, comparison, pride,  are rooted in this unseen struggle. The good news is that God has already equipped us with His power to stand firm. You are not powerless. You are not alone.</w:t>
      </w:r>
    </w:p>
    <w:p w:rsidR="00000000" w:rsidDel="00000000" w:rsidP="00000000" w:rsidRDefault="00000000" w:rsidRPr="00000000" w14:paraId="00000007">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Reflection Questions:</w:t>
      </w:r>
    </w:p>
    <w:p w:rsidR="00000000" w:rsidDel="00000000" w:rsidP="00000000" w:rsidRDefault="00000000" w:rsidRPr="00000000" w14:paraId="00000008">
      <w:pPr>
        <w:numPr>
          <w:ilvl w:val="0"/>
          <w:numId w:val="2"/>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daily struggles or temptations feel like a spiritual battle in your life right now?</w:t>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remind yourself to rely on God’s strength instead of your own?</w:t>
      </w:r>
    </w:p>
    <w:p w:rsidR="00000000" w:rsidDel="00000000" w:rsidP="00000000" w:rsidRDefault="00000000" w:rsidRPr="00000000" w14:paraId="0000000A">
      <w:pPr>
        <w:numPr>
          <w:ilvl w:val="0"/>
          <w:numId w:val="2"/>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might “standing firm” look like for you this week?</w:t>
      </w:r>
    </w:p>
    <w:p w:rsidR="00000000" w:rsidDel="00000000" w:rsidP="00000000" w:rsidRDefault="00000000" w:rsidRPr="00000000" w14:paraId="0000000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God, remind me that my strength comes from You. Help me see where I’ve been fighting in my own power and teach me to stand firm in Yours. Amen.</w:t>
      </w:r>
    </w:p>
    <w:p w:rsidR="00000000" w:rsidDel="00000000" w:rsidP="00000000" w:rsidRDefault="00000000" w:rsidRPr="00000000" w14:paraId="0000000C">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2  Cleaning the House</w:t>
      </w:r>
    </w:p>
    <w:p w:rsidR="00000000" w:rsidDel="00000000" w:rsidP="00000000" w:rsidRDefault="00000000" w:rsidRPr="00000000" w14:paraId="0000000D">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Titus 3:3–6</w:t>
      </w:r>
    </w:p>
    <w:p w:rsidR="00000000" w:rsidDel="00000000" w:rsidP="00000000" w:rsidRDefault="00000000" w:rsidRPr="00000000" w14:paraId="0000000E">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Before Jesus, we were all enslaved to our own desires and distractions. But through His mercy, He washed us clean and gave us new life. Pastor Aaron compared our hearts to a house and many of us have let Jesus into the front room but kept Him out of the closets. Freedom begins when we give Him full access. The Holy Spirit can’t heal what we keep hidden.</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part of your life do you find hardest to surrender to God’s control?</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have you seen God bring renewal or healing to an area you once kept hidden?</w:t>
      </w:r>
    </w:p>
    <w:p w:rsidR="00000000" w:rsidDel="00000000" w:rsidP="00000000" w:rsidRDefault="00000000" w:rsidRPr="00000000" w14:paraId="00000011">
      <w:pPr>
        <w:numPr>
          <w:ilvl w:val="0"/>
          <w:numId w:val="1"/>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What’s one practical step you can take to give Jesus more access to your “house” this week?</w:t>
      </w:r>
    </w:p>
    <w:p w:rsidR="00000000" w:rsidDel="00000000" w:rsidP="00000000" w:rsidRDefault="00000000" w:rsidRPr="00000000" w14:paraId="00000012">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Lord, I give You permission to clean every room of my heart. Heal what’s broken and fill every corner with Your Spirit. Amen.</w:t>
      </w:r>
    </w:p>
    <w:p w:rsidR="00000000" w:rsidDel="00000000" w:rsidP="00000000" w:rsidRDefault="00000000" w:rsidRPr="00000000" w14:paraId="00000013">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3 Guard Your Heart</w:t>
      </w:r>
    </w:p>
    <w:p w:rsidR="00000000" w:rsidDel="00000000" w:rsidP="00000000" w:rsidRDefault="00000000" w:rsidRPr="00000000" w14:paraId="00000017">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Proverbs 4:20–27</w:t>
      </w:r>
    </w:p>
    <w:p w:rsidR="00000000" w:rsidDel="00000000" w:rsidP="00000000" w:rsidRDefault="00000000" w:rsidRPr="00000000" w14:paraId="00000018">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The Bible tells us that everything we do flows from the heart. That means our thoughts, words, and habits all begin there. A guarded heart doesn’t mean a hardened heart, it means being intentional about what we let in. Whether through what we watch, scroll, or dwell on, what fills our heart shapes who we become. When we guard our hearts, we make room for God’s peace to guide us.</w:t>
      </w:r>
      <w:r w:rsidDel="00000000" w:rsidR="00000000" w:rsidRPr="00000000">
        <w:rPr>
          <w:rtl w:val="0"/>
        </w:rPr>
      </w:r>
    </w:p>
    <w:p w:rsidR="00000000" w:rsidDel="00000000" w:rsidP="00000000" w:rsidRDefault="00000000" w:rsidRPr="00000000" w14:paraId="00000019">
      <w:pPr>
        <w:numPr>
          <w:ilvl w:val="0"/>
          <w:numId w:val="3"/>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are the biggest influences on your heart right now, and are they leading you closer to Jesus or away from Him?</w:t>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boundaries or habits could help you guard your heart this week?</w:t>
      </w:r>
    </w:p>
    <w:p w:rsidR="00000000" w:rsidDel="00000000" w:rsidP="00000000" w:rsidRDefault="00000000" w:rsidRPr="00000000" w14:paraId="0000001B">
      <w:pPr>
        <w:numPr>
          <w:ilvl w:val="0"/>
          <w:numId w:val="3"/>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does focusing on God’s Word help keep your heart centered on truth?</w:t>
      </w:r>
    </w:p>
    <w:p w:rsidR="00000000" w:rsidDel="00000000" w:rsidP="00000000" w:rsidRDefault="00000000" w:rsidRPr="00000000" w14:paraId="0000001C">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Jesus, help me protect my heart from things that lead me away from You. Fill me with Your peace and keep my focus fixed on what is true and good. Amen.</w:t>
      </w:r>
    </w:p>
    <w:p w:rsidR="00000000" w:rsidDel="00000000" w:rsidP="00000000" w:rsidRDefault="00000000" w:rsidRPr="00000000" w14:paraId="0000001D">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4 Suit Up</w:t>
      </w:r>
    </w:p>
    <w:p w:rsidR="00000000" w:rsidDel="00000000" w:rsidP="00000000" w:rsidRDefault="00000000" w:rsidRPr="00000000" w14:paraId="0000001E">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Ephesians 6:10–17</w:t>
      </w:r>
    </w:p>
    <w:p w:rsidR="00000000" w:rsidDel="00000000" w:rsidP="00000000" w:rsidRDefault="00000000" w:rsidRPr="00000000" w14:paraId="0000001F">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Paul’s image of the armor of God reminds us that we can’t live faithfully unprepared. Truth holds everything together. Righteousness protects our hearts. Peace keeps us grounded. Faith shields us from lies. Salvation reminds us who we belong to, and God’s Word gives us the strength to fight back. We can’t overcome temptation with willpower alone. We overcome by living in God’s power, fully suited for the battle.</w:t>
      </w:r>
      <w:r w:rsidDel="00000000" w:rsidR="00000000" w:rsidRPr="00000000">
        <w:rPr>
          <w:rtl w:val="0"/>
        </w:rPr>
      </w:r>
    </w:p>
    <w:p w:rsidR="00000000" w:rsidDel="00000000" w:rsidP="00000000" w:rsidRDefault="00000000" w:rsidRPr="00000000" w14:paraId="00000020">
      <w:pPr>
        <w:numPr>
          <w:ilvl w:val="0"/>
          <w:numId w:val="4"/>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Which piece of the armor of God do you rely on most and which do you often forget?</w:t>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“suit up” each day before facing the world’s distractions and temptations?</w:t>
      </w:r>
    </w:p>
    <w:p w:rsidR="00000000" w:rsidDel="00000000" w:rsidP="00000000" w:rsidRDefault="00000000" w:rsidRPr="00000000" w14:paraId="00000022">
      <w:pPr>
        <w:numPr>
          <w:ilvl w:val="0"/>
          <w:numId w:val="4"/>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role does Scripture play in helping you fight spiritual battles and stay grounded in truth?</w:t>
      </w:r>
    </w:p>
    <w:p w:rsidR="00000000" w:rsidDel="00000000" w:rsidP="00000000" w:rsidRDefault="00000000" w:rsidRPr="00000000" w14:paraId="00000023">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Father, thank You for giving me everything I need to stand firm. Help me to live covered in Your truth, peace, and strength every day. Amen.</w:t>
      </w:r>
    </w:p>
    <w:p w:rsidR="00000000" w:rsidDel="00000000" w:rsidP="00000000" w:rsidRDefault="00000000" w:rsidRPr="00000000" w14:paraId="00000024">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5 Living Free</w:t>
      </w:r>
    </w:p>
    <w:p w:rsidR="00000000" w:rsidDel="00000000" w:rsidP="00000000" w:rsidRDefault="00000000" w:rsidRPr="00000000" w14:paraId="00000025">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John 8:31–36</w:t>
      </w:r>
    </w:p>
    <w:p w:rsidR="00000000" w:rsidDel="00000000" w:rsidP="00000000" w:rsidRDefault="00000000" w:rsidRPr="00000000" w14:paraId="00000026">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Jesus said that the truth sets us free — and freedom is exactly what He offers. But freedom isn’t just the absence of sin; it’s the presence of peace, purpose, and obedience. When you allow Jesus to clean house and the Holy Spirit to transform your heart, you begin to experience the freedom He’s promised. You don’t have to live chained to shame, addiction, or distraction anymore. In Christ, you are free indeed.</w:t>
      </w:r>
      <w:r w:rsidDel="00000000" w:rsidR="00000000" w:rsidRPr="00000000">
        <w:rPr>
          <w:rtl w:val="0"/>
        </w:rPr>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rFonts w:ascii="Calibri" w:cs="Calibri" w:eastAsia="Calibri" w:hAnsi="Calibri"/>
          <w:sz w:val="21"/>
          <w:szCs w:val="21"/>
          <w:rtl w:val="0"/>
        </w:rPr>
        <w:t xml:space="preserve">What does spiritual freedom look like for you right now?</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Fonts w:ascii="Calibri" w:cs="Calibri" w:eastAsia="Calibri" w:hAnsi="Calibri"/>
          <w:sz w:val="21"/>
          <w:szCs w:val="21"/>
          <w:rtl w:val="0"/>
        </w:rPr>
        <w:t xml:space="preserve">What keeps you from living fully free in Christ?</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Fonts w:ascii="Calibri" w:cs="Calibri" w:eastAsia="Calibri" w:hAnsi="Calibri"/>
          <w:sz w:val="21"/>
          <w:szCs w:val="21"/>
          <w:rtl w:val="0"/>
        </w:rPr>
        <w:t xml:space="preserve">How can your freedom in Jesus encourage or influence someone else this week?</w:t>
      </w:r>
    </w:p>
    <w:p w:rsidR="00000000" w:rsidDel="00000000" w:rsidP="00000000" w:rsidRDefault="00000000" w:rsidRPr="00000000" w14:paraId="0000002A">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 Jesus, thank You for setting me free. Help me walk in that freedom every day and use it to bring hope and healing to others. Amen.</w:t>
      </w:r>
    </w:p>
    <w:p w:rsidR="00000000" w:rsidDel="00000000" w:rsidP="00000000" w:rsidRDefault="00000000" w:rsidRPr="00000000" w14:paraId="0000002B">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C">
      <w:pPr>
        <w:spacing w:after="240" w:before="240"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