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before="220" w:line="342.85714285714283" w:lineRule="auto"/>
        <w:rPr>
          <w:rFonts w:ascii="Times New Roman" w:cs="Times New Roman" w:eastAsia="Times New Roman" w:hAnsi="Times New Roman"/>
          <w:i w:val="1"/>
          <w:iCs w:val="1"/>
          <w:color w:val="99999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c4587"/>
          <w:sz w:val="28"/>
          <w:szCs w:val="28"/>
          <w:rtl w:val="0"/>
        </w:rPr>
        <w:t xml:space="preserve">Date: December 28, 2025</w:t>
        <w:br w:type="textWrapping"/>
        <w:t xml:space="preserve">Scripture: Mark 1:35–39</w:t>
        <w:br w:type="textWrapping"/>
        <w:t xml:space="preserve">Title: Sit-Ups and Push-Ups!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999999"/>
          <w:sz w:val="20"/>
          <w:szCs w:val="20"/>
          <w:rtl w:val="0"/>
        </w:rPr>
        <w:t xml:space="preserve">Tim Wolfe</w:t>
      </w:r>
    </w:p>
    <w:p w:rsidR="00000000" w:rsidDel="00000000" w:rsidP="00000000" w:rsidRDefault="00000000" w:rsidRPr="00000000" w14:paraId="00000002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line="342.85714285714283" w:lineRule="auto"/>
        <w:ind w:left="0" w:firstLine="0"/>
        <w:rPr>
          <w:sz w:val="25"/>
          <w:szCs w:val="25"/>
        </w:rPr>
      </w:pPr>
      <w:bookmarkStart w:colFirst="0" w:colLast="0" w:name="_heading=h.9hf3g3jp3ipg" w:id="0"/>
      <w:bookmarkEnd w:id="0"/>
      <w:r w:rsidDel="00000000" w:rsidR="00000000" w:rsidRPr="00000000">
        <w:rPr>
          <w:sz w:val="25"/>
          <w:szCs w:val="25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Good morning, Brook Family!</w:t>
        <w:br w:type="textWrapping"/>
        <w:br w:type="textWrapping"/>
        <w:t xml:space="preserve">First, a big thanks to Pastor Muche for the privilege of bringing the Word today.</w:t>
      </w:r>
    </w:p>
    <w:p w:rsidR="00000000" w:rsidDel="00000000" w:rsidP="00000000" w:rsidRDefault="00000000" w:rsidRPr="00000000" w14:paraId="00000005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You know what I love about the Gospel of Mark? It moves! Mark A. Copeland says:</w:t>
      </w:r>
    </w:p>
    <w:p w:rsidR="00000000" w:rsidDel="00000000" w:rsidP="00000000" w:rsidRDefault="00000000" w:rsidRPr="00000000" w14:paraId="00000006">
      <w:pPr>
        <w:spacing w:after="220" w:before="220" w:line="342.85714285714283" w:lineRule="auto"/>
        <w:ind w:left="600" w:right="60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“One of the things that always draws me back to Mark is its concise, fast-paced nature. You can read the whole gospel in about an hour and a half.”</w:t>
      </w:r>
    </w:p>
    <w:p w:rsidR="00000000" w:rsidDel="00000000" w:rsidP="00000000" w:rsidRDefault="00000000" w:rsidRPr="00000000" w14:paraId="00000007">
      <w:pPr>
        <w:spacing w:after="220" w:before="220" w:line="342.85714285714283" w:lineRule="auto"/>
        <w:rPr>
          <w:i w:val="1"/>
          <w:iCs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Honestly, reading Mark wears me out—in a good way. It’s like Miami life: fast-paced, going hard, late nights, no margins, BIG expectations. Faster, faster.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Dale, dale. Rápido.</w:t>
      </w:r>
    </w:p>
    <w:p w:rsidR="00000000" w:rsidDel="00000000" w:rsidP="00000000" w:rsidRDefault="00000000" w:rsidRPr="00000000" w14:paraId="00000008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But here’s the question: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Are you caught up in catching up—always trying to get somewhere fast?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Ever wonder if what you’re doing is the right thing?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Maybe you’re doing a good thing… but not the best thing?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Is it even what God called you to do?</w:t>
      </w:r>
    </w:p>
    <w:p w:rsidR="00000000" w:rsidDel="00000000" w:rsidP="00000000" w:rsidRDefault="00000000" w:rsidRPr="00000000" w14:paraId="0000000D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line="342.85714285714283" w:lineRule="auto"/>
        <w:ind w:left="0" w:firstLine="0"/>
        <w:rPr>
          <w:sz w:val="25"/>
          <w:szCs w:val="25"/>
        </w:rPr>
      </w:pPr>
      <w:bookmarkStart w:colFirst="0" w:colLast="0" w:name="_heading=h.5vnrrpcpfxae" w:id="1"/>
      <w:bookmarkEnd w:id="1"/>
      <w:r w:rsidDel="00000000" w:rsidR="00000000" w:rsidRPr="00000000">
        <w:rPr>
          <w:sz w:val="25"/>
          <w:szCs w:val="25"/>
          <w:rtl w:val="0"/>
        </w:rPr>
        <w:t xml:space="preserve">Text: Mark 1:35–39 (NASB)</w:t>
      </w:r>
    </w:p>
    <w:p w:rsidR="00000000" w:rsidDel="00000000" w:rsidP="00000000" w:rsidRDefault="00000000" w:rsidRPr="00000000" w14:paraId="0000000F">
      <w:pPr>
        <w:spacing w:after="220" w:before="220" w:line="342.85714285714283" w:lineRule="auto"/>
        <w:ind w:left="600" w:right="600" w:firstLine="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35</w:t>
      </w:r>
      <w:r w:rsidDel="00000000" w:rsidR="00000000" w:rsidRPr="00000000">
        <w:rPr>
          <w:sz w:val="21"/>
          <w:szCs w:val="21"/>
          <w:rtl w:val="0"/>
        </w:rPr>
        <w:t xml:space="preserve"> In the early morning, while it was still dark, Jesus got up, left the house, and went away to a secluded place, and was praying there.</w:t>
        <w:br w:type="textWrapping"/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36</w:t>
      </w:r>
      <w:r w:rsidDel="00000000" w:rsidR="00000000" w:rsidRPr="00000000">
        <w:rPr>
          <w:sz w:val="21"/>
          <w:szCs w:val="21"/>
          <w:rtl w:val="0"/>
        </w:rPr>
        <w:t xml:space="preserve"> Simon and his companions searched for Him;</w:t>
        <w:br w:type="textWrapping"/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37</w:t>
      </w:r>
      <w:r w:rsidDel="00000000" w:rsidR="00000000" w:rsidRPr="00000000">
        <w:rPr>
          <w:sz w:val="21"/>
          <w:szCs w:val="21"/>
          <w:rtl w:val="0"/>
        </w:rPr>
        <w:t xml:space="preserve"> they found Him, and said to Him, “Everyone is looking for You.”</w:t>
        <w:br w:type="textWrapping"/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38</w:t>
      </w:r>
      <w:r w:rsidDel="00000000" w:rsidR="00000000" w:rsidRPr="00000000">
        <w:rPr>
          <w:sz w:val="21"/>
          <w:szCs w:val="21"/>
          <w:rtl w:val="0"/>
        </w:rPr>
        <w:t xml:space="preserve"> He said to them, “Let us go somewhere else to the towns nearby, so that I may preach there also; for that is what I came for.”</w:t>
        <w:br w:type="textWrapping"/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39</w:t>
      </w:r>
      <w:r w:rsidDel="00000000" w:rsidR="00000000" w:rsidRPr="00000000">
        <w:rPr>
          <w:sz w:val="21"/>
          <w:szCs w:val="21"/>
          <w:rtl w:val="0"/>
        </w:rPr>
        <w:t xml:space="preserve"> And He went into their synagogues throughout all Galilee, preaching and casting out the demons.</w:t>
      </w:r>
    </w:p>
    <w:p w:rsidR="00000000" w:rsidDel="00000000" w:rsidP="00000000" w:rsidRDefault="00000000" w:rsidRPr="00000000" w14:paraId="00000010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line="342.85714285714283" w:lineRule="auto"/>
        <w:ind w:left="0" w:firstLine="0"/>
        <w:rPr>
          <w:sz w:val="25"/>
          <w:szCs w:val="25"/>
        </w:rPr>
      </w:pPr>
      <w:bookmarkStart w:colFirst="0" w:colLast="0" w:name="_heading=h.uode2anmk6v3" w:id="2"/>
      <w:bookmarkEnd w:id="2"/>
      <w:r w:rsidDel="00000000" w:rsidR="00000000" w:rsidRPr="00000000">
        <w:rPr>
          <w:sz w:val="25"/>
          <w:szCs w:val="25"/>
          <w:rtl w:val="0"/>
        </w:rPr>
        <w:t xml:space="preserve">Context</w:t>
      </w:r>
    </w:p>
    <w:p w:rsidR="00000000" w:rsidDel="00000000" w:rsidP="00000000" w:rsidRDefault="00000000" w:rsidRPr="00000000" w14:paraId="00000012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Mark opens his Gospel declaring Jesus’ identity:</w:t>
        <w:br w:type="textWrapping"/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Mark 1:1</w:t>
      </w:r>
      <w:r w:rsidDel="00000000" w:rsidR="00000000" w:rsidRPr="00000000">
        <w:rPr>
          <w:sz w:val="21"/>
          <w:szCs w:val="21"/>
          <w:rtl w:val="0"/>
        </w:rPr>
        <w:t xml:space="preserve"> – “The beginning of the gospel of Jesus Christ, the Son of God.”</w:t>
      </w:r>
    </w:p>
    <w:p w:rsidR="00000000" w:rsidDel="00000000" w:rsidP="00000000" w:rsidRDefault="00000000" w:rsidRPr="00000000" w14:paraId="00000013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From there, the chapter unfolds: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(2–8) John the Baptist prepares the way.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(9–13) Jesus is baptized and tempted; God affirms Him: “You are My beloved Son.”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(14–15) Jesus begins preaching: “The time is fulfilled… repent and believe.”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(16–20) He calls four fishermen to follow Him.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(21–28) In Capernaum, He teaches with authority and casts out an unclean spirit.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(29–34) At Simon’s house, He heals Peter’s mother-in-law and many others.</w:t>
      </w:r>
    </w:p>
    <w:p w:rsidR="00000000" w:rsidDel="00000000" w:rsidP="00000000" w:rsidRDefault="00000000" w:rsidRPr="00000000" w14:paraId="0000001A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Now, in verses 35–39, we see Jesus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prioritizing prayer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line="342.85714285714283" w:lineRule="auto"/>
        <w:ind w:left="0" w:firstLine="0"/>
        <w:rPr>
          <w:sz w:val="33"/>
          <w:szCs w:val="33"/>
        </w:rPr>
      </w:pPr>
      <w:bookmarkStart w:colFirst="0" w:colLast="0" w:name="_heading=h.o264swhbpaaq" w:id="3"/>
      <w:bookmarkEnd w:id="3"/>
      <w:r w:rsidDel="00000000" w:rsidR="00000000" w:rsidRPr="00000000">
        <w:rPr>
          <w:sz w:val="33"/>
          <w:szCs w:val="33"/>
          <w:rtl w:val="0"/>
        </w:rPr>
        <w:t xml:space="preserve">Main Idea</w:t>
      </w:r>
    </w:p>
    <w:p w:rsidR="00000000" w:rsidDel="00000000" w:rsidP="00000000" w:rsidRDefault="00000000" w:rsidRPr="00000000" w14:paraId="0000001D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i w:val="1"/>
          <w:iCs w:val="1"/>
          <w:sz w:val="21"/>
          <w:szCs w:val="21"/>
          <w:rtl w:val="0"/>
        </w:rPr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Just like physical exercise strengthens your body, spiritual disciplines strengthen your soul. In Mark 1:35, Jesus models the spiritual discipline of prayer:</w:t>
      </w:r>
    </w:p>
    <w:p w:rsidR="00000000" w:rsidDel="00000000" w:rsidP="00000000" w:rsidRDefault="00000000" w:rsidRPr="00000000" w14:paraId="0000001E">
      <w:pPr>
        <w:spacing w:after="220" w:before="220" w:line="342.85714285714283" w:lineRule="auto"/>
        <w:ind w:left="600" w:right="60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“In the early morning, while it was still dark, Jesus got up, left the house, and went away to a secluded place, and was praying there.” Vs. 35</w:t>
      </w:r>
    </w:p>
    <w:p w:rsidR="00000000" w:rsidDel="00000000" w:rsidP="00000000" w:rsidRDefault="00000000" w:rsidRPr="00000000" w14:paraId="0000001F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line="342.85714285714283" w:lineRule="auto"/>
        <w:ind w:left="0" w:firstLine="0"/>
        <w:rPr>
          <w:sz w:val="25"/>
          <w:szCs w:val="25"/>
        </w:rPr>
      </w:pPr>
      <w:bookmarkStart w:colFirst="0" w:colLast="0" w:name="_heading=h.abv24wi1raik" w:id="4"/>
      <w:bookmarkEnd w:id="4"/>
      <w:r w:rsidDel="00000000" w:rsidR="00000000" w:rsidRPr="00000000">
        <w:rPr>
          <w:sz w:val="25"/>
          <w:szCs w:val="25"/>
          <w:rtl w:val="0"/>
        </w:rPr>
        <w:t xml:space="preserve">1. Early Morning – First Things First</w:t>
      </w:r>
    </w:p>
    <w:p w:rsidR="00000000" w:rsidDel="00000000" w:rsidP="00000000" w:rsidRDefault="00000000" w:rsidRPr="00000000" w14:paraId="00000021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Push-ups and sit-ups work best when they’re part of your daily routine. Prayer is the same.</w:t>
        <w:br w:type="textWrapping"/>
        <w:t xml:space="preserve">If prayer isn’t the first thing, it will likely be the last thing.</w:t>
      </w:r>
    </w:p>
    <w:p w:rsidR="00000000" w:rsidDel="00000000" w:rsidP="00000000" w:rsidRDefault="00000000" w:rsidRPr="00000000" w14:paraId="00000022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Jesus started His day with His Father—before the noise, before the demands.</w:t>
        <w:br w:type="textWrapping"/>
        <w:t xml:space="preserve">Spurgeon said:</w:t>
      </w:r>
    </w:p>
    <w:p w:rsidR="00000000" w:rsidDel="00000000" w:rsidP="00000000" w:rsidRDefault="00000000" w:rsidRPr="00000000" w14:paraId="00000023">
      <w:pPr>
        <w:spacing w:after="220" w:before="220" w:line="342.85714285714283" w:lineRule="auto"/>
        <w:ind w:left="600" w:right="60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“Look no man in the face till thou hast seen the face of God.”</w:t>
      </w:r>
    </w:p>
    <w:p w:rsidR="00000000" w:rsidDel="00000000" w:rsidP="00000000" w:rsidRDefault="00000000" w:rsidRPr="00000000" w14:paraId="00000024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Takeaway:</w:t>
      </w:r>
      <w:r w:rsidDel="00000000" w:rsidR="00000000" w:rsidRPr="00000000">
        <w:rPr>
          <w:sz w:val="21"/>
          <w:szCs w:val="21"/>
          <w:rtl w:val="0"/>
        </w:rPr>
        <w:t xml:space="preserve"> Begin your day with spiritual strength training. Before you scroll, before you sprint into the day—pray.</w:t>
      </w:r>
    </w:p>
    <w:p w:rsidR="00000000" w:rsidDel="00000000" w:rsidP="00000000" w:rsidRDefault="00000000" w:rsidRPr="00000000" w14:paraId="00000025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line="342.85714285714283" w:lineRule="auto"/>
        <w:ind w:left="0" w:firstLine="0"/>
        <w:rPr>
          <w:sz w:val="25"/>
          <w:szCs w:val="25"/>
        </w:rPr>
      </w:pPr>
      <w:bookmarkStart w:colFirst="0" w:colLast="0" w:name="_heading=h.29yqmwdylsth" w:id="5"/>
      <w:bookmarkEnd w:id="5"/>
      <w:r w:rsidDel="00000000" w:rsidR="00000000" w:rsidRPr="00000000">
        <w:rPr>
          <w:sz w:val="25"/>
          <w:szCs w:val="25"/>
          <w:rtl w:val="0"/>
        </w:rPr>
        <w:t xml:space="preserve">2. Secluded Place – Eliminate Distractions</w:t>
      </w:r>
    </w:p>
    <w:p w:rsidR="00000000" w:rsidDel="00000000" w:rsidP="00000000" w:rsidRDefault="00000000" w:rsidRPr="00000000" w14:paraId="00000027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You can’t do push-ups in a crowded hallway. You need space. Jesus sought solitude to focus on His Father.</w:t>
        <w:br w:type="textWrapping"/>
        <w:br w:type="textWrapping"/>
        <w:t xml:space="preserve">Spurgeon reminds us: “Secret prayer is the secret of prayer… If you do not pray alone, you do not pray at all.”</w:t>
      </w:r>
    </w:p>
    <w:p w:rsidR="00000000" w:rsidDel="00000000" w:rsidP="00000000" w:rsidRDefault="00000000" w:rsidRPr="00000000" w14:paraId="00000028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br w:type="textWrapping"/>
        <w:t xml:space="preserve">Takeaway:</w:t>
      </w:r>
      <w:r w:rsidDel="00000000" w:rsidR="00000000" w:rsidRPr="00000000">
        <w:rPr>
          <w:sz w:val="21"/>
          <w:szCs w:val="21"/>
          <w:rtl w:val="0"/>
        </w:rPr>
        <w:t xml:space="preserve"> Find your quiet corner. Turn off the noise. This is where spiritual growth happens.</w:t>
      </w:r>
    </w:p>
    <w:p w:rsidR="00000000" w:rsidDel="00000000" w:rsidP="00000000" w:rsidRDefault="00000000" w:rsidRPr="00000000" w14:paraId="00000029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line="342.85714285714283" w:lineRule="auto"/>
        <w:ind w:left="0" w:firstLine="0"/>
        <w:rPr>
          <w:sz w:val="25"/>
          <w:szCs w:val="25"/>
        </w:rPr>
      </w:pPr>
      <w:bookmarkStart w:colFirst="0" w:colLast="0" w:name="_heading=h.b5b6dlvtqhaa" w:id="6"/>
      <w:bookmarkEnd w:id="6"/>
      <w:r w:rsidDel="00000000" w:rsidR="00000000" w:rsidRPr="00000000">
        <w:rPr>
          <w:sz w:val="25"/>
          <w:szCs w:val="25"/>
          <w:rtl w:val="0"/>
        </w:rPr>
        <w:t xml:space="preserve">3. Praying – The Core Workout</w:t>
      </w:r>
    </w:p>
    <w:p w:rsidR="00000000" w:rsidDel="00000000" w:rsidP="00000000" w:rsidRDefault="00000000" w:rsidRPr="00000000" w14:paraId="0000002B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Push-ups build strength; prayer builds intimacy.</w:t>
        <w:br w:type="textWrapping"/>
        <w:br w:type="textWrapping"/>
        <w:t xml:space="preserve">Pastor David Guzik says: “Jesus did not pray because He was weak but because He was strong… Pressure and busyness should drive us toward prayer, not away from it.”</w:t>
      </w:r>
    </w:p>
    <w:p w:rsidR="00000000" w:rsidDel="00000000" w:rsidP="00000000" w:rsidRDefault="00000000" w:rsidRPr="00000000" w14:paraId="0000002C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Prayer isn’t just for emergencies—it’s for alignment, worship, and transformation.</w:t>
        <w:br w:type="textWrapping"/>
        <w:br w:type="textWrapping"/>
        <w:t xml:space="preserve">Could it be we’ve misunderstood prayer? It’s not only for the weak; it’s for the strong who want to stay strong.</w:t>
      </w:r>
    </w:p>
    <w:p w:rsidR="00000000" w:rsidDel="00000000" w:rsidP="00000000" w:rsidRDefault="00000000" w:rsidRPr="00000000" w14:paraId="0000002D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line="342.85714285714283" w:lineRule="auto"/>
        <w:ind w:left="0" w:firstLine="0"/>
        <w:rPr>
          <w:sz w:val="25"/>
          <w:szCs w:val="25"/>
        </w:rPr>
      </w:pPr>
      <w:bookmarkStart w:colFirst="0" w:colLast="0" w:name="_heading=h.dkdk5qvrwozv" w:id="7"/>
      <w:bookmarkEnd w:id="7"/>
      <w:r w:rsidDel="00000000" w:rsidR="00000000" w:rsidRPr="00000000">
        <w:rPr>
          <w:sz w:val="25"/>
          <w:szCs w:val="25"/>
          <w:rtl w:val="0"/>
        </w:rPr>
        <w:t xml:space="preserve">Scripture Reps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Psalm 17:6</w:t>
      </w:r>
      <w:r w:rsidDel="00000000" w:rsidR="00000000" w:rsidRPr="00000000">
        <w:rPr>
          <w:sz w:val="21"/>
          <w:szCs w:val="21"/>
          <w:rtl w:val="0"/>
        </w:rPr>
        <w:t xml:space="preserve"> – “I call on you, my God, for you will answer me.”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Jeremiah 33:3</w:t>
      </w:r>
      <w:r w:rsidDel="00000000" w:rsidR="00000000" w:rsidRPr="00000000">
        <w:rPr>
          <w:sz w:val="21"/>
          <w:szCs w:val="21"/>
          <w:rtl w:val="0"/>
        </w:rPr>
        <w:t xml:space="preserve"> – “Call to me and I will answer you and tell you great and unsearchable things.”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1 Thessalonians 5:16–18</w:t>
      </w:r>
      <w:r w:rsidDel="00000000" w:rsidR="00000000" w:rsidRPr="00000000">
        <w:rPr>
          <w:sz w:val="21"/>
          <w:szCs w:val="21"/>
          <w:rtl w:val="0"/>
        </w:rPr>
        <w:t xml:space="preserve"> – “Rejoice always, pray without ceasing, give thanks in everything.”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20" w:before="0" w:beforeAutospacing="0" w:lineRule="auto"/>
        <w:ind w:left="720" w:hanging="360"/>
        <w:rPr>
          <w:sz w:val="21"/>
          <w:szCs w:val="21"/>
          <w:u w:val="none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John 15: 4,5</w:t>
      </w:r>
      <w:r w:rsidDel="00000000" w:rsidR="00000000" w:rsidRPr="00000000">
        <w:rPr>
          <w:sz w:val="21"/>
          <w:szCs w:val="21"/>
          <w:rtl w:val="0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“</w:t>
      </w:r>
      <w:r w:rsidDel="00000000" w:rsidR="00000000" w:rsidRPr="00000000">
        <w:rPr>
          <w:sz w:val="20"/>
          <w:szCs w:val="20"/>
          <w:rtl w:val="0"/>
        </w:rPr>
        <w:t xml:space="preserve">Remain in me, as I also remain in you. No branch can bear fruit by itself; it must remain in the vine. Neither can you bear fruit unless you remain in me. “I am the vine; you are the branches. If you remain in me and I in you, you will bear much fruit; </w:t>
      </w:r>
      <w:r w:rsidDel="00000000" w:rsidR="00000000" w:rsidRPr="00000000">
        <w:rPr>
          <w:b w:val="1"/>
          <w:bCs w:val="1"/>
          <w:i w:val="1"/>
          <w:iCs w:val="1"/>
          <w:highlight w:val="yellow"/>
          <w:u w:val="single"/>
          <w:rtl w:val="0"/>
        </w:rPr>
        <w:t xml:space="preserve">apart from me you can do nothing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line="342.85714285714283" w:lineRule="auto"/>
        <w:ind w:left="0" w:firstLine="0"/>
        <w:rPr>
          <w:sz w:val="25"/>
          <w:szCs w:val="25"/>
        </w:rPr>
      </w:pPr>
      <w:bookmarkStart w:colFirst="0" w:colLast="0" w:name="_heading=h.p4r0go22d1p1" w:id="8"/>
      <w:bookmarkEnd w:id="8"/>
      <w:r w:rsidDel="00000000" w:rsidR="00000000" w:rsidRPr="00000000">
        <w:rPr>
          <w:sz w:val="25"/>
          <w:szCs w:val="25"/>
          <w:rtl w:val="0"/>
        </w:rPr>
        <w:t xml:space="preserve">Bottom Line</w:t>
      </w:r>
    </w:p>
    <w:p w:rsidR="00000000" w:rsidDel="00000000" w:rsidP="00000000" w:rsidRDefault="00000000" w:rsidRPr="00000000" w14:paraId="00000035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Push-ups and sit-ups strengthen your body. Prayer strengthens your soul.</w:t>
        <w:br w:type="textWrapping"/>
        <w:t xml:space="preserve">Start early. Find your space. Stay consistent.</w:t>
        <w:br w:type="textWrapping"/>
        <w:t xml:space="preserve">Your spiritual health depends on it.</w:t>
      </w:r>
    </w:p>
    <w:p w:rsidR="00000000" w:rsidDel="00000000" w:rsidP="00000000" w:rsidRDefault="00000000" w:rsidRPr="00000000" w14:paraId="00000036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line="342.85714285714283" w:lineRule="auto"/>
        <w:ind w:left="720" w:firstLine="0"/>
        <w:rPr>
          <w:sz w:val="25"/>
          <w:szCs w:val="25"/>
        </w:rPr>
      </w:pPr>
      <w:bookmarkStart w:colFirst="0" w:colLast="0" w:name="_heading=h.nja1gr93c9h9" w:id="9"/>
      <w:bookmarkEnd w:id="9"/>
      <w:r w:rsidDel="00000000" w:rsidR="00000000" w:rsidRPr="00000000">
        <w:rPr>
          <w:sz w:val="25"/>
          <w:szCs w:val="25"/>
          <w:rtl w:val="0"/>
        </w:rPr>
        <w:t xml:space="preserve">Mark 9:29 Reminder</w:t>
      </w:r>
    </w:p>
    <w:p w:rsidR="00000000" w:rsidDel="00000000" w:rsidP="00000000" w:rsidRDefault="00000000" w:rsidRPr="00000000" w14:paraId="00000038">
      <w:pPr>
        <w:spacing w:after="220" w:before="220" w:line="342.85714285714283" w:lineRule="auto"/>
        <w:ind w:left="600" w:right="60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“This kind cannot come out by anything except prayer.”</w:t>
        <w:br w:type="textWrapping"/>
        <w:t xml:space="preserve">Prayer is not optional—it’s essential for spiritual authority and breakthrough.</w:t>
      </w:r>
    </w:p>
    <w:p w:rsidR="00000000" w:rsidDel="00000000" w:rsidP="00000000" w:rsidRDefault="00000000" w:rsidRPr="00000000" w14:paraId="00000039">
      <w:pPr>
        <w:spacing w:after="220" w:before="220" w:line="342.85714285714283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Charles E. Hummel in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Tyranny of the Urgent</w:t>
      </w:r>
      <w:r w:rsidDel="00000000" w:rsidR="00000000" w:rsidRPr="00000000">
        <w:rPr>
          <w:sz w:val="21"/>
          <w:szCs w:val="21"/>
          <w:rtl w:val="0"/>
        </w:rPr>
        <w:t xml:space="preserve"> wrote: “He prayerfully waited for his Father's instructions… Because of this he was able to resist the urgent demands of others and do what was really important for his mission.”</w:t>
      </w:r>
    </w:p>
    <w:p w:rsidR="00000000" w:rsidDel="00000000" w:rsidP="00000000" w:rsidRDefault="00000000" w:rsidRPr="00000000" w14:paraId="0000003A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line="342.85714285714283" w:lineRule="auto"/>
        <w:ind w:left="0" w:firstLine="0"/>
        <w:rPr>
          <w:sz w:val="25"/>
          <w:szCs w:val="25"/>
        </w:rPr>
      </w:pPr>
      <w:bookmarkStart w:colFirst="0" w:colLast="0" w:name="_heading=h.px8cv5k732mv" w:id="10"/>
      <w:bookmarkEnd w:id="10"/>
      <w:r w:rsidDel="00000000" w:rsidR="00000000" w:rsidRPr="00000000">
        <w:rPr>
          <w:sz w:val="25"/>
          <w:szCs w:val="25"/>
          <w:rtl w:val="0"/>
        </w:rPr>
        <w:t xml:space="preserve">Questions for Reflection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What is God’s assignment for you?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2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What next steps do you need to take to stay focused on your assignment from God?</w:t>
      </w:r>
    </w:p>
    <w:p w:rsidR="00000000" w:rsidDel="00000000" w:rsidP="00000000" w:rsidRDefault="00000000" w:rsidRPr="00000000" w14:paraId="0000003E">
      <w:pPr>
        <w:spacing w:line="342.85714285714283" w:lineRule="auto"/>
        <w:ind w:left="720" w:firstLine="0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line="342.85714285714283" w:lineRule="auto"/>
        <w:ind w:left="720" w:firstLine="0"/>
        <w:rPr>
          <w:sz w:val="25"/>
          <w:szCs w:val="25"/>
        </w:rPr>
      </w:pPr>
      <w:bookmarkStart w:colFirst="0" w:colLast="0" w:name="_heading=h.d0eu3dgxhep6" w:id="11"/>
      <w:bookmarkEnd w:id="11"/>
      <w:r w:rsidDel="00000000" w:rsidR="00000000" w:rsidRPr="00000000">
        <w:rPr>
          <w:sz w:val="25"/>
          <w:szCs w:val="25"/>
          <w:rtl w:val="0"/>
        </w:rPr>
        <w:t xml:space="preserve">Action Step</w:t>
      </w:r>
    </w:p>
    <w:p w:rsidR="00000000" w:rsidDel="00000000" w:rsidP="00000000" w:rsidRDefault="00000000" w:rsidRPr="00000000" w14:paraId="00000040">
      <w:pPr>
        <w:spacing w:after="220" w:before="220" w:line="342.85714285714283" w:lineRule="auto"/>
        <w:rPr>
          <w:b w:val="1"/>
          <w:bCs w:val="1"/>
          <w:i w:val="1"/>
          <w:iCs w:val="1"/>
          <w:sz w:val="33"/>
          <w:szCs w:val="33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33"/>
          <w:szCs w:val="33"/>
          <w:u w:val="single"/>
          <w:rtl w:val="0"/>
        </w:rPr>
        <w:t xml:space="preserve">Keep showing up: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Prayer might feel awkward at first, </w:t>
      </w:r>
      <w:r w:rsidDel="00000000" w:rsidR="00000000" w:rsidRPr="00000000">
        <w:rPr>
          <w:b w:val="1"/>
          <w:bCs w:val="1"/>
          <w:sz w:val="21"/>
          <w:szCs w:val="21"/>
          <w:u w:val="single"/>
          <w:rtl w:val="0"/>
        </w:rPr>
        <w:t xml:space="preserve">but the more reps you get in</w:t>
      </w:r>
      <w:r w:rsidDel="00000000" w:rsidR="00000000" w:rsidRPr="00000000">
        <w:rPr>
          <w:sz w:val="21"/>
          <w:szCs w:val="21"/>
          <w:rtl w:val="0"/>
        </w:rPr>
        <w:t xml:space="preserve">, you will build a lifestyle/habit/rhythm of prayer..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This week, continue to make prayer a habit by making space for  at least a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1"/>
          <w:szCs w:val="21"/>
          <w:u w:val="single"/>
          <w:rtl w:val="0"/>
        </w:rPr>
        <w:t xml:space="preserve">5-minute two way conversation with God every day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22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u w:val="single"/>
          <w:rtl w:val="0"/>
        </w:rPr>
        <w:t xml:space="preserve">Pray with your Bible open</w:t>
      </w:r>
      <w:r w:rsidDel="00000000" w:rsidR="00000000" w:rsidRPr="00000000">
        <w:rPr>
          <w:sz w:val="21"/>
          <w:szCs w:val="21"/>
          <w:rtl w:val="0"/>
        </w:rPr>
        <w:t xml:space="preserve">. Push through the hard work. Spiritual strength comes through consistency.</w:t>
      </w:r>
    </w:p>
    <w:p w:rsidR="00000000" w:rsidDel="00000000" w:rsidP="00000000" w:rsidRDefault="00000000" w:rsidRPr="00000000" w14:paraId="00000044">
      <w:pPr>
        <w:spacing w:line="342.85714285714283" w:lineRule="auto"/>
        <w:ind w:left="72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73763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ext" w:customStyle="1">
    <w:name w:val="text"/>
    <w:basedOn w:val="DefaultParagraphFont"/>
    <w:rsid w:val="00DF5733"/>
  </w:style>
  <w:style w:type="character" w:styleId="apple-converted-space" w:customStyle="1">
    <w:name w:val="apple-converted-space"/>
    <w:basedOn w:val="DefaultParagraphFont"/>
    <w:rsid w:val="00DF5733"/>
  </w:style>
  <w:style w:type="character" w:styleId="woj" w:customStyle="1">
    <w:name w:val="woj"/>
    <w:basedOn w:val="DefaultParagraphFont"/>
    <w:rsid w:val="00DF5733"/>
  </w:style>
  <w:style w:type="character" w:styleId="Hyperlink">
    <w:name w:val="Hyperlink"/>
    <w:basedOn w:val="DefaultParagraphFont"/>
    <w:uiPriority w:val="99"/>
    <w:semiHidden w:val="1"/>
    <w:unhideWhenUsed w:val="1"/>
    <w:rsid w:val="00DF5733"/>
    <w:rPr>
      <w:color w:val="0000ff"/>
      <w:u w:val="single"/>
    </w:rPr>
  </w:style>
  <w:style w:type="paragraph" w:styleId="Default" w:customStyle="1">
    <w:name w:val="Default"/>
    <w:rsid w:val="00DF5733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DF573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34H85JaePTxnygLX8UZiP1ju1g==">CgMxLjAyDmguOWhmM2czanAzaXBnMg5oLjV2bnJycGNwZnhhZTIOaC51b2RlMmFubWs2djMyDmgubzI2NHN3aGJwYWFxMg5oLmFidjI0d2kxcmFpazIOaC4yOXlxbXdkeWxzdGgyDmguYjViNmRsdnRxaGFhMg5oLmRrZGs1cXZyd296djIOaC5wNHIwZ28yMmQxcDEyDmgubmphMWdyOTNjOWg5Mg5oLnB4OGN2NWs3MzJtdjIOaC5kMGV1M2RneGhlcDY4AHIhMWYtQnN2T1Z0SHVsQ2J2MW9BZ2hkS05JTVlTNEMxaj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2021-09-16T13:04:00Z</dcterms:created>
  <dc:creator>Wolfe, Tim</dc:creator>
</cp:coreProperties>
</file>